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jc w:val="center"/>
        <w:textAlignment w:val="center"/>
        <w:rPr>
          <w:rFonts w:hint="eastAsia" w:ascii="微软雅黑" w:hAnsi="微软雅黑" w:eastAsia="微软雅黑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/>
          <w:sz w:val="32"/>
          <w:szCs w:val="32"/>
        </w:rPr>
        <w:t>2016年抚顺市中考数学试题</w:t>
      </w:r>
      <w:r>
        <w:rPr>
          <w:rFonts w:hint="eastAsia" w:ascii="微软雅黑" w:hAnsi="微软雅黑" w:eastAsia="微软雅黑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word版含解析</w:t>
      </w:r>
      <w:r>
        <w:rPr>
          <w:rFonts w:hint="eastAsia" w:ascii="微软雅黑" w:hAnsi="微软雅黑" w:eastAsia="微软雅黑"/>
          <w:sz w:val="32"/>
          <w:szCs w:val="32"/>
          <w:lang w:eastAsia="zh-CN"/>
        </w:rPr>
        <w:t>）</w:t>
      </w:r>
    </w:p>
    <w:bookmarkEnd w:id="0"/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一、选择题（本题共10小题，每小题3分，共30分）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1．3的相反数是（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38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B．﹣3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C．3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39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相反数．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根据相反数的定义即可求解．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解：3的相反数是﹣3，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故选B．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2．下列图形既是轴对称图形又是中心对称图形的是（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drawing>
          <wp:inline distT="0" distB="0" distL="114300" distR="114300">
            <wp:extent cx="949325" cy="958850"/>
            <wp:effectExtent l="0" t="0" r="3175" b="12700"/>
            <wp:docPr id="40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rcRect r="1320" b="1308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szCs w:val="21"/>
        </w:rPr>
        <w:drawing>
          <wp:inline distT="0" distB="0" distL="114300" distR="114300">
            <wp:extent cx="644525" cy="758825"/>
            <wp:effectExtent l="0" t="0" r="3175" b="3175"/>
            <wp:docPr id="41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rcRect r="1932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szCs w:val="21"/>
        </w:rPr>
        <w:drawing>
          <wp:inline distT="0" distB="0" distL="114300" distR="114300">
            <wp:extent cx="701675" cy="758825"/>
            <wp:effectExtent l="0" t="0" r="3175" b="3175"/>
            <wp:docPr id="42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rcRect r="1778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drawing>
          <wp:inline distT="0" distB="0" distL="114300" distR="114300">
            <wp:extent cx="625475" cy="777875"/>
            <wp:effectExtent l="0" t="0" r="3175" b="3175"/>
            <wp:docPr id="43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r="1990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中心对称图形；轴对称图形．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根据中心对称图形的定义旋转180°后能够与原图形完全重合即是中心对称图形，以及轴对称图形的定义即可判断出．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解：A、该图形既是轴对称图形又是中心对称图形，故本选项正确；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B、该图形是轴对称图形，但不是中心对称图形，故本选项错误；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C、该图形是中心对称图形，但不是轴对称图形，故本选项错误；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D、该图形既不是中心对称图形，也不是轴对称图形，故本选项错误；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故选：A．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3．函数y=</w:t>
      </w:r>
      <w:r>
        <w:rPr>
          <w:rFonts w:ascii="宋体" w:hAnsi="宋体"/>
          <w:szCs w:val="21"/>
        </w:rPr>
        <w:drawing>
          <wp:inline distT="0" distB="0" distL="114300" distR="114300">
            <wp:extent cx="415925" cy="196850"/>
            <wp:effectExtent l="0" t="0" r="3175" b="12700"/>
            <wp:docPr id="44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rcRect r="2963" b="6061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中自变量x的取值范围是（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A．x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B．x</w:t>
      </w:r>
      <w:r>
        <w:rPr>
          <w:rFonts w:hint="eastAsia" w:ascii="宋体" w:hAnsi="宋体"/>
          <w:szCs w:val="21"/>
        </w:rPr>
        <w:t>＞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D．x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3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函数自变量的取值范围．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根据被开方数大于等于0列式计算即可得解．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解：由题意得3﹣x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0，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3．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故选：C．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4．下图所示几何体的主视图是（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873125" cy="968375"/>
            <wp:effectExtent l="0" t="0" r="3175" b="3175"/>
            <wp:docPr id="45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rcRect r="1434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drawing>
          <wp:inline distT="0" distB="0" distL="114300" distR="114300">
            <wp:extent cx="682625" cy="692150"/>
            <wp:effectExtent l="0" t="0" r="3175" b="12700"/>
            <wp:docPr id="46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rcRect r="1826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szCs w:val="21"/>
        </w:rPr>
        <w:drawing>
          <wp:inline distT="0" distB="0" distL="114300" distR="114300">
            <wp:extent cx="835025" cy="768350"/>
            <wp:effectExtent l="0" t="0" r="3175" b="12700"/>
            <wp:docPr id="47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rcRect r="1498" b="1627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szCs w:val="21"/>
        </w:rPr>
        <w:drawing>
          <wp:inline distT="0" distB="0" distL="114300" distR="114300">
            <wp:extent cx="835025" cy="768350"/>
            <wp:effectExtent l="0" t="0" r="3175" b="12700"/>
            <wp:docPr id="48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rcRect r="1498" b="1627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drawing>
          <wp:inline distT="0" distB="0" distL="114300" distR="114300">
            <wp:extent cx="835025" cy="749300"/>
            <wp:effectExtent l="0" t="0" r="3175" b="12700"/>
            <wp:docPr id="49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rcRect r="1498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简单几何体的三视图．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根据主视图的意义和几何体得出即可．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解：几何体的主视图是</w:t>
      </w:r>
      <w:r>
        <w:rPr>
          <w:rFonts w:ascii="宋体" w:hAnsi="宋体"/>
          <w:szCs w:val="21"/>
        </w:rPr>
        <w:drawing>
          <wp:inline distT="0" distB="0" distL="114300" distR="114300">
            <wp:extent cx="682625" cy="692150"/>
            <wp:effectExtent l="0" t="0" r="3175" b="12700"/>
            <wp:docPr id="50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rcRect r="1826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故选A．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5．下列运算正确的是（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4a﹣4=（a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2）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=a</w:t>
      </w:r>
      <w:r>
        <w:rPr>
          <w:rFonts w:ascii="宋体" w:hAnsi="宋体"/>
          <w:szCs w:val="21"/>
          <w:vertAlign w:val="superscript"/>
        </w:rPr>
        <w:t>4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C．（﹣2ab）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=﹣4a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D．a</w:t>
      </w:r>
      <w:r>
        <w:rPr>
          <w:rFonts w:ascii="宋体" w:hAnsi="宋体"/>
          <w:szCs w:val="21"/>
          <w:vertAlign w:val="superscript"/>
        </w:rPr>
        <w:t>4</w:t>
      </w:r>
      <w:r>
        <w:rPr>
          <w:rFonts w:ascii="宋体" w:hAnsi="宋体"/>
          <w:szCs w:val="21"/>
          <w:vertAlign w:val="superscript"/>
        </w:rPr>
        <w:drawing>
          <wp:inline distT="0" distB="0" distL="114300" distR="114300">
            <wp:extent cx="18415" cy="19050"/>
            <wp:effectExtent l="0" t="0" r="0" b="0"/>
            <wp:docPr id="51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a=a</w:t>
      </w:r>
      <w:r>
        <w:rPr>
          <w:rFonts w:ascii="宋体" w:hAnsi="宋体"/>
          <w:szCs w:val="21"/>
          <w:vertAlign w:val="superscript"/>
        </w:rPr>
        <w:t>3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同底数幂的除法；合并同类项；幂的乘方与积的乘方；因式分解-运用公式法．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完全平方公式；合并同类项法则：把同类项的系数相加，所得结果作为系数，字母和字母的指数不变；积的乘方法则：把每一个因式分别乘方，再把所得的幂相乘；同底数幂相除，底数不变指数相减，对各选项分析判断后利用排除法求解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解：A、a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4a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4=（a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2）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，故A错误；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B、a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=2a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，故B错误；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C、（﹣2ab）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=4a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，故C错误；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D、a</w:t>
      </w:r>
      <w:r>
        <w:rPr>
          <w:rFonts w:ascii="宋体" w:hAnsi="宋体"/>
          <w:szCs w:val="21"/>
          <w:vertAlign w:val="superscript"/>
        </w:rPr>
        <w:t>4</w:t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a=a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，故D正确．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故选：D．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6．一次函数y=2x﹣4的图象与x轴、y轴分别交于A，B两点，O为原点，则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AOB的面积是（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A．2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B．4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C．6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D．8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一次函数图象上点的坐标特征．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由直线解析式可求得A、B两点的坐标，从而可求得OA和OB的长，再利用三角形的面积可求得答案．</w:t>
      </w:r>
      <w:r>
        <w:rPr>
          <w:rFonts w:hint="eastAsia" w:ascii="宋体" w:hAnsi="宋体"/>
          <w:color w:val="FFFFFF"/>
          <w:szCs w:val="21"/>
        </w:rPr>
        <w:t>。网Z。X。X。K]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在y=2x﹣4中，令y=0可得x=2，令x=0可得y=﹣4，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A（2，0），B（0，﹣4），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OA=2，OB=4，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△AOB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52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OA•OB=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53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4=4，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故选B．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7．下列调查中最适合采用全面调查的是（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A．调查某批次汽车的抗撞击能力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B．端午节期间，抚顺市食品安全检查部门调查市场上粽子的质量情况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C．调查某班40名同学的视力情况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D．调查某池塘中现有鱼的数量</w:t>
      </w:r>
      <w:r>
        <w:rPr>
          <w:rFonts w:hint="eastAsia" w:ascii="宋体" w:hAnsi="宋体"/>
          <w:color w:val="FFFFFF"/>
          <w:szCs w:val="21"/>
        </w:rPr>
        <w:t>[来源:Z|xx|k.Com]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全面调查与抽样调查．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根据普查得到的调查结果比较准确，但所费人力、物力和时间较多，而抽样调查得到的调查结果比较近似判断即可．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解：A、调查某批次汽车的抗撞击能力，破坏力强，适宜抽查；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B、端午节期间，抚顺市食品安全检查部门调查市场上粽子的质量情况，范围比较广，适宜抽查；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C、调查某班40名同学的视力情况，调查范围比较小，适宜全面调查；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D、调查某池塘中现有鱼的数量，调查难度大，适宜抽查，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故选C．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8．下列事件是必然事件的为（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A．购买一张彩票，中奖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B．通常加热到100℃时，水沸腾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C．任意画一个三角形，其内角和是360°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D．射击运动员射击一次，命中靶心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随机事件．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根据必然事件、不可能事件、随机事件的概念可区别各类事件．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解：A、购买一张彩票，中奖，是随机事件；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B、通常加热到100℃时，水沸腾，是必然事件；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C、任意画一个三角形，其内角和是360°，是不可能事件；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D、射击运动员射击一次，命中靶心，是随机事件；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故选：B．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9．某公司今年销售一种产品，一月份获得利润10万元，由于产品畅销，利润逐月增加，一季度共获利36.4万元，已知2月份和3月份利润的月增长率相同．设2，3月份利润的月增长率为x，那么x满足的方程为（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=36.4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B．10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=36.4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C．10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2x）=36.4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D．10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=36.4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</w:t>
      </w:r>
      <w:r>
        <w:rPr>
          <w:rFonts w:ascii="宋体" w:hAnsi="宋体"/>
          <w:color w:val="0000FF"/>
          <w:szCs w:val="21"/>
        </w:rPr>
        <w:drawing>
          <wp:inline distT="0" distB="0" distL="114300" distR="114300">
            <wp:extent cx="18415" cy="21590"/>
            <wp:effectExtent l="0" t="0" r="0" b="0"/>
            <wp:docPr id="54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FF"/>
          <w:szCs w:val="21"/>
        </w:rPr>
        <w:t>点】</w:t>
      </w:r>
      <w:r>
        <w:rPr>
          <w:rFonts w:ascii="宋体" w:hAnsi="宋体"/>
          <w:szCs w:val="21"/>
        </w:rPr>
        <w:t>由实际问题抽象出一元二次方程．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等量关系为：一月份利润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一月份的利润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增长率）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一月份的利润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增长率）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=34.6，把相关数值代入计算即可．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解：设二、三月份的月增长率是x，依题意有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x）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=36.4，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故选D．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10．如图，矩形ABCD的顶点D在反比例函数y=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55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（x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0）的图象上，顶点B，C在x轴上，对角线AC的延长线交y轴于点E，连接BE，若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BCE的面积是6，则k的值为（　　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501775" cy="1216025"/>
            <wp:effectExtent l="0" t="0" r="3175" b="3175"/>
            <wp:docPr id="56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rcRect r="839" b="1033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A．﹣6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B．﹣8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C．﹣9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D．﹣12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反比例函数系数k的几何意义；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57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矩形的性质；平行线分线段成比例．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先设D（a，b），得出CO=﹣a，CD=AB=b，k=ab，再根据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BCE的面积是6，得出BC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OE=12，最后根据AB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OE，得出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58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59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，即BC•EO=AB•CO，求得ab的值即可．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解：设D（a，b），则CO=﹣a，CD=AB=b，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矩形ABCD的顶点D在反比例函数y=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0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（x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0）的图象上，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k=ab，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∵△</w:t>
      </w:r>
      <w:r>
        <w:rPr>
          <w:rFonts w:ascii="宋体" w:hAnsi="宋体"/>
          <w:szCs w:val="21"/>
        </w:rPr>
        <w:t>BCE的面积是6，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1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OE=6，即BC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OE=12，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OE，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2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3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，即BC•EO=AB•CO，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12=b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（﹣a），即ab=﹣12，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k=﹣12，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故选（D）．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501775" cy="1216025"/>
            <wp:effectExtent l="0" t="0" r="3175" b="3175"/>
            <wp:docPr id="6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rcRect r="839" b="1033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二、填空题（本题共8小题，每小题3分，共24分）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11．2016年我国约有9 400 000人参加高考，将9 400 000用科学记数法表示为</w:t>
      </w:r>
      <w:r>
        <w:rPr>
          <w:rFonts w:ascii="宋体" w:hAnsi="宋体"/>
          <w:szCs w:val="21"/>
          <w:u w:val="single"/>
        </w:rPr>
        <w:t>　9.4×10</w:t>
      </w:r>
      <w:r>
        <w:rPr>
          <w:rFonts w:ascii="宋体" w:hAnsi="宋体"/>
          <w:szCs w:val="21"/>
          <w:u w:val="single"/>
          <w:vertAlign w:val="superscript"/>
        </w:rPr>
        <w:t>6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科学记数法—表示较大的数．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数据绝对值大于10或小于1时科学记数法的表示形式为a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n</w:t>
      </w:r>
      <w:r>
        <w:rPr>
          <w:rFonts w:ascii="宋体" w:hAnsi="宋体"/>
          <w:szCs w:val="21"/>
        </w:rPr>
        <w:t>的形式．其中1</w:t>
      </w:r>
      <w:r>
        <w:rPr>
          <w:rFonts w:hint="eastAsia" w:ascii="宋体" w:hAnsi="宋体"/>
          <w:szCs w:val="21"/>
        </w:rPr>
        <w:t>≤|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|＜</w:t>
      </w:r>
      <w:r>
        <w:rPr>
          <w:rFonts w:ascii="宋体" w:hAnsi="宋体"/>
          <w:szCs w:val="21"/>
        </w:rPr>
        <w:t>10，n为整数，确定n的值时，要看把原数变成a时，小数点移动了多少位，n的绝对值与小数点移动的位数相同．当原数绝对值大于10时，n是正数；当原数的绝对值小于1时，n是负数．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解：9 400 000=9.4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6</w:t>
      </w:r>
      <w:r>
        <w:rPr>
          <w:rFonts w:ascii="宋体" w:hAnsi="宋体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故答案为：9.4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6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12．分解因式：a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b﹣2ab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b=</w:t>
      </w:r>
      <w:r>
        <w:rPr>
          <w:rFonts w:ascii="宋体" w:hAnsi="宋体"/>
          <w:szCs w:val="21"/>
          <w:u w:val="single"/>
        </w:rPr>
        <w:t>　b（a﹣1）</w:t>
      </w:r>
      <w:r>
        <w:rPr>
          <w:rFonts w:ascii="宋体" w:hAnsi="宋体"/>
          <w:szCs w:val="21"/>
          <w:u w:val="single"/>
          <w:vertAlign w:val="superscript"/>
        </w:rPr>
        <w:t>2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提公因式法与公式法的综合运用．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先提取公因式b，再利用完全平方公式进行二次分解．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b﹣2ab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=b（a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﹣2a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1），…（提取公因式）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=b（a﹣1）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．…（完全平方公式）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13．不等式组</w:t>
      </w:r>
      <w:r>
        <w:rPr>
          <w:rFonts w:ascii="宋体" w:hAnsi="宋体"/>
          <w:szCs w:val="21"/>
        </w:rPr>
        <w:drawing>
          <wp:inline distT="0" distB="0" distL="114300" distR="114300">
            <wp:extent cx="949325" cy="387350"/>
            <wp:effectExtent l="0" t="0" r="3175" b="12700"/>
            <wp:docPr id="65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rcRect r="1320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的解集是</w:t>
      </w:r>
      <w:r>
        <w:rPr>
          <w:rFonts w:ascii="宋体" w:hAnsi="宋体"/>
          <w:szCs w:val="21"/>
          <w:u w:val="single"/>
        </w:rPr>
        <w:t>　﹣7</w:t>
      </w:r>
      <w:r>
        <w:rPr>
          <w:rFonts w:hint="eastAsia" w:ascii="宋体" w:hAnsi="宋体"/>
          <w:szCs w:val="21"/>
          <w:u w:val="single"/>
        </w:rPr>
        <w:t>＜</w:t>
      </w:r>
      <w:r>
        <w:rPr>
          <w:rFonts w:ascii="宋体" w:hAnsi="宋体"/>
          <w:szCs w:val="21"/>
          <w:u w:val="single"/>
        </w:rPr>
        <w:t>x</w:t>
      </w:r>
      <w:r>
        <w:rPr>
          <w:rFonts w:hint="eastAsia" w:ascii="宋体" w:hAnsi="宋体"/>
          <w:szCs w:val="21"/>
          <w:u w:val="single"/>
        </w:rPr>
        <w:t>≤</w:t>
      </w:r>
      <w:r>
        <w:rPr>
          <w:rFonts w:ascii="宋体" w:hAnsi="宋体"/>
          <w:szCs w:val="21"/>
          <w:u w:val="single"/>
        </w:rPr>
        <w:t>1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解一元一次不等式组．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分别解出不等式组中两个不等式的解，合在一起即可得出不等式组的解集．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</w:t>
      </w:r>
      <w:r>
        <w:rPr>
          <w:rFonts w:ascii="宋体" w:hAnsi="宋体"/>
          <w:szCs w:val="21"/>
        </w:rPr>
        <w:drawing>
          <wp:inline distT="0" distB="0" distL="114300" distR="114300">
            <wp:extent cx="1101725" cy="387350"/>
            <wp:effectExtent l="0" t="0" r="3175" b="12700"/>
            <wp:docPr id="66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rcRect r="1140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解不等式①，得x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1；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解不等式②，得x</w:t>
      </w:r>
      <w:r>
        <w:rPr>
          <w:rFonts w:hint="eastAsia" w:ascii="宋体" w:hAnsi="宋体"/>
          <w:szCs w:val="21"/>
        </w:rPr>
        <w:t>＞</w:t>
      </w:r>
      <w:r>
        <w:rPr>
          <w:rFonts w:ascii="宋体" w:hAnsi="宋体"/>
          <w:szCs w:val="21"/>
        </w:rPr>
        <w:t>﹣7．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不等式组的解集为﹣7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1．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故答案为：﹣7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1．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14．某校九年二班在体育加试中全班所有学生的得分情况如表所示：</w:t>
      </w:r>
    </w:p>
    <w:tbl>
      <w:tblPr>
        <w:tblStyle w:val="8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704"/>
        <w:gridCol w:w="1704"/>
        <w:gridCol w:w="1704"/>
        <w:gridCol w:w="170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分数段（分）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15﹣19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20﹣24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25﹣29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6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人数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1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5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9</w:t>
            </w:r>
          </w:p>
        </w:tc>
        <w:tc>
          <w:tcPr>
            <w:tcW w:w="1704" w:type="dxa"/>
            <w:vAlign w:val="center"/>
          </w:tcPr>
          <w:p>
            <w:pPr>
              <w:pStyle w:val="9"/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25</w:t>
            </w:r>
          </w:p>
        </w:tc>
      </w:tr>
    </w:tbl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从九年二班的学生中随机抽取一人，恰好是获得30分的学生的概率为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  <w:u w:val="single"/>
        </w:rPr>
        <w:drawing>
          <wp:inline distT="0" distB="0" distL="114300" distR="114300">
            <wp:extent cx="120650" cy="330200"/>
            <wp:effectExtent l="0" t="0" r="12700" b="12700"/>
            <wp:docPr id="67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概率公式．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根据统计表的意义，将各组的频数相加可得班级的总人数；读表可得恰好是获得30分的学生的频数，计算可得答案．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解：该班共有1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25=40人．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P（30）=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68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9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0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15．八年三班五名男生的身高（单位：米）分别为1.68，1.70，1.68，1.72，1.75，则这五名男生身高的中位数是</w:t>
      </w:r>
      <w:r>
        <w:rPr>
          <w:rFonts w:ascii="宋体" w:hAnsi="宋体"/>
          <w:szCs w:val="21"/>
          <w:u w:val="single"/>
        </w:rPr>
        <w:t>　1.70　</w:t>
      </w:r>
      <w:r>
        <w:rPr>
          <w:rFonts w:ascii="宋体" w:hAnsi="宋体"/>
          <w:szCs w:val="21"/>
        </w:rPr>
        <w:t>米．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中位数．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先把这些数从小到大排列，找出最中间的数即可得出答案．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解：把这些数从小到大排列为：1.68，1.68，1.70，1.72，1.75，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最中间的数是1.70，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则这五名男生身高的中位数是1.70米；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故答案为：1.70．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16．若关于x的一元二次方程（a﹣1）x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1=0有实数根，则a的取值范围为</w:t>
      </w:r>
      <w:r>
        <w:rPr>
          <w:rFonts w:ascii="宋体" w:hAnsi="宋体"/>
          <w:szCs w:val="21"/>
          <w:u w:val="single"/>
        </w:rPr>
        <w:t>　a≤</w:t>
      </w:r>
      <w:r>
        <w:rPr>
          <w:rFonts w:ascii="宋体" w:hAnsi="宋体"/>
          <w:szCs w:val="21"/>
          <w:u w:val="single"/>
        </w:rPr>
        <w:drawing>
          <wp:inline distT="0" distB="0" distL="114300" distR="114300">
            <wp:extent cx="120650" cy="330200"/>
            <wp:effectExtent l="0" t="0" r="12700" b="12700"/>
            <wp:docPr id="71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  <w:u w:val="single"/>
        </w:rPr>
        <w:t>且a≠1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根的判别式．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由一元二次方程（a﹣1）x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1=0有实数根，则a﹣1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0，即a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1，且</w:t>
      </w:r>
      <w:r>
        <w:rPr>
          <w:rFonts w:hint="eastAsia" w:ascii="宋体" w:hAnsi="宋体"/>
          <w:szCs w:val="21"/>
        </w:rPr>
        <w:t>△≥</w:t>
      </w:r>
      <w:r>
        <w:rPr>
          <w:rFonts w:ascii="宋体" w:hAnsi="宋体"/>
          <w:szCs w:val="21"/>
        </w:rPr>
        <w:t>0，即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=（﹣1）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﹣4（a﹣1）=5﹣4a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0，然后解两个不等式得到a的取值范围．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一元二次方程（a﹣1）x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1=0有实数根，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a﹣1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0即a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1，且</w:t>
      </w:r>
      <w:r>
        <w:rPr>
          <w:rFonts w:hint="eastAsia" w:ascii="宋体" w:hAnsi="宋体"/>
          <w:szCs w:val="21"/>
        </w:rPr>
        <w:t>△≥</w:t>
      </w:r>
      <w:r>
        <w:rPr>
          <w:rFonts w:ascii="宋体" w:hAnsi="宋体"/>
          <w:szCs w:val="21"/>
        </w:rPr>
        <w:t>0，即有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=（﹣1）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﹣4（a﹣1）=5﹣4a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0，解得a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2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a的取值范围是a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3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且a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1．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故答案为：a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4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且a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1．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17．如图，点B的坐标为（4，4），作BA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x轴，BC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y轴，垂足分别为A，C，点D为线段OA的中点，点P从点A出发，在线段AB、BC上沿A→B→C运动，当OP=CD时，点P的坐标为</w:t>
      </w:r>
      <w:r>
        <w:rPr>
          <w:rFonts w:ascii="宋体" w:hAnsi="宋体"/>
          <w:szCs w:val="21"/>
          <w:u w:val="single"/>
        </w:rPr>
        <w:t>　（2，4）或（4，2）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492250" cy="1435100"/>
            <wp:effectExtent l="0" t="0" r="12700" b="12700"/>
            <wp:docPr id="75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rcRect r="844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全等三角形的判定与性质；坐标与图形性质．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分两种情况①当点P在正方形的边AB上时，根据正方形的性质用HL判断出Rt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OCD</w:t>
      </w:r>
      <w:r>
        <w:rPr>
          <w:rFonts w:hint="eastAsia" w:ascii="宋体" w:hAnsi="宋体"/>
          <w:szCs w:val="21"/>
        </w:rPr>
        <w:t>≌</w:t>
      </w:r>
      <w:r>
        <w:rPr>
          <w:rFonts w:ascii="宋体" w:hAnsi="宋体"/>
          <w:szCs w:val="21"/>
        </w:rPr>
        <w:t>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OAP，得出AP=2，得出点P的坐标，②当点P在正方形的边BC上时，同①的方法即可．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解：①当点P在正方形的边AB上时，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OCD和Rt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OAP中</w:t>
      </w:r>
      <w:r>
        <w:rPr>
          <w:rFonts w:ascii="宋体" w:hAnsi="宋体"/>
          <w:szCs w:val="21"/>
        </w:rPr>
        <w:drawing>
          <wp:inline distT="0" distB="0" distL="114300" distR="114300">
            <wp:extent cx="492125" cy="358775"/>
            <wp:effectExtent l="0" t="0" r="3175" b="3175"/>
            <wp:docPr id="76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rcRect r="2516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OCD</w:t>
      </w:r>
      <w:r>
        <w:rPr>
          <w:rFonts w:hint="eastAsia" w:ascii="宋体" w:hAnsi="宋体"/>
          <w:szCs w:val="21"/>
        </w:rPr>
        <w:t>≌</w:t>
      </w:r>
      <w:r>
        <w:rPr>
          <w:rFonts w:ascii="宋体" w:hAnsi="宋体"/>
          <w:szCs w:val="21"/>
        </w:rPr>
        <w:t>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OAP，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OD=AP，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点D是OA中点，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OD=AD=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7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OA，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AP=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8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AB=2，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P（4，2），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②当点P在正方形的边BC上时，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同①的方法，得出CP=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79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BC=2，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P（2，4）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P（2，4）或（4，2）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故答案为（2，4）或（4，2）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18．如图，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5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5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7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8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9</w:t>
      </w:r>
      <w:r>
        <w:rPr>
          <w:rFonts w:ascii="宋体" w:hAnsi="宋体"/>
          <w:szCs w:val="21"/>
        </w:rPr>
        <w:t>，…，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3n﹣2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3n﹣1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3n</w:t>
      </w:r>
      <w:r>
        <w:rPr>
          <w:rFonts w:ascii="宋体" w:hAnsi="宋体"/>
          <w:szCs w:val="21"/>
        </w:rPr>
        <w:t>（n为正整数）均为等边三角形，它们的边长依次为2，4，6，…，2n，顶点A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，A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，A</w:t>
      </w:r>
      <w:r>
        <w:rPr>
          <w:rFonts w:ascii="宋体" w:hAnsi="宋体"/>
          <w:szCs w:val="21"/>
          <w:vertAlign w:val="subscript"/>
        </w:rPr>
        <w:t>9</w:t>
      </w:r>
      <w:r>
        <w:rPr>
          <w:rFonts w:ascii="宋体" w:hAnsi="宋体"/>
          <w:szCs w:val="21"/>
        </w:rPr>
        <w:t>，…，A</w:t>
      </w:r>
      <w:r>
        <w:rPr>
          <w:rFonts w:ascii="宋体" w:hAnsi="宋体"/>
          <w:szCs w:val="21"/>
          <w:vertAlign w:val="subscript"/>
        </w:rPr>
        <w:t>3n</w:t>
      </w:r>
      <w:r>
        <w:rPr>
          <w:rFonts w:ascii="宋体" w:hAnsi="宋体"/>
          <w:szCs w:val="21"/>
        </w:rPr>
        <w:t>均在y轴上，点O是所有等边三角形的中心，则点A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的坐标为</w:t>
      </w:r>
      <w:r>
        <w:rPr>
          <w:rFonts w:ascii="宋体" w:hAnsi="宋体"/>
          <w:szCs w:val="21"/>
          <w:u w:val="single"/>
        </w:rPr>
        <w:t>　（0，448</w:t>
      </w:r>
      <w:r>
        <w:rPr>
          <w:rFonts w:ascii="宋体" w:hAnsi="宋体"/>
          <w:szCs w:val="21"/>
          <w:u w:val="single"/>
        </w:rPr>
        <w:drawing>
          <wp:inline distT="0" distB="0" distL="114300" distR="114300">
            <wp:extent cx="187325" cy="168275"/>
            <wp:effectExtent l="0" t="0" r="3175" b="3175"/>
            <wp:docPr id="80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  <w:u w:val="single"/>
        </w:rPr>
        <w:t>）　</w:t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816100" cy="1587500"/>
            <wp:effectExtent l="0" t="0" r="12700" b="12700"/>
            <wp:docPr id="81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rcRect r="694" b="793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等边三角形的性质；规律型：点的坐标．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先关键等边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82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三角形的性质和已知条件得出A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的坐标，根据每一个三角形有三个顶点确定出A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所在的三角形，再求出相应的三角形的边长以及A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的纵坐标的长度，即可得解；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为等边三角形，边长为2，点A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，A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，A</w:t>
      </w:r>
      <w:r>
        <w:rPr>
          <w:rFonts w:ascii="宋体" w:hAnsi="宋体"/>
          <w:szCs w:val="21"/>
          <w:vertAlign w:val="subscript"/>
        </w:rPr>
        <w:t>9</w:t>
      </w:r>
      <w:r>
        <w:rPr>
          <w:rFonts w:ascii="宋体" w:hAnsi="宋体"/>
          <w:szCs w:val="21"/>
        </w:rPr>
        <w:t>，…，A</w:t>
      </w:r>
      <w:r>
        <w:rPr>
          <w:rFonts w:ascii="宋体" w:hAnsi="宋体"/>
          <w:szCs w:val="21"/>
          <w:vertAlign w:val="subscript"/>
        </w:rPr>
        <w:t>3n</w:t>
      </w:r>
      <w:r>
        <w:rPr>
          <w:rFonts w:ascii="宋体" w:hAnsi="宋体"/>
          <w:szCs w:val="21"/>
        </w:rPr>
        <w:t>均在y轴上，点O是所有等边三角形的中心，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的坐标为（0，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3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84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2016</w:t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3=672，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是第672个等边三角形的第3个顶点，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点A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的坐标为（0，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85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30200"/>
            <wp:effectExtent l="0" t="0" r="12700" b="12700"/>
            <wp:docPr id="86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87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即点A</w:t>
      </w:r>
      <w:r>
        <w:rPr>
          <w:rFonts w:ascii="宋体" w:hAnsi="宋体"/>
          <w:szCs w:val="21"/>
          <w:vertAlign w:val="subscript"/>
        </w:rPr>
        <w:t>2016</w:t>
      </w:r>
      <w:r>
        <w:rPr>
          <w:rFonts w:ascii="宋体" w:hAnsi="宋体"/>
          <w:szCs w:val="21"/>
        </w:rPr>
        <w:t>的坐标为（0，448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88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故答案为：（0，448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89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三、解答题（第19题10分，第20题12分，共22分）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19．先化简，再求值：</w:t>
      </w:r>
      <w:r>
        <w:rPr>
          <w:rFonts w:ascii="宋体" w:hAnsi="宋体"/>
          <w:szCs w:val="21"/>
        </w:rPr>
        <w:drawing>
          <wp:inline distT="0" distB="0" distL="114300" distR="114300">
            <wp:extent cx="454025" cy="396875"/>
            <wp:effectExtent l="0" t="0" r="3175" b="3175"/>
            <wp:docPr id="90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rcRect r="2721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45402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（1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58775"/>
            <wp:effectExtent l="0" t="0" r="12700" b="3175"/>
            <wp:docPr id="91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），其中x=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92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﹣1．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分式的化简求值．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分式的化简，要熟悉混合运算的顺序，分子、分母能因式分解的先因式分解；除法要统一为乘法运算，注意化简后，将</w:t>
      </w:r>
      <w:r>
        <w:rPr>
          <w:rFonts w:ascii="宋体" w:hAnsi="宋体"/>
          <w:szCs w:val="21"/>
        </w:rPr>
        <w:drawing>
          <wp:inline distT="0" distB="0" distL="114300" distR="114300">
            <wp:extent cx="606425" cy="187325"/>
            <wp:effectExtent l="0" t="0" r="3175" b="3175"/>
            <wp:docPr id="93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rcRect r="2051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，代入化简后的式子求出即可．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</w:t>
      </w:r>
      <w:r>
        <w:rPr>
          <w:rFonts w:ascii="宋体" w:hAnsi="宋体"/>
          <w:szCs w:val="21"/>
        </w:rPr>
        <w:drawing>
          <wp:inline distT="0" distB="0" distL="114300" distR="114300">
            <wp:extent cx="1301750" cy="396875"/>
            <wp:effectExtent l="0" t="0" r="12700" b="3175"/>
            <wp:docPr id="94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rcRect r="966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882650" cy="358775"/>
            <wp:effectExtent l="0" t="0" r="12700" b="3175"/>
            <wp:docPr id="95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rcRect r="141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77825"/>
            <wp:effectExtent l="0" t="0" r="12700" b="3175"/>
            <wp:docPr id="96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rcRect r="3510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58775"/>
            <wp:effectExtent l="0" t="0" r="12700" b="3175"/>
            <wp:docPr id="97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882650" cy="358775"/>
            <wp:effectExtent l="0" t="0" r="12700" b="3175"/>
            <wp:docPr id="98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rcRect r="141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58775"/>
            <wp:effectExtent l="0" t="0" r="12700" b="3175"/>
            <wp:docPr id="99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882650" cy="358775"/>
            <wp:effectExtent l="0" t="0" r="12700" b="3175"/>
            <wp:docPr id="100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rcRect r="1419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drawing>
          <wp:inline distT="0" distB="0" distL="114300" distR="114300">
            <wp:extent cx="349250" cy="358775"/>
            <wp:effectExtent l="0" t="0" r="12700" b="3175"/>
            <wp:docPr id="101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rcRect r="3510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102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把</w:t>
      </w:r>
      <w:r>
        <w:rPr>
          <w:rFonts w:ascii="宋体" w:hAnsi="宋体"/>
          <w:szCs w:val="21"/>
        </w:rPr>
        <w:drawing>
          <wp:inline distT="0" distB="0" distL="114300" distR="114300">
            <wp:extent cx="606425" cy="187325"/>
            <wp:effectExtent l="0" t="0" r="3175" b="3175"/>
            <wp:docPr id="103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rcRect r="2051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，代入原式=</w:t>
      </w:r>
      <w:r>
        <w:rPr>
          <w:rFonts w:ascii="宋体" w:hAnsi="宋体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104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615950" cy="368300"/>
            <wp:effectExtent l="0" t="0" r="12700" b="12700"/>
            <wp:docPr id="105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rcRect r="2020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06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07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20．如图，AE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BF，AC平分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BAE，且交BF于点C，BD平分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ABF，且交AE于点D，AC与BD相交于点O，连接CD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AOD的度数；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（2）求证：四边形ABCD是菱形．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501775" cy="892175"/>
            <wp:effectExtent l="0" t="0" r="3175" b="3175"/>
            <wp:docPr id="108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rcRect r="839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菱形的判定．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（1）首先根据角平分线的性质得到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DBC，然后根据平行线的性质得到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DAB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CBA=180°，从而得到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ABD=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09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DAB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ABC）=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0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180°=90°，得到答案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AOD=90°；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（2）根据平行线的性质得出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ADB=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BCA，根据角平分线定义得出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DBC，求出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ADB，根据等腰三角形的判定得出AB=BC=AD，根据平行四边形的判定得出四边形ABCD是平行四边形，即可得出答案．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AC、BD分别是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BAD、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ABC的平分线，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AE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BF，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DAB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CBA，=180°，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BAC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ABD=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1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DAB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ABC）=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12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180°=90°，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AOD=90°；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（2）证明：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AE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BF，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ADB=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BCA，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AC、BD分别是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BAD、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ABC的</w:t>
      </w:r>
      <w:r>
        <w:rPr>
          <w:rFonts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113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平分线，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DAC=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DBC，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BAC=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ADB，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AB=BC，AB=AD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AD=BC，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AD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BC，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四边形ABCD是平行四边形，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AD=AB，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四边形ABCD是菱形．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四、解答题（第21题12分，第22题12分，共24分）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21．某电视台为了解本地区电视节目的收视情况，对部分广州开展了“你最喜爱的电视节目”的问卷调查（每人只填写一项），根据收集的数据绘制了下面两幅不完整的统计图，根据要求回答下列问题：</w:t>
      </w:r>
      <w:r>
        <w:rPr>
          <w:rFonts w:ascii="宋体" w:hAnsi="宋体"/>
          <w:szCs w:val="21"/>
        </w:rPr>
        <w:drawing>
          <wp:inline distT="0" distB="0" distL="114300" distR="114300">
            <wp:extent cx="3511550" cy="2063750"/>
            <wp:effectExtent l="0" t="0" r="12700" b="12700"/>
            <wp:docPr id="114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rcRect r="360" b="612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（1）本次问卷调查共调查了</w:t>
      </w:r>
      <w:r>
        <w:rPr>
          <w:rFonts w:ascii="宋体" w:hAnsi="宋体"/>
          <w:szCs w:val="21"/>
          <w:u w:val="single"/>
        </w:rPr>
        <w:t>　200　</w:t>
      </w:r>
      <w:r>
        <w:rPr>
          <w:rFonts w:ascii="宋体" w:hAnsi="宋体"/>
          <w:szCs w:val="21"/>
        </w:rPr>
        <w:t>名观众；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（2）图②中最喜爱“新闻节目”的人数占调查总人数的百分比为</w:t>
      </w:r>
      <w:r>
        <w:rPr>
          <w:rFonts w:ascii="宋体" w:hAnsi="宋体"/>
          <w:szCs w:val="21"/>
          <w:u w:val="single"/>
        </w:rPr>
        <w:t>　40%　</w:t>
      </w:r>
      <w:r>
        <w:rPr>
          <w:rFonts w:ascii="宋体" w:hAnsi="宋体"/>
          <w:szCs w:val="21"/>
        </w:rPr>
        <w:t>，“综艺节目”在扇形统计图中所对应的圆心角的度数为</w:t>
      </w:r>
      <w:r>
        <w:rPr>
          <w:rFonts w:ascii="宋体" w:hAnsi="宋体"/>
          <w:szCs w:val="21"/>
          <w:u w:val="single"/>
        </w:rPr>
        <w:t>　63°　</w:t>
      </w:r>
      <w:r>
        <w:rPr>
          <w:rFonts w:ascii="宋体" w:hAnsi="宋体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（3）补全图①中的条形统计图；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现有最喜爱“新闻节目”（记为A），“体育节目”（记为B），“综艺节目”（记为C），“科普节目”（记为D）的观众各一名，电视台要从四人中随机抽取两人参加联谊活动，请用列表或画树状图的方法，求出恰好抽到最喜爱“B”和“C”两位观众的概率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列表法与树状图法；扇形统计图；条形统计图．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（1）用喜欢科普节目的人数除以它所占的百分比即可得到调查的总人数；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（2）用喜爱“新闻节目”的人数除以调查总人数得到它所占的百分比，然后用360度乘以喜欢“综艺节目”的人数所占的百分比得到综艺节目”在扇形统计图中所对应的圆心角的度数；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（3）用调查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15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的总人数分别减去喜欢新闻、综艺、科普的人数得到喜欢体育的人数，然后补全图①中的条形统计图；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（4）画树状图展示所有12种等可能的结果数，再找出抽到最喜爱“B”和“C”两位观众的结果数，然后根据概率公式求解．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解：（1）本次问卷调查共调查的观众数为45</w:t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22.5%=200（人）；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（2）图②中最喜爱“新闻节目”的人数占调查总人数的百分比为50</w:t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t>200=40%；“综艺节目”在扇形统计图中所对应的圆心角的度数为360°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drawing>
          <wp:inline distT="0" distB="0" distL="114300" distR="114300">
            <wp:extent cx="273050" cy="330200"/>
            <wp:effectExtent l="0" t="0" r="12700" b="12700"/>
            <wp:docPr id="116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=63°；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故答案为200，40%，63°；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（3）最喜爱“新闻节目”的人数为200﹣50﹣35﹣45=70（人），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如图，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825625" cy="2063750"/>
            <wp:effectExtent l="0" t="0" r="3175" b="12700"/>
            <wp:docPr id="117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rcRect r="691" b="612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（4）画树状图为：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949575" cy="549275"/>
            <wp:effectExtent l="0" t="0" r="3175" b="3175"/>
            <wp:docPr id="118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rcRect r="429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共有12种等可能的结果数，恰好抽到最喜爱“B”和“C”两位观众的结果数为2，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所以恰好抽到最喜爱“B”和“C”两位观众的概率=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19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0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22．如图，AB是</w:t>
      </w:r>
      <w:r>
        <w:rPr>
          <w:rFonts w:hint="eastAsia" w:ascii="宋体" w:hAnsi="宋体"/>
          <w:szCs w:val="21"/>
        </w:rPr>
        <w:t>⊙</w:t>
      </w:r>
      <w:r>
        <w:rPr>
          <w:rFonts w:ascii="宋体" w:hAnsi="宋体"/>
          <w:szCs w:val="21"/>
        </w:rPr>
        <w:t>O的直径，点C是</w:t>
      </w:r>
      <w:r>
        <w:rPr>
          <w:rFonts w:hint="eastAsia" w:ascii="宋体" w:hAnsi="宋体"/>
          <w:szCs w:val="21"/>
        </w:rPr>
        <w:t>⊙</w:t>
      </w:r>
      <w:r>
        <w:rPr>
          <w:rFonts w:ascii="宋体" w:hAnsi="宋体"/>
          <w:szCs w:val="21"/>
        </w:rPr>
        <w:t>O上一点，连接AC，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MAC=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CAB，作CD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AM，垂足为D．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（1）求证：CD是</w:t>
      </w:r>
      <w:r>
        <w:rPr>
          <w:rFonts w:hint="eastAsia" w:ascii="宋体" w:hAnsi="宋体"/>
          <w:szCs w:val="21"/>
        </w:rPr>
        <w:t>⊙</w:t>
      </w:r>
      <w:r>
        <w:rPr>
          <w:rFonts w:ascii="宋体" w:hAnsi="宋体"/>
          <w:szCs w:val="21"/>
        </w:rPr>
        <w:t>O的切线；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（2）若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ACD=30°，AD=4，求图中阴影部分的面积．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673225" cy="1158875"/>
            <wp:effectExtent l="0" t="0" r="3175" b="3175"/>
            <wp:docPr id="121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rcRect r="754" b="1083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切线的判定；扇形面积的计算．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（1）先证明OC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AM，由CD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AM，推出OC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CD即可解决问题．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（2）根据S</w:t>
      </w:r>
      <w:r>
        <w:rPr>
          <w:rFonts w:ascii="宋体" w:hAnsi="宋体"/>
          <w:szCs w:val="21"/>
          <w:vertAlign w:val="subscript"/>
        </w:rPr>
        <w:t>阴</w:t>
      </w:r>
      <w:r>
        <w:rPr>
          <w:rFonts w:ascii="宋体" w:hAnsi="宋体"/>
          <w:szCs w:val="21"/>
        </w:rPr>
        <w:t>=S</w:t>
      </w:r>
      <w:r>
        <w:rPr>
          <w:rFonts w:ascii="宋体" w:hAnsi="宋体"/>
          <w:szCs w:val="21"/>
          <w:vertAlign w:val="subscript"/>
        </w:rPr>
        <w:t>△ACD</w:t>
      </w:r>
      <w:r>
        <w:rPr>
          <w:rFonts w:ascii="宋体" w:hAnsi="宋体"/>
          <w:szCs w:val="21"/>
        </w:rPr>
        <w:t>﹣（S</w:t>
      </w:r>
      <w:r>
        <w:rPr>
          <w:rFonts w:ascii="宋体" w:hAnsi="宋体"/>
          <w:szCs w:val="21"/>
          <w:vertAlign w:val="subscript"/>
        </w:rPr>
        <w:t>扇形OAC</w:t>
      </w:r>
      <w:r>
        <w:rPr>
          <w:rFonts w:ascii="宋体" w:hAnsi="宋体"/>
          <w:szCs w:val="21"/>
        </w:rPr>
        <w:t>﹣S</w:t>
      </w:r>
      <w:r>
        <w:rPr>
          <w:rFonts w:ascii="宋体" w:hAnsi="宋体"/>
          <w:szCs w:val="21"/>
          <w:vertAlign w:val="subscript"/>
        </w:rPr>
        <w:t>△AOC</w:t>
      </w:r>
      <w:r>
        <w:rPr>
          <w:rFonts w:ascii="宋体" w:hAnsi="宋体"/>
          <w:szCs w:val="21"/>
        </w:rPr>
        <w:t>）计算即可．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解：（1）连接OC．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OA=OC．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OAC=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OCA，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MAC=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OAC，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MAC=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OCA，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OC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AM，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CD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AM，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OC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CD，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CD是</w:t>
      </w:r>
      <w:r>
        <w:rPr>
          <w:rFonts w:hint="eastAsia" w:ascii="宋体" w:hAnsi="宋体"/>
          <w:szCs w:val="21"/>
        </w:rPr>
        <w:t>⊙</w:t>
      </w:r>
      <w:r>
        <w:rPr>
          <w:rFonts w:ascii="宋体" w:hAnsi="宋体"/>
          <w:szCs w:val="21"/>
        </w:rPr>
        <w:t>O的切线．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ACD中，</w:t>
      </w: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ACD=30°，AD=4，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ADC=90°，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AC=2AD=8，CD=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22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AD=4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23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MAC=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OAC=60°，OA=OC，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</w:t>
      </w:r>
      <w:r>
        <w:rPr>
          <w:rFonts w:ascii="宋体" w:hAnsi="宋体"/>
          <w:szCs w:val="21"/>
        </w:rPr>
        <w:t>AOC是等边三角形，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</w:t>
      </w:r>
      <w:r>
        <w:rPr>
          <w:rFonts w:ascii="宋体" w:hAnsi="宋体"/>
          <w:szCs w:val="21"/>
          <w:vertAlign w:val="subscript"/>
        </w:rPr>
        <w:t>阴</w:t>
      </w:r>
      <w:r>
        <w:rPr>
          <w:rFonts w:ascii="宋体" w:hAnsi="宋体"/>
          <w:szCs w:val="21"/>
        </w:rPr>
        <w:t>=S</w:t>
      </w:r>
      <w:r>
        <w:rPr>
          <w:rFonts w:ascii="宋体" w:hAnsi="宋体"/>
          <w:szCs w:val="21"/>
          <w:vertAlign w:val="subscript"/>
        </w:rPr>
        <w:t>△ACD</w:t>
      </w:r>
      <w:r>
        <w:rPr>
          <w:rFonts w:ascii="宋体" w:hAnsi="宋体"/>
          <w:szCs w:val="21"/>
        </w:rPr>
        <w:t>﹣（S</w:t>
      </w:r>
      <w:r>
        <w:rPr>
          <w:rFonts w:ascii="宋体" w:hAnsi="宋体"/>
          <w:szCs w:val="21"/>
          <w:vertAlign w:val="subscript"/>
        </w:rPr>
        <w:t>扇形OAC</w:t>
      </w:r>
      <w:r>
        <w:rPr>
          <w:rFonts w:ascii="宋体" w:hAnsi="宋体"/>
          <w:szCs w:val="21"/>
        </w:rPr>
        <w:t>﹣S</w:t>
      </w:r>
      <w:r>
        <w:rPr>
          <w:rFonts w:ascii="宋体" w:hAnsi="宋体"/>
          <w:szCs w:val="21"/>
          <w:vertAlign w:val="subscript"/>
        </w:rPr>
        <w:t>△AOC</w:t>
      </w:r>
      <w:r>
        <w:rPr>
          <w:rFonts w:ascii="宋体" w:hAnsi="宋体"/>
          <w:szCs w:val="21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24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25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﹣（</w:t>
      </w:r>
      <w:r>
        <w:rPr>
          <w:rFonts w:ascii="宋体" w:hAnsi="宋体"/>
          <w:szCs w:val="21"/>
        </w:rPr>
        <w:drawing>
          <wp:inline distT="0" distB="0" distL="114300" distR="114300">
            <wp:extent cx="682625" cy="387350"/>
            <wp:effectExtent l="0" t="0" r="3175" b="12700"/>
            <wp:docPr id="126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rcRect r="1826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27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8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128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=24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29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30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π．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692275" cy="1177925"/>
            <wp:effectExtent l="0" t="0" r="3175" b="3175"/>
            <wp:docPr id="131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rcRect r="745" b="1067"/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五、解答题（满分12分）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23．小明要测量公园北湖水隔开的两棵大树A和B之间的距离，他在A处测得大树B在A的北偏西30°方向，他从A处出发向北偏东15°方向走了200米到达C处，测得大树B在C的北偏西60°方向．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ABC的度数；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（2）求两棵大树A和B之间的距离（结果精确到1米）（参考数据：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2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≈</w:t>
      </w:r>
      <w:r>
        <w:rPr>
          <w:rFonts w:ascii="宋体" w:hAnsi="宋体"/>
          <w:szCs w:val="21"/>
        </w:rPr>
        <w:t>1.414，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3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≈</w:t>
      </w:r>
      <w:r>
        <w:rPr>
          <w:rFonts w:ascii="宋体" w:hAnsi="宋体"/>
          <w:szCs w:val="21"/>
        </w:rPr>
        <w:t>1.732，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4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≈</w:t>
      </w:r>
      <w:r>
        <w:rPr>
          <w:rFonts w:ascii="宋体" w:hAnsi="宋体"/>
          <w:szCs w:val="21"/>
        </w:rPr>
        <w:t>2.449）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206500" cy="1711325"/>
            <wp:effectExtent l="0" t="0" r="12700" b="3175"/>
            <wp:docPr id="135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rcRect r="1042" b="73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71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解直角三角形的应用-方向角问题．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（1）先利用平行线的性质得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ACM=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DAC=15°，再利用平角的定义计算出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ACB=105°，然后根据三角形内角和计算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ABC的度数；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（2）作CH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AB于H，如图，易得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ACH为等腰直角三角形，则AH=CH=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36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AC=100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7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BCH中利用含30度的直角三角形三边的关系得到BH=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8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39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，AB=AH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BH=100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0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1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，然后进行近似计算即可．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CM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AD，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ACM=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DAC=15°，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ACB=180°﹣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BCN﹣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ACM=180°﹣60°﹣15°=105°，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BAC=30°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15°=45°，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ABC=180°﹣45°﹣105°=30°；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（2）作CH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AB于H，如图，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BAC=45°，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</w:t>
      </w:r>
      <w:r>
        <w:rPr>
          <w:rFonts w:ascii="宋体" w:hAnsi="宋体"/>
          <w:szCs w:val="21"/>
        </w:rPr>
        <w:t>ACH为等腰直角三角形，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AH=CH=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42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AC=</w:t>
      </w:r>
      <w:r>
        <w:rPr>
          <w:rFonts w:ascii="宋体" w:hAnsi="宋体"/>
          <w:szCs w:val="21"/>
        </w:rPr>
        <w:drawing>
          <wp:inline distT="0" distB="0" distL="114300" distR="114300">
            <wp:extent cx="215900" cy="349250"/>
            <wp:effectExtent l="0" t="0" r="12700" b="12700"/>
            <wp:docPr id="143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200=100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4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BCH中，</w:t>
      </w: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HBC=30°，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BH=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5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6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AB=AH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BH=100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7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100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48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≈</w:t>
      </w:r>
      <w:r>
        <w:rPr>
          <w:rFonts w:ascii="宋体" w:hAnsi="宋体"/>
          <w:szCs w:val="21"/>
        </w:rPr>
        <w:t>141.4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244.9</w:t>
      </w:r>
      <w:r>
        <w:rPr>
          <w:rFonts w:hint="eastAsia" w:ascii="宋体" w:hAnsi="宋体"/>
          <w:szCs w:val="21"/>
        </w:rPr>
        <w:t>≈</w:t>
      </w:r>
      <w:r>
        <w:rPr>
          <w:rFonts w:ascii="宋体" w:hAnsi="宋体"/>
          <w:szCs w:val="21"/>
        </w:rPr>
        <w:t>386．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答：两棵大树A和B之间的距离约为386米．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206500" cy="1711325"/>
            <wp:effectExtent l="0" t="0" r="12700" b="3175"/>
            <wp:docPr id="149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rcRect r="1042" b="73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711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六、解答题（满分12分）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24．有一家苗圃计划植桃树和柏树，根据市场调查与预测，种植桃树的利润y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（万元）与投资成本x（万元）满足如图①所示的二次函数y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；种植柏树的利润y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（万元）与投资成本x（万元）满足如图②所示的正比例函数y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=kx．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4140200" cy="1282700"/>
            <wp:effectExtent l="0" t="0" r="12700" b="12700"/>
            <wp:docPr id="150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rcRect r="305" b="981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（1）分别求出利润y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（万元）和利润y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（万元）关于投资成本x（万元）的函数关系式；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（2）如果这家苗圃以10万元资金投入种植桃树和柏树，桃树的投资成本不低于2万元且不高于8万元，苗圃至少获得多少利润？最多能获得多少利润？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二次函数的应用；一元一次不等式的应</w:t>
      </w:r>
      <w:r>
        <w:rPr>
          <w:rFonts w:ascii="宋体" w:hAnsi="宋体"/>
          <w:szCs w:val="21"/>
        </w:rPr>
        <w:drawing>
          <wp:inline distT="0" distB="0" distL="114300" distR="114300">
            <wp:extent cx="27940" cy="19050"/>
            <wp:effectExtent l="0" t="0" r="0" b="0"/>
            <wp:docPr id="151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用；一次函数的应用．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（1）利用待定系数法求两个函数的解析式；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（2）根据总投资成本为10万元，设种植桃树的投资成本x万元，总利润为W万元，则种植柏树的投资成本（10﹣x）万元，列函数关系式，发现是二次函数，画出函数图象，找出当2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8时的最小利润和最大利润．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解：（1）把（4，1）代入y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中得：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16a=1，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52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53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把（2，1）代入y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=kx中得：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2k=1，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k=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54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55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（2）设种植桃树的投资成本x万元，总利润为W万元，则种植柏树的投资成本（10﹣x）万元，</w:t>
      </w:r>
      <w:r>
        <w:rPr>
          <w:rFonts w:hint="eastAsia" w:ascii="宋体" w:hAnsi="宋体"/>
          <w:color w:val="FFFFFF"/>
          <w:szCs w:val="21"/>
        </w:rPr>
        <w:t>[来源:Zxxk.Com]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则W=y</w:t>
      </w:r>
      <w:r>
        <w:rPr>
          <w:rFonts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y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56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57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（10﹣x）=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58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（x﹣4）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由图象得：当2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8时，当x=4时，W有最小值，W</w:t>
      </w:r>
      <w:r>
        <w:rPr>
          <w:rFonts w:ascii="宋体" w:hAnsi="宋体"/>
          <w:szCs w:val="21"/>
          <w:vertAlign w:val="subscript"/>
        </w:rPr>
        <w:t>小</w:t>
      </w:r>
      <w:r>
        <w:rPr>
          <w:rFonts w:ascii="宋体" w:hAnsi="宋体"/>
          <w:szCs w:val="21"/>
        </w:rPr>
        <w:t>=4，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当x=8时，W有最大值，W</w:t>
      </w:r>
      <w:r>
        <w:rPr>
          <w:rFonts w:ascii="宋体" w:hAnsi="宋体"/>
          <w:szCs w:val="21"/>
          <w:vertAlign w:val="subscript"/>
        </w:rPr>
        <w:t>大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59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（8﹣4）2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4=5，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答：苗圃至少获得4万元利润，最多能获得8万元利润．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301875" cy="1863725"/>
            <wp:effectExtent l="0" t="0" r="3175" b="3175"/>
            <wp:docPr id="160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rcRect r="549" b="677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186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七、解答题（满分12分）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25．如图，在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ABC中，BC</w:t>
      </w:r>
      <w:r>
        <w:rPr>
          <w:rFonts w:hint="eastAsia" w:ascii="宋体" w:hAnsi="宋体"/>
          <w:szCs w:val="21"/>
        </w:rPr>
        <w:t>＞</w:t>
      </w:r>
      <w:r>
        <w:rPr>
          <w:rFonts w:ascii="宋体" w:hAnsi="宋体"/>
          <w:szCs w:val="21"/>
        </w:rPr>
        <w:t>AC，点E在BC上，CE=CA，点D在AB上，连接DE，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ADE=180°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161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，作CH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AB，垂足为H．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（1）如图a，当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ACB=90°时，连接CD，过点C作CF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CD交BA的延长线于点F．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①求证：FA=DE；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②请猜想三条线段DE，AD，CH之间的数量关系，直接写出结论；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（2）如图b，当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ACB=120°时，三条线段DE，AD，CH之间存在怎样的数量关系？请证明你的结论．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206750" cy="1139825"/>
            <wp:effectExtent l="0" t="0" r="12700" b="3175"/>
            <wp:docPr id="162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rcRect r="395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三角形综合题．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（1）①根据ASA证明</w:t>
      </w:r>
      <w:r>
        <w:rPr>
          <w:rFonts w:ascii="宋体" w:hAnsi="宋体"/>
          <w:szCs w:val="21"/>
        </w:rPr>
        <w:drawing>
          <wp:inline distT="0" distB="0" distL="114300" distR="114300">
            <wp:extent cx="9525" cy="20320"/>
            <wp:effectExtent l="0" t="0" r="0" b="0"/>
            <wp:docPr id="163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AFC</w:t>
      </w:r>
      <w:r>
        <w:rPr>
          <w:rFonts w:hint="eastAsia" w:ascii="宋体" w:hAnsi="宋体"/>
          <w:szCs w:val="21"/>
        </w:rPr>
        <w:t>≌△</w:t>
      </w:r>
      <w:r>
        <w:rPr>
          <w:rFonts w:ascii="宋体" w:hAnsi="宋体"/>
          <w:szCs w:val="21"/>
        </w:rPr>
        <w:t>EDC，可得结论；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②结论是：DE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AD=2CH，根据CH是等腰直角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FCD斜边上的中线得：FD=2CH，再进行等量代换可得结论；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（2）如图b，根据（1）作辅助线，构建全等三角形，证明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FAC</w:t>
      </w:r>
      <w:r>
        <w:rPr>
          <w:rFonts w:hint="eastAsia" w:ascii="宋体" w:hAnsi="宋体"/>
          <w:szCs w:val="21"/>
        </w:rPr>
        <w:t>≌△</w:t>
      </w:r>
      <w:r>
        <w:rPr>
          <w:rFonts w:ascii="宋体" w:hAnsi="宋体"/>
          <w:szCs w:val="21"/>
        </w:rPr>
        <w:t>DEC得AF=DE，FC=CD，得等腰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FDC，由三线合一的性质得CH，是底边中线和顶角平分线，得直角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CHD，利用三角函数得出HD与CH的关系，从而得出结论．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证明：（1）①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CF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CD，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FCD=90°，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ACB=90°，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FCA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ACD=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ACD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DCE，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FCA=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DCE，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FAC=90°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B，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CED=90°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CED，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AC=CE，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</w:t>
      </w:r>
      <w:r>
        <w:rPr>
          <w:rFonts w:ascii="宋体" w:hAnsi="宋体"/>
          <w:szCs w:val="21"/>
        </w:rPr>
        <w:t>AFC</w:t>
      </w:r>
      <w:r>
        <w:rPr>
          <w:rFonts w:ascii="宋体" w:hAnsi="宋体"/>
          <w:szCs w:val="21"/>
        </w:rPr>
        <w:drawing>
          <wp:inline distT="0" distB="0" distL="114300" distR="114300">
            <wp:extent cx="27940" cy="13970"/>
            <wp:effectExtent l="0" t="0" r="0" b="0"/>
            <wp:docPr id="164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≌△</w:t>
      </w:r>
      <w:r>
        <w:rPr>
          <w:rFonts w:ascii="宋体" w:hAnsi="宋体"/>
          <w:szCs w:val="21"/>
        </w:rPr>
        <w:t>EDC，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FA=DE，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②DE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AD=2CH，理由是：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∵△</w:t>
      </w:r>
      <w:r>
        <w:rPr>
          <w:rFonts w:ascii="宋体" w:hAnsi="宋体"/>
          <w:szCs w:val="21"/>
        </w:rPr>
        <w:t>AFC</w:t>
      </w:r>
      <w:r>
        <w:rPr>
          <w:rFonts w:hint="eastAsia" w:ascii="宋体" w:hAnsi="宋体"/>
          <w:szCs w:val="21"/>
        </w:rPr>
        <w:t>≌△</w:t>
      </w:r>
      <w:r>
        <w:rPr>
          <w:rFonts w:ascii="宋体" w:hAnsi="宋体"/>
          <w:szCs w:val="21"/>
        </w:rPr>
        <w:t>EDC，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CF=CD，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CH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FH=HD，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FCD中，CH是斜边FD的中线，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FD=2DH，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AF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AD=2CH，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DE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AD=2CH；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（2）AD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DE=2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65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CH，理由是：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如图b，作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FCD=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ACB，交BA延长线于F，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FCA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ACD=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ACD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DCB，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FCA=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DCB，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EDA=60°，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EDB=120°，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∵∠</w:t>
      </w:r>
      <w:r>
        <w:rPr>
          <w:rFonts w:ascii="宋体" w:hAnsi="宋体"/>
          <w:szCs w:val="21"/>
        </w:rPr>
        <w:t>FAC=120°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B，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CED=120°</w:t>
      </w:r>
      <w:r>
        <w:rPr>
          <w:rFonts w:hint="eastAsia" w:ascii="宋体" w:hAnsi="宋体"/>
          <w:szCs w:val="21"/>
        </w:rPr>
        <w:t>+∠</w:t>
      </w:r>
      <w:r>
        <w:rPr>
          <w:rFonts w:ascii="宋体" w:hAnsi="宋体"/>
          <w:szCs w:val="21"/>
        </w:rPr>
        <w:t>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∴∠</w:t>
      </w:r>
      <w:r>
        <w:rPr>
          <w:rFonts w:ascii="宋体" w:hAnsi="宋体"/>
          <w:szCs w:val="21"/>
        </w:rPr>
        <w:t>FAC=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CED，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AC=CE，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</w:t>
      </w:r>
      <w:r>
        <w:rPr>
          <w:rFonts w:ascii="宋体" w:hAnsi="宋体"/>
          <w:szCs w:val="21"/>
        </w:rPr>
        <w:t>FAC</w:t>
      </w:r>
      <w:r>
        <w:rPr>
          <w:rFonts w:hint="eastAsia" w:ascii="宋体" w:hAnsi="宋体"/>
          <w:szCs w:val="21"/>
        </w:rPr>
        <w:t>≌△</w:t>
      </w:r>
      <w:r>
        <w:rPr>
          <w:rFonts w:ascii="宋体" w:hAnsi="宋体"/>
          <w:szCs w:val="21"/>
        </w:rPr>
        <w:t>DEC，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AF=DE，FC=CD，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CH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FD，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FH=HD，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FCH=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szCs w:val="21"/>
        </w:rPr>
        <w:t>HCD=60°，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在Rt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CHD中，tan60°=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66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DH=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67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AD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DE=AD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AF=FD=2DH=2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68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即：AD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DE=2</w:t>
      </w:r>
      <w:r>
        <w:rPr>
          <w:rFonts w:ascii="宋体" w:hAnsi="宋体"/>
          <w:szCs w:val="21"/>
        </w:rPr>
        <w:drawing>
          <wp:inline distT="0" distB="0" distL="114300" distR="114300">
            <wp:extent cx="187325" cy="168275"/>
            <wp:effectExtent l="0" t="0" r="3175" b="3175"/>
            <wp:docPr id="169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CH．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806575" cy="1139825"/>
            <wp:effectExtent l="0" t="0" r="3175" b="3175"/>
            <wp:docPr id="170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rcRect r="697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八、解答题（满分14分）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26．如图，抛物线y=﹣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1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c经过点A（﹣3，0），点C（0，4），作CD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x轴交抛物线于点D，作DE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x轴，垂足为E，动点M从点E出发在线段EA上以每秒2个单位长度的速度向点A运动，同时动点N从点A出发在线段AC上以每秒1个单位长度的速度向点C运动，当一个点到达终点时，另一个点也随之停止运动，设运动时间为t秒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（1）求抛物线的解析式；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（2）设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DMN的面积为S，求S与t的函数关系式；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（3）①当MN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DE时，直接写出t的值；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②在点M和点N运动过程中，是否存在某一时刻，使MN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AD？若存在，直接写出此时t的值；若不存在，请说明理由．</w:t>
      </w:r>
      <w:r>
        <w:rPr>
          <w:rFonts w:hint="eastAsia" w:ascii="宋体" w:hAnsi="宋体"/>
          <w:color w:val="FFFFFF"/>
          <w:szCs w:val="21"/>
        </w:rPr>
        <w:t>[来源:学.科.网Z.X.X.K]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4121150" cy="1416050"/>
            <wp:effectExtent l="0" t="0" r="12700" b="12700"/>
            <wp:docPr id="172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rcRect r="307" b="890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【考点】</w:t>
      </w:r>
      <w:r>
        <w:rPr>
          <w:rFonts w:ascii="宋体" w:hAnsi="宋体"/>
          <w:szCs w:val="21"/>
        </w:rPr>
        <w:t>二次函数综合题．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【分析】</w:t>
      </w:r>
      <w:r>
        <w:rPr>
          <w:rFonts w:ascii="宋体" w:hAnsi="宋体"/>
          <w:szCs w:val="21"/>
        </w:rPr>
        <w:t>（1）根据抛物线y=﹣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3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c经过点A（﹣3，0），点C（0，4），可以求得b、c的值，从而可以求得抛物线的解析式；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（2）要求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DMN的面积，根据题目中的信息可以得到梯形AEDC的面积、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ANM的面积、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MDE的面积、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CND的面积，从而可以解答本题；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（3）①根据MN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DE，可以得到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AMN和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AOC相似，从而可以求得t的值；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②根据题目中的条件可以求得点N、点M、点A、点D的坐标，由AD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MN可以求得相应的t的值．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FF"/>
          <w:szCs w:val="21"/>
        </w:rPr>
        <w:t>【解答】</w:t>
      </w:r>
      <w:r>
        <w:rPr>
          <w:rFonts w:ascii="宋体" w:hAnsi="宋体"/>
          <w:szCs w:val="21"/>
        </w:rPr>
        <w:t>解：（1）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抛物线y=﹣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4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c经过点A（﹣3，0），点C（0，4），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2054225" cy="539750"/>
            <wp:effectExtent l="0" t="0" r="3175" b="12700"/>
            <wp:docPr id="175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rcRect r="615" b="2299"/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解得，</w:t>
      </w:r>
      <w:r>
        <w:rPr>
          <w:rFonts w:ascii="宋体" w:hAnsi="宋体"/>
          <w:szCs w:val="21"/>
        </w:rPr>
        <w:drawing>
          <wp:inline distT="0" distB="0" distL="114300" distR="114300">
            <wp:extent cx="387350" cy="539750"/>
            <wp:effectExtent l="0" t="0" r="12700" b="12700"/>
            <wp:docPr id="176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rcRect r="3175" b="2299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即抛物线的解析式为：y</w:t>
      </w:r>
      <w:r>
        <w:rPr>
          <w:rFonts w:hint="eastAsia" w:ascii="宋体" w:hAnsi="宋体"/>
          <w:szCs w:val="21"/>
        </w:rPr>
        <w:t>═</w:t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7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8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（2）作NH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AM于点H，如由图1所示，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═</w:t>
      </w:r>
      <w:r>
        <w:rPr>
          <w:rFonts w:ascii="宋体" w:hAnsi="宋体"/>
          <w:szCs w:val="21"/>
        </w:rPr>
        <w:t>﹣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79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80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对称轴x=﹣</w:t>
      </w:r>
      <w:r>
        <w:rPr>
          <w:rFonts w:ascii="宋体" w:hAnsi="宋体"/>
          <w:szCs w:val="21"/>
        </w:rPr>
        <w:drawing>
          <wp:inline distT="0" distB="0" distL="114300" distR="114300">
            <wp:extent cx="720725" cy="692150"/>
            <wp:effectExtent l="0" t="0" r="3175" b="12700"/>
            <wp:docPr id="181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rcRect r="1732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182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点A（﹣3，0），点C（0，4），CD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x轴交抛物线于点D，DE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x轴，垂足为E，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点D（3，4），点E（3，0），OA=3，OC=4，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AC=5，AE=6，CD=3，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NH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AM，AN=tME=2t，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∴△</w:t>
      </w:r>
      <w:r>
        <w:rPr>
          <w:rFonts w:ascii="宋体" w:hAnsi="宋体"/>
          <w:szCs w:val="21"/>
        </w:rPr>
        <w:t>ANH</w:t>
      </w:r>
      <w:r>
        <w:rPr>
          <w:rFonts w:hint="eastAsia" w:ascii="宋体" w:hAnsi="宋体"/>
          <w:szCs w:val="21"/>
        </w:rPr>
        <w:t>∽△</w:t>
      </w:r>
      <w:r>
        <w:rPr>
          <w:rFonts w:ascii="宋体" w:hAnsi="宋体"/>
          <w:szCs w:val="21"/>
        </w:rPr>
        <w:t>ACO，AM=6﹣2t，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492125" cy="330200"/>
            <wp:effectExtent l="0" t="0" r="3175" b="12700"/>
            <wp:docPr id="183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rcRect r="2516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</w:t>
      </w:r>
      <w:r>
        <w:rPr>
          <w:rFonts w:ascii="宋体" w:hAnsi="宋体"/>
          <w:szCs w:val="21"/>
        </w:rPr>
        <w:drawing>
          <wp:inline distT="0" distB="0" distL="114300" distR="114300">
            <wp:extent cx="415925" cy="330200"/>
            <wp:effectExtent l="0" t="0" r="3175" b="12700"/>
            <wp:docPr id="184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rcRect r="2963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，得NH=0.8t，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S=S</w:t>
      </w:r>
      <w:r>
        <w:rPr>
          <w:rFonts w:ascii="宋体" w:hAnsi="宋体"/>
          <w:szCs w:val="21"/>
          <w:vertAlign w:val="subscript"/>
        </w:rPr>
        <w:t>梯形AECD</w:t>
      </w:r>
      <w:r>
        <w:rPr>
          <w:rFonts w:ascii="宋体" w:hAnsi="宋体"/>
          <w:szCs w:val="21"/>
        </w:rPr>
        <w:t>﹣S</w:t>
      </w:r>
      <w:r>
        <w:rPr>
          <w:rFonts w:ascii="宋体" w:hAnsi="宋体"/>
          <w:szCs w:val="21"/>
          <w:vertAlign w:val="subscript"/>
        </w:rPr>
        <w:t>△AMN</w:t>
      </w:r>
      <w:r>
        <w:rPr>
          <w:rFonts w:ascii="宋体" w:hAnsi="宋体"/>
          <w:szCs w:val="21"/>
        </w:rPr>
        <w:t>﹣S</w:t>
      </w:r>
      <w:r>
        <w:rPr>
          <w:rFonts w:ascii="宋体" w:hAnsi="宋体"/>
          <w:szCs w:val="21"/>
          <w:vertAlign w:val="subscript"/>
        </w:rPr>
        <w:t>△DME</w:t>
      </w:r>
      <w:r>
        <w:rPr>
          <w:rFonts w:ascii="宋体" w:hAnsi="宋体"/>
          <w:szCs w:val="21"/>
        </w:rPr>
        <w:t>﹣S</w:t>
      </w:r>
      <w:r>
        <w:rPr>
          <w:rFonts w:ascii="宋体" w:hAnsi="宋体"/>
          <w:szCs w:val="21"/>
          <w:vertAlign w:val="subscript"/>
        </w:rPr>
        <w:t>△CDN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</w:rPr>
        <w:drawing>
          <wp:inline distT="0" distB="0" distL="114300" distR="114300">
            <wp:extent cx="2187575" cy="330200"/>
            <wp:effectExtent l="0" t="0" r="3175" b="12700"/>
            <wp:docPr id="185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rcRect r="577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2206625" cy="330200"/>
            <wp:effectExtent l="0" t="0" r="3175" b="12700"/>
            <wp:docPr id="186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rcRect r="57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=0.8t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﹣5.2t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12，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即S与t的函数关系式是S=0.8t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﹣5.2t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12（0</w:t>
      </w:r>
      <w:r>
        <w:rPr>
          <w:rFonts w:hint="eastAsia" w:ascii="宋体" w:hAnsi="宋体"/>
          <w:szCs w:val="21"/>
        </w:rPr>
        <w:t>＜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3）；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（3）①当MN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DE时，t的值是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87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理由：如右图2所示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MN</w:t>
      </w:r>
      <w:r>
        <w:rPr>
          <w:rFonts w:hint="eastAsia" w:ascii="宋体" w:hAnsi="宋体"/>
          <w:szCs w:val="21"/>
        </w:rPr>
        <w:t>∥</w:t>
      </w:r>
      <w:r>
        <w:rPr>
          <w:rFonts w:ascii="宋体" w:hAnsi="宋体"/>
          <w:szCs w:val="21"/>
        </w:rPr>
        <w:t>DE，A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188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E=6，AC=5，AO=3，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AM=6﹣2t，AN=t，</w:t>
      </w:r>
      <w:r>
        <w:rPr>
          <w:rFonts w:hint="eastAsia" w:ascii="宋体" w:hAnsi="宋体"/>
          <w:szCs w:val="21"/>
        </w:rPr>
        <w:t>△</w:t>
      </w:r>
      <w:r>
        <w:rPr>
          <w:rFonts w:ascii="宋体" w:hAnsi="宋体"/>
          <w:szCs w:val="21"/>
        </w:rPr>
        <w:t>AMN</w:t>
      </w:r>
      <w:r>
        <w:rPr>
          <w:rFonts w:hint="eastAsia" w:ascii="宋体" w:hAnsi="宋体"/>
          <w:szCs w:val="21"/>
        </w:rPr>
        <w:t>∽△</w:t>
      </w:r>
      <w:r>
        <w:rPr>
          <w:rFonts w:ascii="宋体" w:hAnsi="宋体"/>
          <w:szCs w:val="21"/>
        </w:rPr>
        <w:t>AOC，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492125" cy="330200"/>
            <wp:effectExtent l="0" t="0" r="3175" b="12700"/>
            <wp:docPr id="189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rcRect r="2516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</w:t>
      </w:r>
      <w:r>
        <w:rPr>
          <w:rFonts w:ascii="宋体" w:hAnsi="宋体"/>
          <w:szCs w:val="21"/>
        </w:rPr>
        <w:drawing>
          <wp:inline distT="0" distB="0" distL="114300" distR="114300">
            <wp:extent cx="644525" cy="358775"/>
            <wp:effectExtent l="0" t="0" r="3175" b="3175"/>
            <wp:docPr id="190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rcRect r="1932" b="3419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解得，t=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91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；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②存在某一时刻，使MN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AD，此时t的值是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92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理由：如右图3所示，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设过点A（﹣3，0），C（0，4）的直线的解析式为y=kx</w: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szCs w:val="21"/>
        </w:rPr>
        <w:t>b，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</w:t>
      </w:r>
      <w:r>
        <w:rPr>
          <w:rFonts w:ascii="宋体" w:hAnsi="宋体"/>
          <w:szCs w:val="21"/>
        </w:rPr>
        <w:drawing>
          <wp:inline distT="0" distB="0" distL="114300" distR="114300">
            <wp:extent cx="720725" cy="387350"/>
            <wp:effectExtent l="0" t="0" r="3175" b="12700"/>
            <wp:docPr id="193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rcRect r="173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，得</w:t>
      </w:r>
      <w:r>
        <w:rPr>
          <w:rFonts w:ascii="宋体" w:hAnsi="宋体"/>
          <w:szCs w:val="21"/>
        </w:rPr>
        <w:drawing>
          <wp:inline distT="0" distB="0" distL="114300" distR="114300">
            <wp:extent cx="387350" cy="539750"/>
            <wp:effectExtent l="0" t="0" r="12700" b="12700"/>
            <wp:docPr id="194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rcRect r="3175" b="2299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即直线AC的解析式为y=</w:t>
      </w:r>
      <w:r>
        <w:rPr>
          <w:rFonts w:ascii="宋体" w:hAnsi="宋体"/>
          <w:szCs w:val="21"/>
        </w:rPr>
        <w:drawing>
          <wp:inline distT="0" distB="0" distL="114300" distR="114300">
            <wp:extent cx="368300" cy="330200"/>
            <wp:effectExtent l="0" t="0" r="12700" b="12700"/>
            <wp:docPr id="195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rcRect r="3334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NH=0.8t，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点N的纵坐标为0.8t，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将y=0.8t代入y=</w:t>
      </w:r>
      <w:r>
        <w:rPr>
          <w:rFonts w:ascii="宋体" w:hAnsi="宋体"/>
          <w:szCs w:val="21"/>
        </w:rPr>
        <w:drawing>
          <wp:inline distT="0" distB="0" distL="114300" distR="114300">
            <wp:extent cx="368300" cy="330200"/>
            <wp:effectExtent l="0" t="0" r="12700" b="12700"/>
            <wp:docPr id="196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rcRect r="3334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得x=0.6t﹣3，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点N（0.6t﹣3，0.8t）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点E（3，0），ME=2t，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点M（3﹣2t，0），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点A（﹣3，0），点D（3，4），点M（3﹣2t，0），点N（0.6t﹣3，0.8t），AD</w:t>
      </w:r>
      <w:r>
        <w:rPr>
          <w:rFonts w:hint="eastAsia" w:ascii="宋体" w:hAnsi="宋体"/>
          <w:szCs w:val="21"/>
        </w:rPr>
        <w:t>⊥</w:t>
      </w:r>
      <w:r>
        <w:rPr>
          <w:rFonts w:ascii="宋体" w:hAnsi="宋体"/>
          <w:szCs w:val="21"/>
        </w:rPr>
        <w:t>MN，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drawing>
          <wp:inline distT="0" distB="0" distL="114300" distR="114300">
            <wp:extent cx="2492375" cy="377825"/>
            <wp:effectExtent l="0" t="0" r="3175" b="3175"/>
            <wp:docPr id="197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rcRect r="507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解得，t=</w:t>
      </w:r>
      <w:r>
        <w:rPr>
          <w:rFonts w:ascii="宋体" w:hAnsi="宋体"/>
          <w:szCs w:val="21"/>
        </w:rPr>
        <w:drawing>
          <wp:inline distT="0" distB="0" distL="114300" distR="114300">
            <wp:extent cx="196850" cy="330200"/>
            <wp:effectExtent l="0" t="0" r="12700" b="12700"/>
            <wp:docPr id="198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．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1292225" cy="1577975"/>
            <wp:effectExtent l="0" t="0" r="3175" b="3175"/>
            <wp:docPr id="199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rcRect r="974" b="798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57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1330325" cy="1616075"/>
            <wp:effectExtent l="0" t="0" r="3175" b="3175"/>
            <wp:docPr id="200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rcRect r="946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1311275" cy="1616075"/>
            <wp:effectExtent l="0" t="0" r="3175" b="3175"/>
            <wp:docPr id="201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rcRect r="960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　</w:t>
      </w:r>
    </w:p>
    <w:p>
      <w:pPr>
        <w:pStyle w:val="9"/>
        <w:spacing w:line="360" w:lineRule="auto"/>
        <w:textAlignment w:val="center"/>
        <w:rPr>
          <w:rFonts w:ascii="宋体" w:hAnsi="宋体"/>
          <w:szCs w:val="21"/>
        </w:rPr>
      </w:pPr>
    </w:p>
    <w:p>
      <w:pPr>
        <w:jc w:val="center"/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1A533D7"/>
    <w:rsid w:val="15543953"/>
    <w:rsid w:val="17067DB0"/>
    <w:rsid w:val="287F4660"/>
    <w:rsid w:val="2E5C3680"/>
    <w:rsid w:val="340820CE"/>
    <w:rsid w:val="47965C17"/>
    <w:rsid w:val="4C822EB1"/>
    <w:rsid w:val="5653102D"/>
    <w:rsid w:val="58B47D46"/>
    <w:rsid w:val="600330EF"/>
    <w:rsid w:val="625C5792"/>
    <w:rsid w:val="636F2614"/>
    <w:rsid w:val="74554C27"/>
    <w:rsid w:val="75D37ADB"/>
    <w:rsid w:val="770670EE"/>
    <w:rsid w:val="7ADE4F30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7.jpeg"/><Relationship Id="rId98" Type="http://schemas.openxmlformats.org/officeDocument/2006/relationships/image" Target="media/image96.jpeg"/><Relationship Id="rId97" Type="http://schemas.openxmlformats.org/officeDocument/2006/relationships/image" Target="media/image95.jpeg"/><Relationship Id="rId96" Type="http://schemas.openxmlformats.org/officeDocument/2006/relationships/image" Target="media/image94.jpeg"/><Relationship Id="rId95" Type="http://schemas.openxmlformats.org/officeDocument/2006/relationships/image" Target="media/image93.jpeg"/><Relationship Id="rId94" Type="http://schemas.openxmlformats.org/officeDocument/2006/relationships/image" Target="media/image92.jpeg"/><Relationship Id="rId93" Type="http://schemas.openxmlformats.org/officeDocument/2006/relationships/image" Target="media/image91.jpeg"/><Relationship Id="rId92" Type="http://schemas.openxmlformats.org/officeDocument/2006/relationships/image" Target="media/image90.jpeg"/><Relationship Id="rId91" Type="http://schemas.openxmlformats.org/officeDocument/2006/relationships/image" Target="media/image89.jpeg"/><Relationship Id="rId90" Type="http://schemas.openxmlformats.org/officeDocument/2006/relationships/image" Target="media/image88.jpeg"/><Relationship Id="rId9" Type="http://schemas.openxmlformats.org/officeDocument/2006/relationships/image" Target="media/image7.jpeg"/><Relationship Id="rId89" Type="http://schemas.openxmlformats.org/officeDocument/2006/relationships/image" Target="media/image87.jpeg"/><Relationship Id="rId88" Type="http://schemas.openxmlformats.org/officeDocument/2006/relationships/image" Target="media/image86.jpeg"/><Relationship Id="rId87" Type="http://schemas.openxmlformats.org/officeDocument/2006/relationships/image" Target="media/image85.jpeg"/><Relationship Id="rId86" Type="http://schemas.openxmlformats.org/officeDocument/2006/relationships/image" Target="media/image84.jpeg"/><Relationship Id="rId85" Type="http://schemas.openxmlformats.org/officeDocument/2006/relationships/image" Target="media/image83.jpeg"/><Relationship Id="rId84" Type="http://schemas.openxmlformats.org/officeDocument/2006/relationships/image" Target="media/image82.jpeg"/><Relationship Id="rId83" Type="http://schemas.openxmlformats.org/officeDocument/2006/relationships/image" Target="media/image81.jpeg"/><Relationship Id="rId82" Type="http://schemas.openxmlformats.org/officeDocument/2006/relationships/image" Target="media/image80.jpeg"/><Relationship Id="rId81" Type="http://schemas.openxmlformats.org/officeDocument/2006/relationships/image" Target="media/image79.jpeg"/><Relationship Id="rId80" Type="http://schemas.openxmlformats.org/officeDocument/2006/relationships/image" Target="media/image78.jpeg"/><Relationship Id="rId8" Type="http://schemas.openxmlformats.org/officeDocument/2006/relationships/image" Target="media/image6.jpeg"/><Relationship Id="rId79" Type="http://schemas.openxmlformats.org/officeDocument/2006/relationships/image" Target="media/image77.jpeg"/><Relationship Id="rId78" Type="http://schemas.openxmlformats.org/officeDocument/2006/relationships/image" Target="media/image76.jpeg"/><Relationship Id="rId77" Type="http://schemas.openxmlformats.org/officeDocument/2006/relationships/image" Target="media/image75.jpeg"/><Relationship Id="rId76" Type="http://schemas.openxmlformats.org/officeDocument/2006/relationships/image" Target="media/image74.jpeg"/><Relationship Id="rId75" Type="http://schemas.openxmlformats.org/officeDocument/2006/relationships/image" Target="media/image73.jpeg"/><Relationship Id="rId74" Type="http://schemas.openxmlformats.org/officeDocument/2006/relationships/image" Target="media/image72.jpeg"/><Relationship Id="rId73" Type="http://schemas.openxmlformats.org/officeDocument/2006/relationships/image" Target="media/image71.jpeg"/><Relationship Id="rId72" Type="http://schemas.openxmlformats.org/officeDocument/2006/relationships/image" Target="media/image70.jpeg"/><Relationship Id="rId71" Type="http://schemas.openxmlformats.org/officeDocument/2006/relationships/image" Target="media/image69.jpeg"/><Relationship Id="rId70" Type="http://schemas.openxmlformats.org/officeDocument/2006/relationships/image" Target="media/image68.jpeg"/><Relationship Id="rId7" Type="http://schemas.openxmlformats.org/officeDocument/2006/relationships/image" Target="media/image5.jpeg"/><Relationship Id="rId69" Type="http://schemas.openxmlformats.org/officeDocument/2006/relationships/image" Target="media/image67.jpeg"/><Relationship Id="rId68" Type="http://schemas.openxmlformats.org/officeDocument/2006/relationships/image" Target="media/image66.jpeg"/><Relationship Id="rId67" Type="http://schemas.openxmlformats.org/officeDocument/2006/relationships/image" Target="media/image65.jpeg"/><Relationship Id="rId66" Type="http://schemas.openxmlformats.org/officeDocument/2006/relationships/image" Target="media/image64.jpeg"/><Relationship Id="rId65" Type="http://schemas.openxmlformats.org/officeDocument/2006/relationships/image" Target="media/image63.jpeg"/><Relationship Id="rId64" Type="http://schemas.openxmlformats.org/officeDocument/2006/relationships/image" Target="media/image62.jpeg"/><Relationship Id="rId63" Type="http://schemas.openxmlformats.org/officeDocument/2006/relationships/image" Target="media/image61.jpeg"/><Relationship Id="rId62" Type="http://schemas.openxmlformats.org/officeDocument/2006/relationships/image" Target="media/image60.jpeg"/><Relationship Id="rId61" Type="http://schemas.openxmlformats.org/officeDocument/2006/relationships/image" Target="media/image59.jpeg"/><Relationship Id="rId60" Type="http://schemas.openxmlformats.org/officeDocument/2006/relationships/image" Target="media/image58.jpeg"/><Relationship Id="rId6" Type="http://schemas.openxmlformats.org/officeDocument/2006/relationships/image" Target="media/image4.jpeg"/><Relationship Id="rId59" Type="http://schemas.openxmlformats.org/officeDocument/2006/relationships/image" Target="media/image57.jpeg"/><Relationship Id="rId58" Type="http://schemas.openxmlformats.org/officeDocument/2006/relationships/image" Target="media/image56.jpeg"/><Relationship Id="rId57" Type="http://schemas.openxmlformats.org/officeDocument/2006/relationships/image" Target="media/image55.jpeg"/><Relationship Id="rId56" Type="http://schemas.openxmlformats.org/officeDocument/2006/relationships/image" Target="media/image54.jpeg"/><Relationship Id="rId55" Type="http://schemas.openxmlformats.org/officeDocument/2006/relationships/image" Target="media/image53.jpeg"/><Relationship Id="rId54" Type="http://schemas.openxmlformats.org/officeDocument/2006/relationships/image" Target="media/image52.jpeg"/><Relationship Id="rId53" Type="http://schemas.openxmlformats.org/officeDocument/2006/relationships/image" Target="media/image51.jpeg"/><Relationship Id="rId52" Type="http://schemas.openxmlformats.org/officeDocument/2006/relationships/image" Target="media/image50.jpeg"/><Relationship Id="rId51" Type="http://schemas.openxmlformats.org/officeDocument/2006/relationships/image" Target="media/image49.jpeg"/><Relationship Id="rId50" Type="http://schemas.openxmlformats.org/officeDocument/2006/relationships/image" Target="media/image48.jpeg"/><Relationship Id="rId5" Type="http://schemas.openxmlformats.org/officeDocument/2006/relationships/image" Target="media/image3.jpeg"/><Relationship Id="rId49" Type="http://schemas.openxmlformats.org/officeDocument/2006/relationships/image" Target="media/image47.jpeg"/><Relationship Id="rId48" Type="http://schemas.openxmlformats.org/officeDocument/2006/relationships/image" Target="media/image46.jpeg"/><Relationship Id="rId47" Type="http://schemas.openxmlformats.org/officeDocument/2006/relationships/image" Target="media/image45.jpeg"/><Relationship Id="rId46" Type="http://schemas.openxmlformats.org/officeDocument/2006/relationships/image" Target="media/image44.jpeg"/><Relationship Id="rId45" Type="http://schemas.openxmlformats.org/officeDocument/2006/relationships/image" Target="media/image43.jpeg"/><Relationship Id="rId44" Type="http://schemas.openxmlformats.org/officeDocument/2006/relationships/image" Target="media/image42.jpeg"/><Relationship Id="rId43" Type="http://schemas.openxmlformats.org/officeDocument/2006/relationships/image" Target="media/image41.jpeg"/><Relationship Id="rId42" Type="http://schemas.openxmlformats.org/officeDocument/2006/relationships/image" Target="media/image40.jpeg"/><Relationship Id="rId41" Type="http://schemas.openxmlformats.org/officeDocument/2006/relationships/image" Target="media/image39.jpeg"/><Relationship Id="rId40" Type="http://schemas.openxmlformats.org/officeDocument/2006/relationships/image" Target="media/image38.jpeg"/><Relationship Id="rId4" Type="http://schemas.openxmlformats.org/officeDocument/2006/relationships/theme" Target="theme/theme1.xml"/><Relationship Id="rId39" Type="http://schemas.openxmlformats.org/officeDocument/2006/relationships/image" Target="media/image37.jpeg"/><Relationship Id="rId38" Type="http://schemas.openxmlformats.org/officeDocument/2006/relationships/image" Target="media/image36.jpeg"/><Relationship Id="rId37" Type="http://schemas.openxmlformats.org/officeDocument/2006/relationships/image" Target="media/image35.jpeg"/><Relationship Id="rId36" Type="http://schemas.openxmlformats.org/officeDocument/2006/relationships/image" Target="media/image34.jpeg"/><Relationship Id="rId35" Type="http://schemas.openxmlformats.org/officeDocument/2006/relationships/image" Target="media/image33.jpeg"/><Relationship Id="rId34" Type="http://schemas.openxmlformats.org/officeDocument/2006/relationships/image" Target="media/image32.jpeg"/><Relationship Id="rId33" Type="http://schemas.openxmlformats.org/officeDocument/2006/relationships/image" Target="media/image31.jpeg"/><Relationship Id="rId32" Type="http://schemas.openxmlformats.org/officeDocument/2006/relationships/image" Target="media/image30.jpeg"/><Relationship Id="rId31" Type="http://schemas.openxmlformats.org/officeDocument/2006/relationships/image" Target="media/image29.jpeg"/><Relationship Id="rId30" Type="http://schemas.openxmlformats.org/officeDocument/2006/relationships/image" Target="media/image28.jpeg"/><Relationship Id="rId3" Type="http://schemas.openxmlformats.org/officeDocument/2006/relationships/header" Target="header1.xml"/><Relationship Id="rId29" Type="http://schemas.openxmlformats.org/officeDocument/2006/relationships/image" Target="media/image27.jpeg"/><Relationship Id="rId28" Type="http://schemas.openxmlformats.org/officeDocument/2006/relationships/image" Target="media/image26.jpeg"/><Relationship Id="rId27" Type="http://schemas.openxmlformats.org/officeDocument/2006/relationships/image" Target="media/image25.jpeg"/><Relationship Id="rId26" Type="http://schemas.openxmlformats.org/officeDocument/2006/relationships/image" Target="media/image24.jpeg"/><Relationship Id="rId25" Type="http://schemas.openxmlformats.org/officeDocument/2006/relationships/image" Target="media/image23.jpeg"/><Relationship Id="rId24" Type="http://schemas.openxmlformats.org/officeDocument/2006/relationships/image" Target="media/image22.jpeg"/><Relationship Id="rId23" Type="http://schemas.openxmlformats.org/officeDocument/2006/relationships/image" Target="media/image21.jpeg"/><Relationship Id="rId22" Type="http://schemas.openxmlformats.org/officeDocument/2006/relationships/image" Target="media/image20.jpeg"/><Relationship Id="rId21" Type="http://schemas.openxmlformats.org/officeDocument/2006/relationships/image" Target="media/image19.jpeg"/><Relationship Id="rId20" Type="http://schemas.openxmlformats.org/officeDocument/2006/relationships/image" Target="media/image18.jpeg"/><Relationship Id="rId2" Type="http://schemas.openxmlformats.org/officeDocument/2006/relationships/settings" Target="settings.xml"/><Relationship Id="rId19" Type="http://schemas.openxmlformats.org/officeDocument/2006/relationships/image" Target="media/image17.jpeg"/><Relationship Id="rId18" Type="http://schemas.openxmlformats.org/officeDocument/2006/relationships/image" Target="media/image16.jpeg"/><Relationship Id="rId17" Type="http://schemas.openxmlformats.org/officeDocument/2006/relationships/image" Target="media/image15.png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109.jpeg"/><Relationship Id="rId110" Type="http://schemas.openxmlformats.org/officeDocument/2006/relationships/image" Target="media/image108.jpeg"/><Relationship Id="rId11" Type="http://schemas.openxmlformats.org/officeDocument/2006/relationships/image" Target="media/image9.jpeg"/><Relationship Id="rId109" Type="http://schemas.openxmlformats.org/officeDocument/2006/relationships/image" Target="media/image107.jpeg"/><Relationship Id="rId108" Type="http://schemas.openxmlformats.org/officeDocument/2006/relationships/image" Target="media/image106.jpeg"/><Relationship Id="rId107" Type="http://schemas.openxmlformats.org/officeDocument/2006/relationships/image" Target="media/image105.jpeg"/><Relationship Id="rId106" Type="http://schemas.openxmlformats.org/officeDocument/2006/relationships/image" Target="media/image104.jpeg"/><Relationship Id="rId105" Type="http://schemas.openxmlformats.org/officeDocument/2006/relationships/image" Target="media/image103.jpeg"/><Relationship Id="rId104" Type="http://schemas.openxmlformats.org/officeDocument/2006/relationships/image" Target="media/image102.jpeg"/><Relationship Id="rId103" Type="http://schemas.openxmlformats.org/officeDocument/2006/relationships/image" Target="media/image101.jpeg"/><Relationship Id="rId102" Type="http://schemas.openxmlformats.org/officeDocument/2006/relationships/image" Target="media/image100.jpeg"/><Relationship Id="rId101" Type="http://schemas.openxmlformats.org/officeDocument/2006/relationships/image" Target="media/image99.jpeg"/><Relationship Id="rId100" Type="http://schemas.openxmlformats.org/officeDocument/2006/relationships/image" Target="media/image98.jpeg"/><Relationship Id="rId10" Type="http://schemas.openxmlformats.org/officeDocument/2006/relationships/image" Target="media/image8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2017-09-04T07:30:35Z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