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color w:val="000000" w:themeColor="text1"/>
          <w:sz w:val="28"/>
          <w:szCs w:val="28"/>
          <w14:textFill>
            <w14:solidFill>
              <w14:schemeClr w14:val="tx1"/>
            </w14:solidFill>
          </w14:textFill>
        </w:rPr>
      </w:pPr>
      <w:bookmarkStart w:id="0" w:name="_GoBack"/>
      <w:r>
        <w:rPr>
          <w:rFonts w:hint="eastAsia" w:asciiTheme="minorEastAsia" w:hAnsiTheme="minorEastAsia" w:eastAsiaTheme="minorEastAsia" w:cstheme="minorEastAsia"/>
          <w:b/>
          <w:color w:val="000000" w:themeColor="text1"/>
          <w:sz w:val="28"/>
          <w:szCs w:val="28"/>
          <w14:textFill>
            <w14:solidFill>
              <w14:schemeClr w14:val="tx1"/>
            </w14:solidFill>
          </w14:textFill>
        </w:rPr>
        <w:t>2016年河北省中考数学试卷（word版含解析）</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一、（本大题共16小题，共42分，1-10小题各3分，11-16小题各2分。在每小题给出的四个选项中，只有一项是符合题目要求的）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1．（3分）（2016•河北）计算：﹣（﹣1）=（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直接利用相反数的定义得出答案．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此题主要考查了相反数的定义，正确把握定义是解题关键．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2．（3分）（2016•河北）计算正确的是（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A．（﹣5）</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C．（ab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D．2a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单项式乘单项式；幂的乘方与积的乘方；零指数幂；负整数指数幂．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根据零指数幂的性质，幂的乘方和积的乘方的计算法则，单项式乘以单项式的法则计算即可．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解：A、（﹣5）</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=1，故错误，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，不是同类项不能合并，故错误；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C、（ab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D、2a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=2a故正确．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本题考查了零指数幂的性质，幂的乘方和积的乘方的计算法则，单项式乘以单项式的法则，熟练掌握这些法则是解题的关键．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3．（3分）（2016•哈尔滨）下列图形中，既是轴对称图形又是中心对称图形的是（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33425" cy="733425"/>
            <wp:effectExtent l="0" t="0" r="9525" b="9525"/>
            <wp:docPr id="489" name="图片 3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45" descr="菁优网：http://www.jyeoo.com"/>
                    <pic:cNvPicPr>
                      <a:picLocks noChangeAspect="1"/>
                    </pic:cNvPicPr>
                  </pic:nvPicPr>
                  <pic:blipFill>
                    <a:blip r:embed="rId6"/>
                    <a:stretch>
                      <a:fillRect/>
                    </a:stretch>
                  </pic:blipFill>
                  <pic:spPr>
                    <a:xfrm>
                      <a:off x="0" y="0"/>
                      <a:ext cx="733425" cy="733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42950" cy="733425"/>
            <wp:effectExtent l="0" t="0" r="0" b="9525"/>
            <wp:docPr id="490" name="图片 3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346" descr="菁优网：http://www.jyeoo.com"/>
                    <pic:cNvPicPr>
                      <a:picLocks noChangeAspect="1"/>
                    </pic:cNvPicPr>
                  </pic:nvPicPr>
                  <pic:blipFill>
                    <a:blip r:embed="rId7"/>
                    <a:stretch>
                      <a:fillRect/>
                    </a:stretch>
                  </pic:blipFill>
                  <pic:spPr>
                    <a:xfrm>
                      <a:off x="0" y="0"/>
                      <a:ext cx="742950" cy="733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33425" cy="733425"/>
            <wp:effectExtent l="0" t="0" r="9525" b="9525"/>
            <wp:docPr id="491" name="图片 3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347" descr="菁优网：http://www.jyeoo.com"/>
                    <pic:cNvPicPr>
                      <a:picLocks noChangeAspect="1"/>
                    </pic:cNvPicPr>
                  </pic:nvPicPr>
                  <pic:blipFill>
                    <a:blip r:embed="rId8"/>
                    <a:stretch>
                      <a:fillRect/>
                    </a:stretch>
                  </pic:blipFill>
                  <pic:spPr>
                    <a:xfrm>
                      <a:off x="0" y="0"/>
                      <a:ext cx="733425" cy="733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33425" cy="714375"/>
            <wp:effectExtent l="0" t="0" r="9525" b="9525"/>
            <wp:docPr id="492" name="图片 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348" descr="菁优网：http://www.jyeoo.com"/>
                    <pic:cNvPicPr>
                      <a:picLocks noChangeAspect="1"/>
                    </pic:cNvPicPr>
                  </pic:nvPicPr>
                  <pic:blipFill>
                    <a:blip r:embed="rId9"/>
                    <a:stretch>
                      <a:fillRect/>
                    </a:stretch>
                  </pic:blipFill>
                  <pic:spPr>
                    <a:xfrm>
                      <a:off x="0" y="0"/>
                      <a:ext cx="733425"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中心对称图形；轴对称图形．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依据轴对称图形的定义和中心对称图形的定义回答即可．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解：A、是轴对称图形，但不是中心对称图形，故A错误；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B、是中心对称图形，不是轴对称图形，故B错误；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C、是轴对称图形，不是中心对称图形，故C错误；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D、既是轴对称图形，也是中心对称图形，故D正确．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本题主要考查的是轴对称图形和中心对称图形，掌握轴对称图形和中心对称图形的特点是解题的关键．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4．（3分）（2016•河北）下列运算结果为x﹣1的是（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93"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349"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381000" cy="390525"/>
            <wp:effectExtent l="0" t="0" r="0" b="9525"/>
            <wp:docPr id="494"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350" descr="菁优网-jyeoo"/>
                    <pic:cNvPicPr>
                      <a:picLocks noChangeAspect="1"/>
                    </pic:cNvPicPr>
                  </pic:nvPicPr>
                  <pic:blipFill>
                    <a:blip r:embed="rId11"/>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495"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351" descr="菁优网-jyeoo"/>
                    <pic:cNvPicPr>
                      <a:picLocks noChangeAspect="1"/>
                    </pic:cNvPicPr>
                  </pic:nvPicPr>
                  <pic:blipFill>
                    <a:blip r:embed="rId1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496"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352" descr="菁优网-jyeoo"/>
                    <pic:cNvPicPr>
                      <a:picLocks noChangeAspect="1"/>
                    </pic:cNvPicPr>
                  </pic:nvPicPr>
                  <pic:blipFill>
                    <a:blip r:embed="rId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497"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353"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609600" cy="390525"/>
            <wp:effectExtent l="0" t="0" r="0" b="9525"/>
            <wp:docPr id="498"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354" descr="菁优网-jyeoo"/>
                    <pic:cNvPicPr>
                      <a:picLocks noChangeAspect="1"/>
                    </pic:cNvPicPr>
                  </pic:nvPicPr>
                  <pic:blipFill>
                    <a:blip r:embed="rId15"/>
                    <a:stretch>
                      <a:fillRect/>
                    </a:stretch>
                  </pic:blipFill>
                  <pic:spPr>
                    <a:xfrm>
                      <a:off x="0" y="0"/>
                      <a:ext cx="6096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根据分式的基本性质和运算法则分别计算即可判断．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99"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355"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500"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356" descr="菁优网-jyeoo"/>
                    <pic:cNvPicPr>
                      <a:picLocks noChangeAspect="1"/>
                    </pic:cNvPicPr>
                  </pic:nvPicPr>
                  <pic:blipFill>
                    <a:blip r:embed="rId1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B、原式=</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809625" cy="333375"/>
            <wp:effectExtent l="0" t="0" r="9525" b="9525"/>
            <wp:docPr id="501"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357" descr="菁优网-jyeoo"/>
                    <pic:cNvPicPr>
                      <a:picLocks noChangeAspect="1"/>
                    </pic:cNvPicPr>
                  </pic:nvPicPr>
                  <pic:blipFill>
                    <a:blip r:embed="rId18"/>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502"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358" descr="菁优网-jyeoo"/>
                    <pic:cNvPicPr>
                      <a:picLocks noChangeAspect="1"/>
                    </pic:cNvPicPr>
                  </pic:nvPicPr>
                  <pic:blipFill>
                    <a:blip r:embed="rId1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=x﹣1，故此选项正确；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C、原式=</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503"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359" descr="菁优网-jyeoo"/>
                    <pic:cNvPicPr>
                      <a:picLocks noChangeAspect="1"/>
                    </pic:cNvPicPr>
                  </pic:nvPicPr>
                  <pic:blipFill>
                    <a:blip r:embed="rId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•（x﹣1）=</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381000" cy="390525"/>
            <wp:effectExtent l="0" t="0" r="0" b="9525"/>
            <wp:docPr id="504"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360" descr="菁优网-jyeoo"/>
                    <pic:cNvPicPr>
                      <a:picLocks noChangeAspect="1"/>
                    </pic:cNvPicPr>
                  </pic:nvPicPr>
                  <pic:blipFill>
                    <a:blip r:embed="rId2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D、原式=</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533400" cy="390525"/>
            <wp:effectExtent l="0" t="0" r="0" b="9525"/>
            <wp:docPr id="505"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361" descr="菁优网-jyeoo"/>
                    <pic:cNvPicPr>
                      <a:picLocks noChangeAspect="1"/>
                    </pic:cNvPicPr>
                  </pic:nvPicPr>
                  <pic:blipFill>
                    <a:blip r:embed="rId21"/>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本题主要考查分式的混合运算，熟练掌握分式的运算顺序和运算法则是解题的关键．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5．（3分）（2016•河北）若k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0，则y=kx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b的图象可能是（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00" cy="857250"/>
            <wp:effectExtent l="0" t="0" r="0" b="0"/>
            <wp:docPr id="506" name="图片 3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362" descr="菁优网：http://www.jyeoo.com"/>
                    <pic:cNvPicPr>
                      <a:picLocks noChangeAspect="1"/>
                    </pic:cNvPicPr>
                  </pic:nvPicPr>
                  <pic:blipFill>
                    <a:blip r:embed="rId22"/>
                    <a:stretch>
                      <a:fillRect/>
                    </a:stretch>
                  </pic:blipFill>
                  <pic:spPr>
                    <a:xfrm>
                      <a:off x="0" y="0"/>
                      <a:ext cx="952500" cy="8572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00" cy="857250"/>
            <wp:effectExtent l="0" t="0" r="0" b="0"/>
            <wp:docPr id="507" name="图片 3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363" descr="菁优网：http://www.jyeoo.com"/>
                    <pic:cNvPicPr>
                      <a:picLocks noChangeAspect="1"/>
                    </pic:cNvPicPr>
                  </pic:nvPicPr>
                  <pic:blipFill>
                    <a:blip r:embed="rId23"/>
                    <a:stretch>
                      <a:fillRect/>
                    </a:stretch>
                  </pic:blipFill>
                  <pic:spPr>
                    <a:xfrm>
                      <a:off x="0" y="0"/>
                      <a:ext cx="952500" cy="8572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00" cy="857250"/>
            <wp:effectExtent l="0" t="0" r="0" b="0"/>
            <wp:docPr id="508" name="图片 3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364" descr="菁优网：http://www.jyeoo.com"/>
                    <pic:cNvPicPr>
                      <a:picLocks noChangeAspect="1"/>
                    </pic:cNvPicPr>
                  </pic:nvPicPr>
                  <pic:blipFill>
                    <a:blip r:embed="rId24"/>
                    <a:stretch>
                      <a:fillRect/>
                    </a:stretch>
                  </pic:blipFill>
                  <pic:spPr>
                    <a:xfrm>
                      <a:off x="0" y="0"/>
                      <a:ext cx="952500" cy="8572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00" cy="857250"/>
            <wp:effectExtent l="0" t="0" r="0" b="0"/>
            <wp:docPr id="509" name="图片 3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365" descr="菁优网：http://www.jyeoo.com"/>
                    <pic:cNvPicPr>
                      <a:picLocks noChangeAspect="1"/>
                    </pic:cNvPicPr>
                  </pic:nvPicPr>
                  <pic:blipFill>
                    <a:blip r:embed="rId25"/>
                    <a:stretch>
                      <a:fillRect/>
                    </a:stretch>
                  </pic:blipFill>
                  <pic:spPr>
                    <a:xfrm>
                      <a:off x="0" y="0"/>
                      <a:ext cx="9525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一次函数的图象．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当b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0时，（0，b）在y轴的负半轴，直线与y轴交于负半轴．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解：因为b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0时，直线与y轴交于负半轴，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本题考查一次函数的图象，关键是根据一次函数的图象是一条直线解答．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6．（3分）（2016•河北）关于▱ABCD的叙述，正确的是（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A．若AB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BC，则▱ABCD是菱形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B．若AC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BD，则▱ABCD是正方形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C．若AC=BD，则▱ABCD是矩形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D．若AB=AD，则▱ABCD是正方形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由菱形的判定方法、矩形的判定方法、正方形的判定方法得出选项A、B、D错误，C正确；即可得出结论．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▱ABCD中，AB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四边形ABCD是矩形，不一定是菱形，选项A错误；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▱ABCD中，AC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四边形ABCD是菱形，不一定是正方形，选项B错误；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▱ABCD中，AC=BD，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四边形ABCD是矩形，选项C正确；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▱ABCD中，AB=AD，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四边形ABCD是菱形，不一定是正方形，选项D错误；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本题考查了平行四边形的性质、菱形的判定方法、矩形的判定方法、正方形的判定方法；熟练掌握矩形、菱形、正方形的判定方法是解决问题的关键．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7．（3分）（2016•河北）关于</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0"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366"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的叙述，错误的是（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1"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367"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是有理数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B．面积为12的正方形边长是</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2"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368"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3"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369"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514"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370"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D．在数轴上可以找到表示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5"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371"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实数．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根据无理数的定义：无理数是开方开不尽的实数或者无限不循环小数或π；由此即可判定选择项．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6"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372"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是无理数，原来的说法错误，符合题意；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B、面积为12的正方形边长是</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7"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373"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，原来的说法正确，不符合题意；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18"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374" descr="菁优网-jyeoo"/>
                    <pic:cNvPicPr>
                      <a:picLocks noChangeAspect="1"/>
                    </pic:cNvPicPr>
                  </pic:nvPicPr>
                  <pic:blipFill>
                    <a:blip r:embed="rId2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519"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375" descr="菁优网-jyeoo"/>
                    <pic:cNvPicPr>
                      <a:picLocks noChangeAspect="1"/>
                    </pic:cNvPicPr>
                  </pic:nvPicPr>
                  <pic:blipFill>
                    <a:blip r:embed="rId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，原来的说法正确，不符合题意；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D、在数轴上可以找到表示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266700" cy="171450"/>
            <wp:effectExtent l="0" t="0" r="0" b="0"/>
            <wp:docPr id="520"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376" descr="菁优网-jyeoo"/>
                    <pic:cNvPicPr>
                      <a:picLocks noChangeAspect="1"/>
                    </pic:cNvPicPr>
                  </pic:nvPicPr>
                  <pic:blipFill>
                    <a:blip r:embed="rId2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的点，原来的说法正确，不符合题意．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本题主要考查了实数，有理数，无理数的定义，要求掌握实数，有理数，无理数的范围以及分类方法．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8．（3分）（2016•河北）图1和图2中所有的正方形都全等，将图1的正方形放在图2中的</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某一位置，所组成的图形不能围成正方体的位置是（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477135" cy="1038225"/>
            <wp:effectExtent l="0" t="0" r="18415" b="9525"/>
            <wp:docPr id="521" name="图片 3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377" descr="菁优网：http://www.jyeoo.com"/>
                    <pic:cNvPicPr>
                      <a:picLocks noChangeAspect="1"/>
                    </pic:cNvPicPr>
                  </pic:nvPicPr>
                  <pic:blipFill>
                    <a:blip r:embed="rId30"/>
                    <a:stretch>
                      <a:fillRect/>
                    </a:stretch>
                  </pic:blipFill>
                  <pic:spPr>
                    <a:xfrm>
                      <a:off x="0" y="0"/>
                      <a:ext cx="2477135"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展开图折叠成几何体．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由平面图形的折叠及正方体的表面展开图的特点解题．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解：将图1的正方形放在图2中的</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的位置出现重叠的面，所以不能围成正方体，故选：A．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本题考查了展开图折叠成几何体，解题时勿忘记四棱柱的特征及正方体展开图的各种情形．注意：只要有“田”字格的展开图都不是正方体的表面展开图．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9．（3分）（2016•河北）如图为4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4的网格图，A，B，C，D，O均在格点上，点O是（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33500" cy="1257300"/>
            <wp:effectExtent l="0" t="0" r="0" b="0"/>
            <wp:docPr id="522" name="图片 3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378" descr="菁优网：http://www.jyeoo.com"/>
                    <pic:cNvPicPr>
                      <a:picLocks noChangeAspect="1"/>
                    </pic:cNvPicPr>
                  </pic:nvPicPr>
                  <pic:blipFill>
                    <a:blip r:embed="rId31"/>
                    <a:stretch>
                      <a:fillRect/>
                    </a:stretch>
                  </pic:blipFill>
                  <pic:spPr>
                    <a:xfrm>
                      <a:off x="0" y="0"/>
                      <a:ext cx="1333500"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ACD的外心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ABC的外心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ACD的内心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ABC的内心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三角形的内切圆与内心；三角形的外接圆与外心．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根据网格得出OA=OB=OC，进而判断即可．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解：由图中可得：OA=OB=OC=</w:t>
      </w:r>
      <w:r>
        <w:rPr>
          <w:rFonts w:hint="eastAsia" w:asciiTheme="minorEastAsia" w:hAnsiTheme="minorEastAsia" w:eastAsiaTheme="minorEastAsia" w:cstheme="minorEastAsia"/>
          <w:color w:val="000000" w:themeColor="text1"/>
          <w:position w:val="-14"/>
          <w:sz w:val="24"/>
          <w:szCs w:val="24"/>
          <w14:textFill>
            <w14:solidFill>
              <w14:schemeClr w14:val="tx1"/>
            </w14:solidFill>
          </w14:textFill>
        </w:rPr>
        <w:drawing>
          <wp:inline distT="0" distB="0" distL="114300" distR="114300">
            <wp:extent cx="828675" cy="228600"/>
            <wp:effectExtent l="0" t="0" r="9525" b="0"/>
            <wp:docPr id="523"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379" descr="菁优网-jyeoo"/>
                    <pic:cNvPicPr>
                      <a:picLocks noChangeAspect="1"/>
                    </pic:cNvPicPr>
                  </pic:nvPicPr>
                  <pic:blipFill>
                    <a:blip r:embed="rId32"/>
                    <a:stretch>
                      <a:fillRect/>
                    </a:stretch>
                  </pic:blipFill>
                  <pic:spPr>
                    <a:xfrm>
                      <a:off x="0" y="0"/>
                      <a:ext cx="8286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所以点O在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ABC的外心上，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此题考查三角形的外心问题，关键是根据勾股定理得出OA=OB=OC．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10．（3分）（2016•河北）如图，已知钝角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ABC，依下列步骤尺规作图，并保留作图痕迹．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步骤1：以C为圆心，CA为半径画弧</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步骤2：以B为圆心，BA为半径画弧</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，交弧</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步骤3：连接AD，交BC延长线于点H．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下列叙述正确的是（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71600" cy="1552575"/>
            <wp:effectExtent l="0" t="0" r="0" b="9525"/>
            <wp:docPr id="524" name="图片 3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380" descr="菁优网：http://www.jyeoo.com"/>
                    <pic:cNvPicPr>
                      <a:picLocks noChangeAspect="1"/>
                    </pic:cNvPicPr>
                  </pic:nvPicPr>
                  <pic:blipFill>
                    <a:blip r:embed="rId33"/>
                    <a:stretch>
                      <a:fillRect/>
                    </a:stretch>
                  </pic:blipFill>
                  <pic:spPr>
                    <a:xfrm>
                      <a:off x="0" y="0"/>
                      <a:ext cx="1371600"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A．BH垂直平分线段AD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B．AC平分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ABC</w:t>
      </w:r>
      <w:r>
        <w:rPr>
          <w:rFonts w:hint="eastAsia" w:asciiTheme="minorEastAsia" w:hAnsiTheme="minorEastAsia" w:eastAsiaTheme="minorEastAsia" w:cstheme="minorEastAsia"/>
          <w:color w:val="000000" w:themeColor="text1"/>
          <w:sz w:val="24"/>
          <w:szCs w:val="24"/>
          <w14:textFill>
            <w14:solidFill>
              <w14:schemeClr w14:val="tx1"/>
            </w14:solidFill>
          </w14:textFill>
        </w:rPr>
        <w:t>=BC•AH</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D．AB=AD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作图—基本作图；线段垂直平分线的性质．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根据已知条件可知直线BC是线段AD的垂直平分线，由此一一判定即可．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解：A、正确．如图连接CD、BD，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CA=CD，BA=BD，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点C、点B在线段AD的垂直平分线上，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直线BC是线段AD的垂直平分线，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B、错误．CA不一定平分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BDA．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C、错误．应该是S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ABC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25"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381"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•BC•AH．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D、错误．根据条件AB不一定等于AD．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90650" cy="1571625"/>
            <wp:effectExtent l="0" t="0" r="0" b="9525"/>
            <wp:docPr id="526" name="图片 3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382" descr="菁优网：http://www.jyeoo.com"/>
                    <pic:cNvPicPr>
                      <a:picLocks noChangeAspect="1"/>
                    </pic:cNvPicPr>
                  </pic:nvPicPr>
                  <pic:blipFill>
                    <a:blip r:embed="rId35"/>
                    <a:stretch>
                      <a:fillRect/>
                    </a:stretch>
                  </pic:blipFill>
                  <pic:spPr>
                    <a:xfrm>
                      <a:off x="0" y="0"/>
                      <a:ext cx="1390650"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本题考查作图﹣基本作图、线段的垂直平分线的性质等知识，解题的关键是掌握证明线段垂直平分线的证明方法，属于基础题，中考常考题型．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11．（2分）（2016•河北）点A，B在数轴上的位置如图所示，其对应的数分别是a和b．对于以下结论：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甲：b﹣a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乙：a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丁：</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27"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383"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23975" cy="323850"/>
            <wp:effectExtent l="0" t="0" r="9525" b="0"/>
            <wp:docPr id="528" name="图片 3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384" descr="菁优网：http://www.jyeoo.com"/>
                    <pic:cNvPicPr>
                      <a:picLocks noChangeAspect="1"/>
                    </pic:cNvPicPr>
                  </pic:nvPicPr>
                  <pic:blipFill>
                    <a:blip r:embed="rId37"/>
                    <a:stretch>
                      <a:fillRect/>
                    </a:stretch>
                  </pic:blipFill>
                  <pic:spPr>
                    <a:xfrm>
                      <a:off x="0" y="0"/>
                      <a:ext cx="1323975" cy="323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A．甲乙</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B．丙丁</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C．甲丙</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D．乙丁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绝对值；数轴．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根据有理数的加法法则判断两数的和、差及积的符号，用两个负数比较大小的方法判断．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解：甲：由数轴有，0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甲的说法正确，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乙的说法错误，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丙的说法正确，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丁：</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29"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385"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丁的说法错误．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此题考查了绝对值意义，比较两个负数大小的方法，有理数的运算，解本题的关键是掌握有理数的运算．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12．（2分）（2016•河北）在求3x的倒数的值时，嘉淇同学误将3x看成了8x，她求得的值比正确答案小5．依上述情形，所列关系式成立的是（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0"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386"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1"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387"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2"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388"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3"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389"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4"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390"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=8x﹣5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5"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391"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=8x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由实际问题抽象出分式方程．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根据题意知：8x的倒数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5=3x的倒数，据此列出方程即可．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解：根据题意，可列方程：</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6"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392"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37"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393" descr="菁优网-jyeoo"/>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本题考查了由实际问题抽象出分式方程，关键是读懂题意，找到3x的倒数与8x的倒数间的等量关系，列出方程．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13．（2分）（2016•河北）如图，将▱ABCD沿对角线AC折叠，使点B落在B′处，若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2=44°，则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38300" cy="981075"/>
            <wp:effectExtent l="0" t="0" r="0" b="9525"/>
            <wp:docPr id="538" name="图片 3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394" descr="菁优网：http://www.jyeoo.com"/>
                    <pic:cNvPicPr>
                      <a:picLocks noChangeAspect="1"/>
                    </pic:cNvPicPr>
                  </pic:nvPicPr>
                  <pic:blipFill>
                    <a:blip r:embed="rId43"/>
                    <a:stretch>
                      <a:fillRect/>
                    </a:stretch>
                  </pic:blipFill>
                  <pic:spPr>
                    <a:xfrm>
                      <a:off x="0" y="0"/>
                      <a:ext cx="1638300"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A．66°</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B．104°</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C．114°</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D．124°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由平行四边形的性质和折叠的性质得出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B′AC，由三角形的外角性质求出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39"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395"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1=22°，再由三角形内角和定理求出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由折叠的性质得：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40"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396"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BAC=180°﹣44°﹣22°=114°；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本题考查了平行四边形的性质、折叠的性质、三角形的外角性质以及三角形内角和定理；熟练掌握平行四边形的性质，求出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BAC的度数是解决问题的关键．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14．（2分）（2016•河北）a，b，c为常数，且（a﹣c）</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，则关于x的方程ax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c=0根的情况是（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A．有两个相等的实数根</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B．有两个不相等的实数根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C．无实数根</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D．有一根为0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根的判别式．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利用完全平方的展开式将（a﹣c）</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展开，即可得出ac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0，再结合方程ax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c=0根的判别式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﹣4ac，即可得出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0，由此即可得出结论．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在方程ax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c=0中，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方程ax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c=0有两个不相等的实数根．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本题考查了完全平方公式以及根的判别式，解题的关键是找出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0．本题属于基础题，难度不大，解决该题型题目时，根据根的判别式的符号，得出方程实数根的个数是关键．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15．（2分）（2016•河北）如图，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A=78°，AB=4，AC=6．将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ABC沿图示中的虚线剪开，剪下的阴影三角形与原三角形不相似的是（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81100" cy="809625"/>
            <wp:effectExtent l="0" t="0" r="0" b="9525"/>
            <wp:docPr id="541" name="图片 3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397" descr="菁优网：http://www.jyeoo.com"/>
                    <pic:cNvPicPr>
                      <a:picLocks noChangeAspect="1"/>
                    </pic:cNvPicPr>
                  </pic:nvPicPr>
                  <pic:blipFill>
                    <a:blip r:embed="rId45"/>
                    <a:stretch>
                      <a:fillRect/>
                    </a:stretch>
                  </pic:blipFill>
                  <pic:spPr>
                    <a:xfrm>
                      <a:off x="0" y="0"/>
                      <a:ext cx="1181100" cy="809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43000" cy="762000"/>
            <wp:effectExtent l="0" t="0" r="0" b="0"/>
            <wp:docPr id="542" name="图片 3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398" descr="菁优网：http://www.jyeoo.com"/>
                    <pic:cNvPicPr>
                      <a:picLocks noChangeAspect="1"/>
                    </pic:cNvPicPr>
                  </pic:nvPicPr>
                  <pic:blipFill>
                    <a:blip r:embed="rId46"/>
                    <a:stretch>
                      <a:fillRect/>
                    </a:stretch>
                  </pic:blipFill>
                  <pic:spPr>
                    <a:xfrm>
                      <a:off x="0" y="0"/>
                      <a:ext cx="1143000" cy="7620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85850" cy="752475"/>
            <wp:effectExtent l="0" t="0" r="0" b="9525"/>
            <wp:docPr id="543" name="图片 3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399" descr="菁优网：http://www.jyeoo.com"/>
                    <pic:cNvPicPr>
                      <a:picLocks noChangeAspect="1"/>
                    </pic:cNvPicPr>
                  </pic:nvPicPr>
                  <pic:blipFill>
                    <a:blip r:embed="rId47"/>
                    <a:stretch>
                      <a:fillRect/>
                    </a:stretch>
                  </pic:blipFill>
                  <pic:spPr>
                    <a:xfrm>
                      <a:off x="0" y="0"/>
                      <a:ext cx="1085850" cy="7524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71575" cy="800100"/>
            <wp:effectExtent l="0" t="0" r="9525" b="0"/>
            <wp:docPr id="544" name="图片 4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400" descr="菁优网：http://www.jyeoo.com"/>
                    <pic:cNvPicPr>
                      <a:picLocks noChangeAspect="1"/>
                    </pic:cNvPicPr>
                  </pic:nvPicPr>
                  <pic:blipFill>
                    <a:blip r:embed="rId48"/>
                    <a:stretch>
                      <a:fillRect/>
                    </a:stretch>
                  </pic:blipFill>
                  <pic:spPr>
                    <a:xfrm>
                      <a:off x="0" y="0"/>
                      <a:ext cx="1171575" cy="800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14450" cy="885825"/>
            <wp:effectExtent l="0" t="0" r="0" b="9525"/>
            <wp:docPr id="545" name="图片 4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401" descr="菁优网：http://www.jyeoo.com"/>
                    <pic:cNvPicPr>
                      <a:picLocks noChangeAspect="1"/>
                    </pic:cNvPicPr>
                  </pic:nvPicPr>
                  <pic:blipFill>
                    <a:blip r:embed="rId49"/>
                    <a:stretch>
                      <a:fillRect/>
                    </a:stretch>
                  </pic:blipFill>
                  <pic:spPr>
                    <a:xfrm>
                      <a:off x="0" y="0"/>
                      <a:ext cx="1314450"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相似三角形的判定．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根据相似三角形的判定定理对各选项进行逐一判定即可．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解：A、阴影部分的三角形与原三角形有两个角相等，故两三角形相似，故本选项错误；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B、阴影部分的三角形与原三角形有两个角相等，故两三角形相似，故本选项错误；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C、两三角形的对应边不成比例，故两三角形不相似，故本选项正确；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D、两三角形对应边成比例且夹角相等，故两三角形相似，故本选项错误．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本题考查的是相似三角形的判定，熟知相似三角形的判定定理是解答此题的关键．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16．（2分）（2016•河北）如图，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AOB=120°，OP平分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AOB，且OP=2．若点M，N分别在OA，OB上，且</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PMN为等边三角形，则满足上述条件的</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PMN有（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09725" cy="857250"/>
            <wp:effectExtent l="0" t="0" r="9525" b="0"/>
            <wp:docPr id="546" name="图片 4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402" descr="菁优网：http://www.jyeoo.com"/>
                    <pic:cNvPicPr>
                      <a:picLocks noChangeAspect="1"/>
                    </pic:cNvPicPr>
                  </pic:nvPicPr>
                  <pic:blipFill>
                    <a:blip r:embed="rId50"/>
                    <a:stretch>
                      <a:fillRect/>
                    </a:stretch>
                  </pic:blipFill>
                  <pic:spPr>
                    <a:xfrm>
                      <a:off x="0" y="0"/>
                      <a:ext cx="1609725"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A．1个</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B．2个</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C．3个</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D．3个以上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等边三角形的判定．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如图在OA、OB上截取OE=OF=OP，作</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MPN=60°，只要证明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PEM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PON即可推出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PMN是等边三角形，由此即可对称结论．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解：如图在OA、OB上截取OE=OF=OP，作</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MPN=60°．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28775" cy="876300"/>
            <wp:effectExtent l="0" t="0" r="9525" b="0"/>
            <wp:docPr id="547" name="图片 4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403" descr="菁优网：http://www.jyeoo.com"/>
                    <pic:cNvPicPr>
                      <a:picLocks noChangeAspect="1"/>
                    </pic:cNvPicPr>
                  </pic:nvPicPr>
                  <pic:blipFill>
                    <a:blip r:embed="rId51"/>
                    <a:stretch>
                      <a:fillRect/>
                    </a:stretch>
                  </pic:blipFill>
                  <pic:spPr>
                    <a:xfrm>
                      <a:off x="0" y="0"/>
                      <a:ext cx="162877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OP平分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POF=60°，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OP=OE=OF，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OPF是等边三角形，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EP=OP，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EPO=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OEP=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MPN=60°，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EPM=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PEM和</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PON中，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position w:val="-38"/>
          <w:sz w:val="24"/>
          <w:szCs w:val="24"/>
          <w14:textFill>
            <w14:solidFill>
              <w14:schemeClr w14:val="tx1"/>
            </w14:solidFill>
          </w14:textFill>
        </w:rPr>
        <w:drawing>
          <wp:inline distT="0" distB="0" distL="114300" distR="114300">
            <wp:extent cx="952500" cy="571500"/>
            <wp:effectExtent l="0" t="0" r="0" b="0"/>
            <wp:docPr id="548"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404" descr="菁优网-jyeoo"/>
                    <pic:cNvPicPr>
                      <a:picLocks noChangeAspect="1"/>
                    </pic:cNvPicPr>
                  </pic:nvPicPr>
                  <pic:blipFill>
                    <a:blip r:embed="rId52"/>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PEM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PM=PN，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MPN=60°，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PNM是等边三角形，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只要</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MPN=60°，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PMN就是等边三角形，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故这样的三角形有无数个．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本题考查等边三角形的判定和性质、全等三角形的判定和性质、角平分线的定义等知识，解题的关键是正确添加辅助线，构造全等三角形，属于中考常考题型．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二、填空题（本大题有3小题，共10分.17-18小题各3分；19小题有2个空，每空2分.把答案写在题中横线上）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17．（3分）（2016•贵港）8的立方根是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立方根．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利用立方根的定义计算即可得到结果．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解：8的立方根为2，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此题考查了立方根，熟练掌握立方根的定义是解本题的关键．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18．（3分）（2016•河北）若mn=m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3，则2mn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3m﹣5mn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整式的加减—化简求值．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计算题；整式．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原式合并后，将已知等式代入计算即可求出值．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解：原式=﹣3mn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把mn=m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3代入得：原式=﹣3m﹣9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此题考查了整式的加减﹣化简求值，熟练掌握运算法则是解本题的关键．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19．（4分）（2016•河北）如图，已知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AOB=7°，一条光线从点A出发后射向OB边．若光线与OB边垂直，则光线沿原路返回到点A，此时</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A=90°﹣7°=83°．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83°时，光线射到OB边上的点A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后，经OB反射到线段AO上的点A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，易知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2．若A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AO，光线又会沿A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→A原路返回到点A，此时</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76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若光线从A点出发后，经若干次反射能沿原路返回到点A，则锐角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A的最小值=</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6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820035" cy="619125"/>
            <wp:effectExtent l="0" t="0" r="18415" b="9525"/>
            <wp:docPr id="549" name="图片 4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405" descr="菁优网：http://www.jyeoo.com"/>
                    <pic:cNvPicPr>
                      <a:picLocks noChangeAspect="1"/>
                    </pic:cNvPicPr>
                  </pic:nvPicPr>
                  <pic:blipFill>
                    <a:blip r:embed="rId53"/>
                    <a:stretch>
                      <a:fillRect/>
                    </a:stretch>
                  </pic:blipFill>
                  <pic:spPr>
                    <a:xfrm>
                      <a:off x="0" y="0"/>
                      <a:ext cx="2820035" cy="619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三角形的外角性质；直角三角形的性质．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根据入射角等于反射角得出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2=90°﹣7°=83°，再由</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1是</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O的外角即可得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A度数；如图，当MN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OA时，光线沿原路返回，分别根据入射角等于反射角和外角性质求出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9的度数，从而得出与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A具有相同位置的角的度数变化规律，即可解决问题．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2=90°﹣7°=83°，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AOB=76°，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124835" cy="933450"/>
            <wp:effectExtent l="0" t="0" r="18415" b="0"/>
            <wp:docPr id="550" name="图片 4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406" descr="菁优网：http://www.jyeoo.com"/>
                    <pic:cNvPicPr>
                      <a:picLocks noChangeAspect="1"/>
                    </pic:cNvPicPr>
                  </pic:nvPicPr>
                  <pic:blipFill>
                    <a:blip r:embed="rId54"/>
                    <a:stretch>
                      <a:fillRect/>
                    </a:stretch>
                  </pic:blipFill>
                  <pic:spPr>
                    <a:xfrm>
                      <a:off x="0" y="0"/>
                      <a:ext cx="3124835" cy="933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当MN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OA时，光线沿原路返回，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3=90°﹣7°=83°，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AOB=83°﹣7°=76°=90°﹣14°，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AOB=76°﹣7°=69°，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AOB=69°﹣7°=62°=90°﹣2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由以上规律可知，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A=90°﹣n•14°，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当n=6时，</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A取得最小值，最小度数为6°，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故答案为：76，6．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本题主要考查直角三角形的性质和三角形的外角性质及入射角等于反射角，根据三角形的外角性质及入射角等于反射角得出与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A具有相同位置的角的度数变化规律是解题的关键．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三、解答题（本大题有7个小题，共68分.解答应写出必要的文字说明、证明过程或演算步骤）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20．（9分）（2016•河北）</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048760" cy="1304925"/>
            <wp:effectExtent l="0" t="0" r="8890" b="9525"/>
            <wp:docPr id="551" name="图片 4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407" descr="菁优网：http://www.jyeoo.com"/>
                    <pic:cNvPicPr>
                      <a:picLocks noChangeAspect="1"/>
                    </pic:cNvPicPr>
                  </pic:nvPicPr>
                  <pic:blipFill>
                    <a:blip r:embed="rId55"/>
                    <a:stretch>
                      <a:fillRect/>
                    </a:stretch>
                  </pic:blipFill>
                  <pic:spPr>
                    <a:xfrm>
                      <a:off x="0" y="0"/>
                      <a:ext cx="4048760" cy="1304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请你参考黑板中老师的讲解，用运算律简便计算：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118</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2"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408"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3"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409"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4"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410"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有理数的混合运算．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（1）将式子变形为（1000﹣1）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（﹣15），再根据乘法分配律计算即可求解；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（2）根据乘法分配律计算即可求解．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=（1000﹣1）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=1000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=﹣15000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=﹣14985；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118</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5"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411"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6"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412"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7"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413"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（118</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8"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414"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59"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415"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60"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416"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=999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=99900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考查了有理数的混合运算，有理数混合运算顺序：先算乘方，再算乘除，最后算加减；同级运算，应按从左到右的顺序进行计算；如果有括号，要先做括号内的运算．（2）进行有理数的混合运算时，注意各个运算律的运用，使运算过程得到简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21．（9分）（2016•河北）如图，点B，F，C，E在直线l上（F，C之间不能直接测量），点A，D在l异侧，测得AB=DE，AC=DF，BF=EC．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（1）求证：</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（2）指出图中所有平行的线段，并说明理由．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1650" cy="1209675"/>
            <wp:effectExtent l="0" t="0" r="0" b="9525"/>
            <wp:docPr id="561" name="图片 4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417" descr="菁优网：http://www.jyeoo.com"/>
                    <pic:cNvPicPr>
                      <a:picLocks noChangeAspect="1"/>
                    </pic:cNvPicPr>
                  </pic:nvPicPr>
                  <pic:blipFill>
                    <a:blip r:embed="rId60"/>
                    <a:stretch>
                      <a:fillRect/>
                    </a:stretch>
                  </pic:blipFill>
                  <pic:spPr>
                    <a:xfrm>
                      <a:off x="0" y="0"/>
                      <a:ext cx="177165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（1）先证明BC=EF，再根据SSS即可证明．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（2）结论AB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DF，根据全等三角形的性质即可证明．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（1）证明：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BF=CE，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FC=FC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CE，即BC=EF，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ABC和</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position w:val="-38"/>
          <w:sz w:val="24"/>
          <w:szCs w:val="24"/>
          <w14:textFill>
            <w14:solidFill>
              <w14:schemeClr w14:val="tx1"/>
            </w14:solidFill>
          </w14:textFill>
        </w:rPr>
        <w:drawing>
          <wp:inline distT="0" distB="0" distL="114300" distR="114300">
            <wp:extent cx="495300" cy="571500"/>
            <wp:effectExtent l="0" t="0" r="0" b="0"/>
            <wp:docPr id="562"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418" descr="菁优网-jyeoo"/>
                    <pic:cNvPicPr>
                      <a:picLocks noChangeAspect="1"/>
                    </pic:cNvPicPr>
                  </pic:nvPicPr>
                  <pic:blipFill>
                    <a:blip r:embed="rId61"/>
                    <a:stretch>
                      <a:fillRect/>
                    </a:stretch>
                  </pic:blipFill>
                  <pic:spPr>
                    <a:xfrm>
                      <a:off x="0" y="0"/>
                      <a:ext cx="4953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DEF（SSS）．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（2）结论：AB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DFE，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DE，AC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1650" cy="1209675"/>
            <wp:effectExtent l="0" t="0" r="0" b="9525"/>
            <wp:docPr id="563" name="图片 4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419" descr="菁优网：http://www.jyeoo.com"/>
                    <pic:cNvPicPr>
                      <a:picLocks noChangeAspect="1"/>
                    </pic:cNvPicPr>
                  </pic:nvPicPr>
                  <pic:blipFill>
                    <a:blip r:embed="rId62"/>
                    <a:stretch>
                      <a:fillRect/>
                    </a:stretch>
                  </pic:blipFill>
                  <pic:spPr>
                    <a:xfrm>
                      <a:off x="0" y="0"/>
                      <a:ext cx="177165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本题考查全等三角形的判定和性质、平行线的判定等知识，解题的关键是正确寻找全等三角形的条件，记住平行线的判定方法，属于基础题，中考常考题型．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22．（9分）（2016•河北）已知n边形的内角和θ=（n﹣2）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（1）甲同学说，θ能取360°；而乙同学说，θ也能取630°．甲、乙的说法对吗？若对，求出边数n．若不对，说明理由；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（2）若n边形变为（n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x）边形，发现内角和增加了360°，用列方程的方法确定x．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多边形内角与外角．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（1）根据多边形内角和公式可得n边形的内角和是180°的倍数，依此即可判断，再根据多边形内角和公式即可求出边数n；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（2）根据等量关系：若n边形变为（n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x）边形，内角和增加了360°，依此列出方程，解方程即可确定x．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360°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180°=3…90°，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甲的说法对，乙的说法不对，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答：甲同学说的边数n是4；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（2）依题意有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180°﹣（n﹣2）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故x的值是2．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考查了多边形内角与外角，此题需要结合多边形的内角和公式来寻求等量关系，构建方程即可求解．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23．（9分）（2016•河北）如图1，一枚质地均匀的正四面体骰子，它有四个面并分别标有数字1，2，3，4．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如图2，正方形ABCD顶点处各有一个圈．跳圈游戏的规则为：游戏者每掷一次骰子，骰子着地一面上的数字是几，就沿正方形的边顺时针方向连续跳几个边长．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如：若从圈A起跳，第一次掷得3，就顺时针连续跳3个边长，落到圈D；若第二次掷得2，就从D开始顺时针连续跳2个边长，落到圈B；…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设游戏者从圈A起跳．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（1）嘉嘉随机掷一次骰子，求落回到圈A的概率P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（2）淇淇随机掷两次骰子，用列表法求最后落回到圈A的概率P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，并指出她与嘉嘉落回到圈A的可能性一样吗？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95500" cy="1295400"/>
            <wp:effectExtent l="0" t="0" r="0" b="0"/>
            <wp:docPr id="564" name="图片 4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420" descr="菁优网：http://www.jyeoo.com"/>
                    <pic:cNvPicPr>
                      <a:picLocks noChangeAspect="1"/>
                    </pic:cNvPicPr>
                  </pic:nvPicPr>
                  <pic:blipFill>
                    <a:blip r:embed="rId63"/>
                    <a:stretch>
                      <a:fillRect/>
                    </a:stretch>
                  </pic:blipFill>
                  <pic:spPr>
                    <a:xfrm>
                      <a:off x="0" y="0"/>
                      <a:ext cx="2095500"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列表法与树状图法；概率公式．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（1）由共有4种等可能的结果，落回到圈A的只有1种情况，直接利用概率公式求解即可求得答案；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（2）首先根据题意列出表格，然后由表格求得所有等可能的结果与最后落回到圈A的情况，再利用概率公式求解即可求得答案．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共有4种等可能的结果，落回到圈A的只有1种情况，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落回到圈A的概率P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65"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421"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（2）列表得：</w:t>
      </w:r>
    </w:p>
    <w:tbl>
      <w:tblPr>
        <w:tblStyle w:val="10"/>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24"/>
        <w:gridCol w:w="1669"/>
        <w:gridCol w:w="1669"/>
        <w:gridCol w:w="1669"/>
        <w:gridCol w:w="166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（3，1）</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（3，2）</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（3，3）</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（3，4）</w:t>
            </w:r>
          </w:p>
        </w:tc>
        <w:tc>
          <w:tcPr>
            <w:tcW w:w="166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（4，4）</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共有16种等可能的结果，最后落回到圈A的有（1，3），（2，2）（3，1），（4，4），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最后落回到圈A的概率P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66"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422" descr="菁优网-jyeoo"/>
                    <pic:cNvPicPr>
                      <a:picLocks noChangeAspect="1"/>
                    </pic:cNvPicPr>
                  </pic:nvPicPr>
                  <pic:blipFill>
                    <a:blip r:embed="rId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67"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423"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她与嘉嘉落回到圈A的可能性一样．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此题考查了列表法或树状图法求概率．注意随机掷两次骰子，最后落回到圈A，需要两次和是4的倍数．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24．（10分）（2016•河北）某商店通过调低价格的方式促销n个不同的玩具，调整后的单价y（元）与调整前的单价x（元）满足一次函数关系，如表：</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285"/>
        <w:gridCol w:w="1084"/>
        <w:gridCol w:w="963"/>
        <w:gridCol w:w="1084"/>
        <w:gridCol w:w="1084"/>
        <w:gridCol w:w="918"/>
        <w:gridCol w:w="88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第1个</w:t>
            </w:r>
          </w:p>
        </w:tc>
        <w:tc>
          <w:tcPr>
            <w:tcW w:w="96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第2个</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第3个</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第4个</w:t>
            </w:r>
          </w:p>
        </w:tc>
        <w:tc>
          <w:tcPr>
            <w:tcW w:w="91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8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第n个</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调整前的单价x（元）</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x</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1</w:t>
            </w:r>
          </w:p>
        </w:tc>
        <w:tc>
          <w:tcPr>
            <w:tcW w:w="96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x</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=6</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x</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=72</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x</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p>
        </w:tc>
        <w:tc>
          <w:tcPr>
            <w:tcW w:w="91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8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x</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调整后的单价y（元）</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y</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1</w:t>
            </w:r>
          </w:p>
        </w:tc>
        <w:tc>
          <w:tcPr>
            <w:tcW w:w="96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y</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y</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=59</w:t>
            </w:r>
          </w:p>
        </w:tc>
        <w:tc>
          <w:tcPr>
            <w:tcW w:w="108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y</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p>
        </w:tc>
        <w:tc>
          <w:tcPr>
            <w:tcW w:w="91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88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y</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n</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已知这n个玩具调整后的单价都大于2元．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（1）求y与x的函数关系式，并确定x的取值范围；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（2）某个玩具调整前单价是108元，顾客购买这个玩具省了多少钱？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（3）这n个玩具调整前、后的平均单价分别为</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71450"/>
            <wp:effectExtent l="0" t="0" r="0" b="0"/>
            <wp:docPr id="568"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424" descr="菁优网-jyeoo"/>
                    <pic:cNvPicPr>
                      <a:picLocks noChangeAspect="1"/>
                    </pic:cNvPicPr>
                  </pic:nvPicPr>
                  <pic:blipFill>
                    <a:blip r:embed="rId66"/>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80975"/>
            <wp:effectExtent l="0" t="0" r="0" b="9525"/>
            <wp:docPr id="569"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425" descr="菁优网-jyeoo"/>
                    <pic:cNvPicPr>
                      <a:picLocks noChangeAspect="1"/>
                    </pic:cNvPicPr>
                  </pic:nvPicPr>
                  <pic:blipFill>
                    <a:blip r:embed="rId67"/>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，猜想</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80975"/>
            <wp:effectExtent l="0" t="0" r="0" b="9525"/>
            <wp:docPr id="570"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426" descr="菁优网-jyeoo"/>
                    <pic:cNvPicPr>
                      <a:picLocks noChangeAspect="1"/>
                    </pic:cNvPicPr>
                  </pic:nvPicPr>
                  <pic:blipFill>
                    <a:blip r:embed="rId67"/>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与</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71450"/>
            <wp:effectExtent l="0" t="0" r="0" b="0"/>
            <wp:docPr id="430"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27" descr="菁优网-jyeoo"/>
                    <pic:cNvPicPr>
                      <a:picLocks noChangeAspect="1"/>
                    </pic:cNvPicPr>
                  </pic:nvPicPr>
                  <pic:blipFill>
                    <a:blip r:embed="rId66"/>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的关系式，并写出推导过程．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（1）设y=kx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b，根据题意列方程组即可得到结论，再根据已知条件得到不等式于是得到x的取值范围是x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428"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28"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（2）将x=108代入y=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29"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29"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x﹣1即可得到结论；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（3）由（1）得y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27"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30"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﹣1，y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71"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431"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72"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432"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﹣1，根据求平均数的公式即可得到结论．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解：（1）设y=kx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b，由题意得x=6，y=4，x=72，y=59，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4"/>
          <w:sz w:val="24"/>
          <w:szCs w:val="24"/>
          <w14:textFill>
            <w14:solidFill>
              <w14:schemeClr w14:val="tx1"/>
            </w14:solidFill>
          </w14:textFill>
        </w:rPr>
        <w:drawing>
          <wp:inline distT="0" distB="0" distL="114300" distR="114300">
            <wp:extent cx="723900" cy="361950"/>
            <wp:effectExtent l="0" t="0" r="0" b="0"/>
            <wp:docPr id="573"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433" descr="菁优网-jyeoo"/>
                    <pic:cNvPicPr>
                      <a:picLocks noChangeAspect="1"/>
                    </pic:cNvPicPr>
                  </pic:nvPicPr>
                  <pic:blipFill>
                    <a:blip r:embed="rId70"/>
                    <a:stretch>
                      <a:fillRect/>
                    </a:stretch>
                  </pic:blipFill>
                  <pic:spPr>
                    <a:xfrm>
                      <a:off x="0" y="0"/>
                      <a:ext cx="7239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w:t>
      </w:r>
      <w:r>
        <w:rPr>
          <w:rFonts w:hint="eastAsia" w:asciiTheme="minorEastAsia" w:hAnsiTheme="minorEastAsia" w:eastAsiaTheme="minorEastAsia" w:cstheme="minorEastAsia"/>
          <w:color w:val="000000" w:themeColor="text1"/>
          <w:position w:val="-36"/>
          <w:sz w:val="24"/>
          <w:szCs w:val="24"/>
          <w14:textFill>
            <w14:solidFill>
              <w14:schemeClr w14:val="tx1"/>
            </w14:solidFill>
          </w14:textFill>
        </w:rPr>
        <w:drawing>
          <wp:inline distT="0" distB="0" distL="114300" distR="114300">
            <wp:extent cx="419100" cy="542925"/>
            <wp:effectExtent l="0" t="0" r="0" b="9525"/>
            <wp:docPr id="574"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434" descr="菁优网-jyeoo"/>
                    <pic:cNvPicPr>
                      <a:picLocks noChangeAspect="1"/>
                    </pic:cNvPicPr>
                  </pic:nvPicPr>
                  <pic:blipFill>
                    <a:blip r:embed="rId71"/>
                    <a:stretch>
                      <a:fillRect/>
                    </a:stretch>
                  </pic:blipFill>
                  <pic:spPr>
                    <a:xfrm>
                      <a:off x="0" y="0"/>
                      <a:ext cx="41910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y与x的函数关系式为y=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75"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435"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这n个玩具调整后的单价都大于2元，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76"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436"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2，解得x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77"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437"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x的取值范围是x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578"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438"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（2）将x=108代入y=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79"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439"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x﹣1得y=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80"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440"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108﹣1=89，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108﹣89=19，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答：顾客购买这个玩具省了19元；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80975"/>
            <wp:effectExtent l="0" t="0" r="0" b="9525"/>
            <wp:docPr id="581"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441" descr="菁优网-jyeoo"/>
                    <pic:cNvPicPr>
                      <a:picLocks noChangeAspect="1"/>
                    </pic:cNvPicPr>
                  </pic:nvPicPr>
                  <pic:blipFill>
                    <a:blip r:embed="rId74"/>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82"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442"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71450"/>
            <wp:effectExtent l="0" t="0" r="0" b="0"/>
            <wp:docPr id="583"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443" descr="菁优网-jyeoo"/>
                    <pic:cNvPicPr>
                      <a:picLocks noChangeAspect="1"/>
                    </pic:cNvPicPr>
                  </pic:nvPicPr>
                  <pic:blipFill>
                    <a:blip r:embed="rId7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推导过程：由（1）得y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84"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444"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﹣1，y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85"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445"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﹣1，…y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86"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446"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80975"/>
            <wp:effectExtent l="0" t="0" r="0" b="9525"/>
            <wp:docPr id="587"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447" descr="菁优网-jyeoo"/>
                    <pic:cNvPicPr>
                      <a:picLocks noChangeAspect="1"/>
                    </pic:cNvPicPr>
                  </pic:nvPicPr>
                  <pic:blipFill>
                    <a:blip r:embed="rId77"/>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88"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448"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89"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449"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90"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450"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91"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451"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92"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452"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93"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453"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94"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454"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95"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455"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981075" cy="390525"/>
            <wp:effectExtent l="0" t="0" r="9525" b="9525"/>
            <wp:docPr id="596"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456" descr="菁优网-jyeoo"/>
                    <pic:cNvPicPr>
                      <a:picLocks noChangeAspect="1"/>
                    </pic:cNvPicPr>
                  </pic:nvPicPr>
                  <pic:blipFill>
                    <a:blip r:embed="rId82"/>
                    <a:stretch>
                      <a:fillRect/>
                    </a:stretch>
                  </pic:blipFill>
                  <pic:spPr>
                    <a:xfrm>
                      <a:off x="0" y="0"/>
                      <a:ext cx="98107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597"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457"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95250" cy="171450"/>
            <wp:effectExtent l="0" t="0" r="0" b="0"/>
            <wp:docPr id="598"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458" descr="菁优网-jyeoo"/>
                    <pic:cNvPicPr>
                      <a:picLocks noChangeAspect="1"/>
                    </pic:cNvPicPr>
                  </pic:nvPicPr>
                  <pic:blipFill>
                    <a:blip r:embed="rId8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本题考查了一次函数的应用，求函数的解析式，熟记一次函数的性质是解题的关键．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25．（10分）（2016•河北）如图，半圆O的直径AB=4，以长为2的弦PQ为直径，向点O方向作半圆M，其中P点在</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599"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459" descr="菁优网-jyeoo"/>
                    <pic:cNvPicPr>
                      <a:picLocks noChangeAspect="1"/>
                    </pic:cNvPicPr>
                  </pic:nvPicPr>
                  <pic:blipFill>
                    <a:blip r:embed="rId8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上且不与A点重合，但Q点可与B点重合．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发现：</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00"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460" descr="菁优网-jyeoo"/>
                    <pic:cNvPicPr>
                      <a:picLocks noChangeAspect="1"/>
                    </pic:cNvPicPr>
                  </pic:nvPicPr>
                  <pic:blipFill>
                    <a:blip r:embed="rId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的长与</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01"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461" descr="菁优网-jyeoo"/>
                    <pic:cNvPicPr>
                      <a:picLocks noChangeAspect="1"/>
                    </pic:cNvPicPr>
                  </pic:nvPicPr>
                  <pic:blipFill>
                    <a:blip r:embed="rId8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的长之和为定值l，求l：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思考：点M与AB的最大距离为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5"/>
          <w:sz w:val="24"/>
          <w:szCs w:val="24"/>
          <w:u w:val="single"/>
          <w14:textFill>
            <w14:solidFill>
              <w14:schemeClr w14:val="tx1"/>
            </w14:solidFill>
          </w14:textFill>
        </w:rPr>
        <w:drawing>
          <wp:inline distT="0" distB="0" distL="114300" distR="114300">
            <wp:extent cx="190500" cy="171450"/>
            <wp:effectExtent l="0" t="0" r="0" b="0"/>
            <wp:docPr id="602"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462"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，此时点P，A间的距离为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点M与AB的最小距离为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219075" cy="352425"/>
            <wp:effectExtent l="0" t="0" r="9525" b="9525"/>
            <wp:docPr id="603"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463"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，此时半圆M的弧与AB所围成的封闭图形面积为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200025" cy="333375"/>
            <wp:effectExtent l="0" t="0" r="9525" b="9525"/>
            <wp:docPr id="604"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464" descr="菁优网-jyeoo"/>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219075" cy="352425"/>
            <wp:effectExtent l="0" t="0" r="9525" b="9525"/>
            <wp:docPr id="605"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465" descr="菁优网-jyeoo"/>
                    <pic:cNvPicPr>
                      <a:picLocks noChangeAspect="1"/>
                    </pic:cNvPicPr>
                  </pic:nvPicPr>
                  <pic:blipFill>
                    <a:blip r:embed="rId9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探究：当半圆M与AB相切时，求</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06"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466" descr="菁优网-jyeoo"/>
                    <pic:cNvPicPr>
                      <a:picLocks noChangeAspect="1"/>
                    </pic:cNvPicPr>
                  </pic:nvPicPr>
                  <pic:blipFill>
                    <a:blip r:embed="rId9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（注：结果保留π，cos35°=</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07"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467" descr="菁优网-jyeoo"/>
                    <pic:cNvPicPr>
                      <a:picLocks noChangeAspect="1"/>
                    </pic:cNvPicPr>
                  </pic:nvPicPr>
                  <pic:blipFill>
                    <a:blip r:embed="rId9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，cos55°=</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08"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468"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991485" cy="1143000"/>
            <wp:effectExtent l="0" t="0" r="18415" b="0"/>
            <wp:docPr id="609" name="图片 4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469" descr="菁优网：http://www.jyeoo.com"/>
                    <pic:cNvPicPr>
                      <a:picLocks noChangeAspect="1"/>
                    </pic:cNvPicPr>
                  </pic:nvPicPr>
                  <pic:blipFill>
                    <a:blip r:embed="rId94"/>
                    <a:stretch>
                      <a:fillRect/>
                    </a:stretch>
                  </pic:blipFill>
                  <pic:spPr>
                    <a:xfrm>
                      <a:off x="0" y="0"/>
                      <a:ext cx="2991485"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（1）半圆O的长度是固定不变的，由于PQ也是定值，所以</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10"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470" descr="菁优网-jyeoo"/>
                    <pic:cNvPicPr>
                      <a:picLocks noChangeAspect="1"/>
                    </pic:cNvPicPr>
                  </pic:nvPicPr>
                  <pic:blipFill>
                    <a:blip r:embed="rId9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的长度也是固定值，所以</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11"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471" descr="菁优网-jyeoo"/>
                    <pic:cNvPicPr>
                      <a:picLocks noChangeAspect="1"/>
                    </pic:cNvPicPr>
                  </pic:nvPicPr>
                  <pic:blipFill>
                    <a:blip r:embed="rId9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与</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12"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472" descr="菁优网-jyeoo"/>
                    <pic:cNvPicPr>
                      <a:picLocks noChangeAspect="1"/>
                    </pic:cNvPicPr>
                  </pic:nvPicPr>
                  <pic:blipFill>
                    <a:blip r:embed="rId9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的长之和为定值；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（2）过点M作MC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AB于点C，当C与O重合时，M与AB的距离最大，此时，</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AOP=60°，AP=2；当Q与B重合时，M与AB的距离最小，此时围成的封闭图形面积可以用扇形DMB的面积减去</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DMB的面积即可；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（3）当半圆M与AB相切时，此时MC=1，且分以下两种情况讨论，当C在线段OA上；当C在线段OB上，然后分别计出</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13"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473" descr="菁优网-jyeoo"/>
                    <pic:cNvPicPr>
                      <a:picLocks noChangeAspect="1"/>
                    </pic:cNvPicPr>
                  </pic:nvPicPr>
                  <pic:blipFill>
                    <a:blip r:embed="rId9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解：发现：如图1，连接OP、OQ，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OP=OQ=2，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PQ=2，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OPQ是等边三角形，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POQ=60°，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14"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474"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733425" cy="333375"/>
            <wp:effectExtent l="0" t="0" r="9525" b="9525"/>
            <wp:docPr id="615"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475" descr="菁优网-jyeoo"/>
                    <pic:cNvPicPr>
                      <a:picLocks noChangeAspect="1"/>
                    </pic:cNvPicPr>
                  </pic:nvPicPr>
                  <pic:blipFill>
                    <a:blip r:embed="rId99"/>
                    <a:stretch>
                      <a:fillRect/>
                    </a:stretch>
                  </pic:blipFill>
                  <pic:spPr>
                    <a:xfrm>
                      <a:off x="0" y="0"/>
                      <a:ext cx="733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95275" cy="333375"/>
            <wp:effectExtent l="0" t="0" r="9525" b="9525"/>
            <wp:docPr id="616"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476" descr="菁优网-jyeoo"/>
                    <pic:cNvPicPr>
                      <a:picLocks noChangeAspect="1"/>
                    </pic:cNvPicPr>
                  </pic:nvPicPr>
                  <pic:blipFill>
                    <a:blip r:embed="rId10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半圆O的长为：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17"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477"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π</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18"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478" descr="菁优网-jyeoo"/>
                    <pic:cNvPicPr>
                      <a:picLocks noChangeAspect="1"/>
                    </pic:cNvPicPr>
                  </pic:nvPicPr>
                  <pic:blipFill>
                    <a:blip r:embed="rId1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19"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479" descr="菁优网-jyeoo"/>
                    <pic:cNvPicPr>
                      <a:picLocks noChangeAspect="1"/>
                    </pic:cNvPicPr>
                  </pic:nvPicPr>
                  <pic:blipFill>
                    <a:blip r:embed="rId1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=2π﹣</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20"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480"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π=</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95275" cy="333375"/>
            <wp:effectExtent l="0" t="0" r="9525" b="9525"/>
            <wp:docPr id="621"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481" descr="菁优网-jyeoo"/>
                    <pic:cNvPicPr>
                      <a:picLocks noChangeAspect="1"/>
                    </pic:cNvPicPr>
                  </pic:nvPicPr>
                  <pic:blipFill>
                    <a:blip r:embed="rId10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22"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482"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思考：如图2，过点M作MC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AB于点C，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连接OM，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OP=2，PM=1，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由勾股定理可知：OM=</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23"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483" descr="菁优网-jyeoo"/>
                    <pic:cNvPicPr>
                      <a:picLocks noChangeAspect="1"/>
                    </pic:cNvPicPr>
                  </pic:nvPicPr>
                  <pic:blipFill>
                    <a:blip r:embed="rId1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当C与O重合时，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M与AB的距离最大，最大值为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24"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484" descr="菁优网-jyeoo"/>
                    <pic:cNvPicPr>
                      <a:picLocks noChangeAspect="1"/>
                    </pic:cNvPicPr>
                  </pic:nvPicPr>
                  <pic:blipFill>
                    <a:blip r:embed="rId10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连接AP，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此时，OM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AOP=60°，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OA=OP，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AOP是等边三角形，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AP=2，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如图3，当Q与B重合时，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连接DM，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MOQ=30°，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25"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485"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OM=</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26"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486" descr="菁优网-jyeoo"/>
                    <pic:cNvPicPr>
                      <a:picLocks noChangeAspect="1"/>
                    </pic:cNvPicPr>
                  </pic:nvPicPr>
                  <pic:blipFill>
                    <a:blip r:embed="rId10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此时，M与AB的距离最小，最小值为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27"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487" descr="菁优网-jyeoo"/>
                    <pic:cNvPicPr>
                      <a:picLocks noChangeAspect="1"/>
                    </pic:cNvPicPr>
                  </pic:nvPicPr>
                  <pic:blipFill>
                    <a:blip r:embed="rId10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设此时半圆M与AB交于点D，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DM=MB=1，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ABP=60°，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DMB是等边三角形，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DMB=60°，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扇形DMB的面积为：</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838200" cy="390525"/>
            <wp:effectExtent l="0" t="0" r="0" b="9525"/>
            <wp:docPr id="628"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488" descr="菁优网-jyeoo"/>
                    <pic:cNvPicPr>
                      <a:picLocks noChangeAspect="1"/>
                    </pic:cNvPicPr>
                  </pic:nvPicPr>
                  <pic:blipFill>
                    <a:blip r:embed="rId110"/>
                    <a:stretch>
                      <a:fillRect/>
                    </a:stretch>
                  </pic:blipFill>
                  <pic:spPr>
                    <a:xfrm>
                      <a:off x="0" y="0"/>
                      <a:ext cx="8382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29"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489" descr="菁优网-jyeoo"/>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DMB的面积为：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30"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490"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MC•DB=</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31"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491"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32"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492" descr="菁优网-jyeoo"/>
                    <pic:cNvPicPr>
                      <a:picLocks noChangeAspect="1"/>
                    </pic:cNvPicPr>
                  </pic:nvPicPr>
                  <pic:blipFill>
                    <a:blip r:embed="rId10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33"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493" descr="菁优网-jyeoo"/>
                    <pic:cNvPicPr>
                      <a:picLocks noChangeAspect="1"/>
                    </pic:cNvPicPr>
                  </pic:nvPicPr>
                  <pic:blipFill>
                    <a:blip r:embed="rId11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半圆M的弧与AB所围成的封闭图形面积为：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34"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494"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35"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495" descr="菁优网-jyeoo"/>
                    <pic:cNvPicPr>
                      <a:picLocks noChangeAspect="1"/>
                    </pic:cNvPicPr>
                  </pic:nvPicPr>
                  <pic:blipFill>
                    <a:blip r:embed="rId11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探究：当半圆M与AB相切时，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此时，MC=1，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如图4，当点C在线段OA上时，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OCM中，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由勾股定理可求得：OC=</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36" name="图片 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496"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AOM=</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37"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497"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638"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498" descr="菁优网-jyeoo"/>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AOM=35°，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POM=30°，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POM=5°，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39"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499" descr="菁优网-jyeoo"/>
                    <pic:cNvPicPr>
                      <a:picLocks noChangeAspect="1"/>
                    </pic:cNvPicPr>
                  </pic:nvPicPr>
                  <pic:blipFill>
                    <a:blip r:embed="rId1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657225" cy="333375"/>
            <wp:effectExtent l="0" t="0" r="9525" b="9525"/>
            <wp:docPr id="640"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500" descr="菁优网-jyeoo"/>
                    <pic:cNvPicPr>
                      <a:picLocks noChangeAspect="1"/>
                    </pic:cNvPicPr>
                  </pic:nvPicPr>
                  <pic:blipFill>
                    <a:blip r:embed="rId119"/>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41"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501"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当点C在线段OB上时，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BOM=35°，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POM=30°，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AOP=180°﹣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BOM=115°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42"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502" descr="菁优网-jyeoo"/>
                    <pic:cNvPicPr>
                      <a:picLocks noChangeAspect="1"/>
                    </pic:cNvPicPr>
                  </pic:nvPicPr>
                  <pic:blipFill>
                    <a:blip r:embed="rId1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809625" cy="333375"/>
            <wp:effectExtent l="0" t="0" r="9525" b="9525"/>
            <wp:docPr id="643"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503" descr="菁优网-jyeoo"/>
                    <pic:cNvPicPr>
                      <a:picLocks noChangeAspect="1"/>
                    </pic:cNvPicPr>
                  </pic:nvPicPr>
                  <pic:blipFill>
                    <a:blip r:embed="rId122"/>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71475" cy="333375"/>
            <wp:effectExtent l="0" t="0" r="9525" b="9525"/>
            <wp:docPr id="644"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504" descr="菁优网-jyeoo"/>
                    <pic:cNvPicPr>
                      <a:picLocks noChangeAspect="1"/>
                    </pic:cNvPicPr>
                  </pic:nvPicPr>
                  <pic:blipFill>
                    <a:blip r:embed="rId12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综上所述，当半圆M与AB相切时，</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90500"/>
            <wp:effectExtent l="0" t="0" r="0" b="0"/>
            <wp:docPr id="645"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505" descr="菁优网-jyeoo"/>
                    <pic:cNvPicPr>
                      <a:picLocks noChangeAspect="1"/>
                    </pic:cNvPicPr>
                  </pic:nvPicPr>
                  <pic:blipFill>
                    <a:blip r:embed="rId1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的长为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646"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506"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或</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71475" cy="333375"/>
            <wp:effectExtent l="0" t="0" r="9525" b="9525"/>
            <wp:docPr id="647"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507" descr="菁优网-jyeoo"/>
                    <pic:cNvPicPr>
                      <a:picLocks noChangeAspect="1"/>
                    </pic:cNvPicPr>
                  </pic:nvPicPr>
                  <pic:blipFill>
                    <a:blip r:embed="rId12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04950" cy="1152525"/>
            <wp:effectExtent l="0" t="0" r="0" b="9525"/>
            <wp:docPr id="648" name="图片 5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508" descr="菁优网：http://www.jyeoo.com"/>
                    <pic:cNvPicPr>
                      <a:picLocks noChangeAspect="1"/>
                    </pic:cNvPicPr>
                  </pic:nvPicPr>
                  <pic:blipFill>
                    <a:blip r:embed="rId126"/>
                    <a:stretch>
                      <a:fillRect/>
                    </a:stretch>
                  </pic:blipFill>
                  <pic:spPr>
                    <a:xfrm>
                      <a:off x="0" y="0"/>
                      <a:ext cx="1504950"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76375" cy="1114425"/>
            <wp:effectExtent l="0" t="0" r="9525" b="9525"/>
            <wp:docPr id="649" name="图片 5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509" descr="菁优网：http://www.jyeoo.com"/>
                    <pic:cNvPicPr>
                      <a:picLocks noChangeAspect="1"/>
                    </pic:cNvPicPr>
                  </pic:nvPicPr>
                  <pic:blipFill>
                    <a:blip r:embed="rId127"/>
                    <a:stretch>
                      <a:fillRect/>
                    </a:stretch>
                  </pic:blipFill>
                  <pic:spPr>
                    <a:xfrm>
                      <a:off x="0" y="0"/>
                      <a:ext cx="1476375"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24025" cy="1162050"/>
            <wp:effectExtent l="0" t="0" r="9525" b="0"/>
            <wp:docPr id="650" name="图片 5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510" descr="菁优网：http://www.jyeoo.com"/>
                    <pic:cNvPicPr>
                      <a:picLocks noChangeAspect="1"/>
                    </pic:cNvPicPr>
                  </pic:nvPicPr>
                  <pic:blipFill>
                    <a:blip r:embed="rId128"/>
                    <a:stretch>
                      <a:fillRect/>
                    </a:stretch>
                  </pic:blipFill>
                  <pic:spPr>
                    <a:xfrm>
                      <a:off x="0" y="0"/>
                      <a:ext cx="172402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62100" cy="1047750"/>
            <wp:effectExtent l="0" t="0" r="0" b="0"/>
            <wp:docPr id="651" name="图片 5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511" descr="菁优网：http://www.jyeoo.com"/>
                    <pic:cNvPicPr>
                      <a:picLocks noChangeAspect="1"/>
                    </pic:cNvPicPr>
                  </pic:nvPicPr>
                  <pic:blipFill>
                    <a:blip r:embed="rId129"/>
                    <a:stretch>
                      <a:fillRect/>
                    </a:stretch>
                  </pic:blipFill>
                  <pic:spPr>
                    <a:xfrm>
                      <a:off x="0" y="0"/>
                      <a:ext cx="156210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62100" cy="1162050"/>
            <wp:effectExtent l="0" t="0" r="0" b="0"/>
            <wp:docPr id="652" name="图片 5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512" descr="菁优网：http://www.jyeoo.com"/>
                    <pic:cNvPicPr>
                      <a:picLocks noChangeAspect="1"/>
                    </pic:cNvPicPr>
                  </pic:nvPicPr>
                  <pic:blipFill>
                    <a:blip r:embed="rId130"/>
                    <a:stretch>
                      <a:fillRect/>
                    </a:stretch>
                  </pic:blipFill>
                  <pic:spPr>
                    <a:xfrm>
                      <a:off x="0" y="0"/>
                      <a:ext cx="1562100"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圆的综合问题，解题关键是根据题意画出图形分析，涉及勾股定理，弧长公式，圆的切线性质等知识，综合性较强，解答本题需要我们熟练各部分的内容，对学生的综合能力要求较高，一定要注意将所学知识贯穿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26．（12分）（2016•河北）如图，抛物线L：y=﹣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53"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513"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（x﹣t）（x﹣t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4）（常数t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0）与x轴从左到右的交点为B，A，过线段OA的中点M作MP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x轴，交双曲线y=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54"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514"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0）于点P，且OA•MP=12，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（1）求k值；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（2）当t=1时，求AB的长，并求直线MP与L对称轴之间的距离；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（3）把L在直线MP左侧部分的图象（含与直线MP的交点）记为G，用t表示图象G最高点的坐标；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（4）设L与双曲线有个交点的横坐标为x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，且满足4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6，通过L位置随t变化的过程，直接写出t的取值范围．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181225" cy="1657350"/>
            <wp:effectExtent l="0" t="0" r="9525" b="0"/>
            <wp:docPr id="655" name="图片 5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515" descr="菁优网：http://www.jyeoo.com"/>
                    <pic:cNvPicPr>
                      <a:picLocks noChangeAspect="1"/>
                    </pic:cNvPicPr>
                  </pic:nvPicPr>
                  <pic:blipFill>
                    <a:blip r:embed="rId133"/>
                    <a:stretch>
                      <a:fillRect/>
                    </a:stretch>
                  </pic:blipFill>
                  <pic:spPr>
                    <a:xfrm>
                      <a:off x="0" y="0"/>
                      <a:ext cx="2181225"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（1）设点P（x，y），只要求出xy即可解决问题．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（2）先求出A、B坐标，再求出对称轴以及点M坐标即可解决问题．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（3）根据对称轴的位置即可判断，当对称轴在直线MP左侧，L的顶点就是最高点，当对称轴在MP右侧，L于MP的交点就是最高点．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（4）画出图形求出C、D两点的纵坐标，利用方程即可解决问题．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解：（1）设点P（x，y），则MP=y，由OA的中点为M可知OA=2x，代入OA•MP=12，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得到2x•y=12，即xy=6．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k=xy=6．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（2）当t=1时，令y=0，0=﹣</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56"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516"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（x﹣1）（x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解得x=1或﹣3，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点B在点A左边，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B（﹣3，0），A（1，0）．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L是对称轴x=﹣1，且M为（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57"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517"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MP与L对称轴的距离为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58"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518"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A（t，0），B（t﹣4，0），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L的对称轴为x=t﹣2，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又</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OM为x=</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59"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519"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60"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520"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，即t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4时，顶点（t﹣2，2）就是G的最高点．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4时，L与MP的解得（</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61"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521"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62"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522"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t）就是G的最高点．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（4）结论：5</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742950" cy="171450"/>
            <wp:effectExtent l="0" t="0" r="0" b="0"/>
            <wp:docPr id="663"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523" descr="菁优网-jyeoo"/>
                    <pic:cNvPicPr>
                      <a:picLocks noChangeAspect="1"/>
                    </pic:cNvPicPr>
                  </pic:nvPicPr>
                  <pic:blipFill>
                    <a:blip r:embed="rId138"/>
                    <a:stretch>
                      <a:fillRect/>
                    </a:stretch>
                  </pic:blipFill>
                  <pic:spPr>
                    <a:xfrm>
                      <a:off x="0" y="0"/>
                      <a:ext cx="7429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或7</w:t>
      </w:r>
      <w:r>
        <w:rPr>
          <w:rFonts w:hint="eastAsia" w:asciiTheme="minorEastAsia" w:hAnsiTheme="minorEastAsia" w:eastAsiaTheme="minorEastAsia" w:cstheme="minorEastAsia"/>
          <w:color w:val="000000" w:themeColor="text1"/>
          <w:position w:val="-4"/>
          <w:sz w:val="24"/>
          <w:szCs w:val="24"/>
          <w14:textFill>
            <w14:solidFill>
              <w14:schemeClr w14:val="tx1"/>
            </w14:solidFill>
          </w14:textFill>
        </w:rPr>
        <w:drawing>
          <wp:inline distT="0" distB="0" distL="114300" distR="114300">
            <wp:extent cx="171450" cy="152400"/>
            <wp:effectExtent l="0" t="0" r="0" b="0"/>
            <wp:docPr id="664"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524" descr="菁优网-jyeoo"/>
                    <pic:cNvPicPr>
                      <a:picLocks noChangeAspect="1"/>
                    </pic:cNvPicPr>
                  </pic:nvPicPr>
                  <pic:blipFill>
                    <a:blip r:embed="rId139"/>
                    <a:stretch>
                      <a:fillRect/>
                    </a:stretch>
                  </pic:blipFill>
                  <pic:spPr>
                    <a:xfrm>
                      <a:off x="0" y="0"/>
                      <a:ext cx="171450" cy="152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65"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525" descr="菁优网-jyeoo"/>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理由：对双曲线，当4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6时，1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66"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526"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，即L与双曲线在C（4，</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67"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527"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），D（6，1）之间的一段有个交点．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由</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68"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528"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69"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529"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（4﹣t）（4﹣t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4）解得t=5或7．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由1=﹣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670"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530"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（6﹣t）（6﹣t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4）解得t=8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71"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531" descr="菁优网-jyeoo"/>
                    <pic:cNvPicPr>
                      <a:picLocks noChangeAspect="1"/>
                    </pic:cNvPicPr>
                  </pic:nvPicPr>
                  <pic:blipFill>
                    <a:blip r:embed="rId1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和8﹣</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72"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532" descr="菁优网-jyeoo"/>
                    <pic:cNvPicPr>
                      <a:picLocks noChangeAspect="1"/>
                    </pic:cNvPicPr>
                  </pic:nvPicPr>
                  <pic:blipFill>
                    <a:blip r:embed="rId1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随t的逐渐增加，L的位置随着A（t，0）向右平移，如图所示，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200275" cy="1676400"/>
            <wp:effectExtent l="0" t="0" r="9525" b="0"/>
            <wp:docPr id="673" name="图片 5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533" descr="菁优网：http://www.jyeoo.com"/>
                    <pic:cNvPicPr>
                      <a:picLocks noChangeAspect="1"/>
                    </pic:cNvPicPr>
                  </pic:nvPicPr>
                  <pic:blipFill>
                    <a:blip r:embed="rId144"/>
                    <a:stretch>
                      <a:fillRect/>
                    </a:stretch>
                  </pic:blipFill>
                  <pic:spPr>
                    <a:xfrm>
                      <a:off x="0" y="0"/>
                      <a:ext cx="2200275" cy="1676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当t=5时，L右侧过过点C．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当t=8﹣</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74"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534" descr="菁优网-jyeoo"/>
                    <pic:cNvPicPr>
                      <a:picLocks noChangeAspect="1"/>
                    </pic:cNvPicPr>
                  </pic:nvPicPr>
                  <pic:blipFill>
                    <a:blip r:embed="rId1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7时，L右侧过点D，即5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514350" cy="171450"/>
            <wp:effectExtent l="0" t="0" r="0" b="0"/>
            <wp:docPr id="675"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535" descr="菁优网-jyeoo"/>
                    <pic:cNvPicPr>
                      <a:picLocks noChangeAspect="1"/>
                    </pic:cNvPicPr>
                  </pic:nvPicPr>
                  <pic:blipFill>
                    <a:blip r:embed="rId145"/>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当8﹣</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76"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536" descr="菁优网-jyeoo"/>
                    <pic:cNvPicPr>
                      <a:picLocks noChangeAspect="1"/>
                    </pic:cNvPicPr>
                  </pic:nvPicPr>
                  <pic:blipFill>
                    <a:blip r:embed="rId1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7时，L右侧离开了点D，而左侧未到达点C，即L与该段无交点，舍弃．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当t=7时，L左侧过点C．当t=8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77"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537" descr="菁优网-jyeoo"/>
                    <pic:cNvPicPr>
                      <a:picLocks noChangeAspect="1"/>
                    </pic:cNvPicPr>
                  </pic:nvPicPr>
                  <pic:blipFill>
                    <a:blip r:embed="rId1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时，L左侧过点D，即7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678"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538" descr="菁优网-jyeoo"/>
                    <pic:cNvPicPr>
                      <a:picLocks noChangeAspect="1"/>
                    </pic:cNvPicPr>
                  </pic:nvPicPr>
                  <pic:blipFill>
                    <a:blip r:embed="rId1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本题考查二次函数综合题、待定系数法、平移等知识，解题的关键是理解题意，学会利用图形信息解决问题，学会用方程的思想思考问题，考虑问题要全面，属于中考常考题型．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332C43"/>
    <w:rsid w:val="04EF29D1"/>
    <w:rsid w:val="06D34995"/>
    <w:rsid w:val="08123294"/>
    <w:rsid w:val="09480718"/>
    <w:rsid w:val="09AF3AD9"/>
    <w:rsid w:val="09E72060"/>
    <w:rsid w:val="0B9B5318"/>
    <w:rsid w:val="0BE51AE8"/>
    <w:rsid w:val="0CF638D8"/>
    <w:rsid w:val="0D2C0B7A"/>
    <w:rsid w:val="0D7E4832"/>
    <w:rsid w:val="0E031C55"/>
    <w:rsid w:val="0E445F03"/>
    <w:rsid w:val="0E834D4E"/>
    <w:rsid w:val="10922477"/>
    <w:rsid w:val="10947ED7"/>
    <w:rsid w:val="11BE3674"/>
    <w:rsid w:val="137C12AE"/>
    <w:rsid w:val="13CD5734"/>
    <w:rsid w:val="14394D89"/>
    <w:rsid w:val="14A31CEA"/>
    <w:rsid w:val="15543953"/>
    <w:rsid w:val="15B905AA"/>
    <w:rsid w:val="162E30D6"/>
    <w:rsid w:val="16BB66C9"/>
    <w:rsid w:val="17067DB0"/>
    <w:rsid w:val="19D839D6"/>
    <w:rsid w:val="211751D9"/>
    <w:rsid w:val="23767C6E"/>
    <w:rsid w:val="253654DD"/>
    <w:rsid w:val="263D24EE"/>
    <w:rsid w:val="287F4660"/>
    <w:rsid w:val="2B8F0120"/>
    <w:rsid w:val="2DA14A60"/>
    <w:rsid w:val="2DD916D3"/>
    <w:rsid w:val="2FE54FA7"/>
    <w:rsid w:val="33EE2A53"/>
    <w:rsid w:val="35930A94"/>
    <w:rsid w:val="36F803B3"/>
    <w:rsid w:val="37B92930"/>
    <w:rsid w:val="3A8E3918"/>
    <w:rsid w:val="3C7E050C"/>
    <w:rsid w:val="3CDD5666"/>
    <w:rsid w:val="3D211E24"/>
    <w:rsid w:val="3FC705A9"/>
    <w:rsid w:val="454B2BF4"/>
    <w:rsid w:val="45B1522F"/>
    <w:rsid w:val="468E5B75"/>
    <w:rsid w:val="4AF67182"/>
    <w:rsid w:val="509B1B9E"/>
    <w:rsid w:val="524057EE"/>
    <w:rsid w:val="54F205F4"/>
    <w:rsid w:val="55DF4350"/>
    <w:rsid w:val="55EE3839"/>
    <w:rsid w:val="58442B25"/>
    <w:rsid w:val="584C237B"/>
    <w:rsid w:val="58BC7B9C"/>
    <w:rsid w:val="590A3B91"/>
    <w:rsid w:val="5A7C7447"/>
    <w:rsid w:val="5FA335B1"/>
    <w:rsid w:val="603955D2"/>
    <w:rsid w:val="62503DA6"/>
    <w:rsid w:val="683B2A79"/>
    <w:rsid w:val="6A66197C"/>
    <w:rsid w:val="6B877848"/>
    <w:rsid w:val="70817757"/>
    <w:rsid w:val="73E3166A"/>
    <w:rsid w:val="74554C27"/>
    <w:rsid w:val="74791099"/>
    <w:rsid w:val="747D6852"/>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1"/>
    <w:basedOn w:val="1"/>
    <w:uiPriority w:val="0"/>
    <w:pPr>
      <w:shd w:val="clear" w:color="auto" w:fill="FFFFFF"/>
      <w:spacing w:line="365" w:lineRule="exact"/>
      <w:ind w:hanging="400"/>
      <w:jc w:val="distribute"/>
    </w:pPr>
    <w:rPr>
      <w:rFonts w:ascii="MingLiU" w:eastAsia="MingLiU"/>
      <w:spacing w:val="20"/>
      <w:kern w:val="0"/>
      <w:sz w:val="18"/>
      <w:szCs w:val="18"/>
    </w:rPr>
  </w:style>
  <w:style w:type="paragraph" w:customStyle="1" w:styleId="17">
    <w:name w:val="正文文本 (3)1"/>
    <w:basedOn w:val="1"/>
    <w:uiPriority w:val="0"/>
    <w:pPr>
      <w:shd w:val="clear" w:color="auto" w:fill="FFFFFF"/>
      <w:spacing w:line="355" w:lineRule="exact"/>
      <w:ind w:hanging="540"/>
      <w:jc w:val="distribute"/>
    </w:pPr>
    <w:rPr>
      <w:rFonts w:ascii="MingLiU" w:eastAsia="MingLiU"/>
      <w:kern w:val="0"/>
      <w:sz w:val="20"/>
      <w:szCs w:val="20"/>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8" Type="http://schemas.openxmlformats.org/officeDocument/2006/relationships/fontTable" Target="fontTable.xml"/><Relationship Id="rId147" Type="http://schemas.openxmlformats.org/officeDocument/2006/relationships/customXml" Target="../customXml/item1.xml"/><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9189</Words>
  <Characters>10550</Characters>
  <Lines>1</Lines>
  <Paragraphs>1</Paragraphs>
  <ScaleCrop>false</ScaleCrop>
  <LinksUpToDate>false</LinksUpToDate>
  <CharactersWithSpaces>11584</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2017-10-23T11:40:47Z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