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36"/>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ab/>
      </w:r>
      <w:r>
        <w:rPr>
          <w:rFonts w:hint="eastAsia" w:asciiTheme="minorEastAsia" w:hAnsiTheme="minorEastAsia" w:eastAsiaTheme="minorEastAsia" w:cstheme="minorEastAsia"/>
          <w:b/>
          <w:color w:val="000000" w:themeColor="text1"/>
          <w:sz w:val="24"/>
          <w:szCs w:val="24"/>
          <w14:textFill>
            <w14:solidFill>
              <w14:schemeClr w14:val="tx1"/>
            </w14:solidFill>
          </w14:textFill>
        </w:rPr>
        <w:t>一、单选题（每题2分共50分）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1.2015年10月5日，瑞典卡罗琳医学院5日在斯德哥尔摩发布，将2015年诺贝尔生理学或医学奖授予中国女药学家</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A.于敏      B.屠呦呦       C.莫言      D.</w:t>
      </w:r>
      <w:r>
        <w:rPr>
          <w:rFonts w:hint="eastAsia" w:asciiTheme="minorEastAsia" w:hAnsiTheme="minorEastAsia" w:eastAsiaTheme="minorEastAsia" w:cstheme="minorEastAsia"/>
          <w:color w:val="000000" w:themeColor="text1"/>
          <w:sz w:val="24"/>
          <w:szCs w:val="24"/>
          <w14:textFill>
            <w14:solidFill>
              <w14:schemeClr w14:val="tx1"/>
            </w14:solidFill>
          </w14:textFill>
        </w:rPr>
        <w:t>杨振宁</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试题分析：时事题，解析略</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2.青少年学生关注社会、了解社会，应从关心时事做起。2015年9月3日，在首都北京举行盛大阅兵仪式，隆重纪念“中国人民抗  日战争暨世界反法西斯战争胜利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周</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08"/>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年”</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A.70          B.75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C.80          D.90</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试题分析：时事题，解析略</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3.到中国共产党成立100周年时，我们达到的目标是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A.人民生活达到小康水平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1472"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 name="图片 2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B.全面建设小康社会</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C.把我国建设成为富强民主文明和谐的社会主义现代化国家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D.全面建成小康社会</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试题分析：时事题，解析略</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据调查，我国每年有2000多亿元的餐桌浪费。遏制这种“舌尖上的浪费”，也需要发扬艰苦奋斗精神。这种的艰苦奋斗主要是指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．为民族复兴作出贡献</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．为实现理想顽强拼搏</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．生活质量的适度降低</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w:t>
      </w:r>
      <w:r>
        <w:rPr>
          <w:rFonts w:hint="eastAsia" w:asciiTheme="minorEastAsia" w:hAnsiTheme="minorEastAsia" w:eastAsiaTheme="minorEastAsia" w:cstheme="minorEastAsia"/>
          <w:color w:val="000000" w:themeColor="text1"/>
          <w:sz w:val="24"/>
          <w:szCs w:val="24"/>
          <w:lang w:val="zh-CN"/>
          <w14:textFill>
            <w14:solidFill>
              <w14:schemeClr w14:val="tx1"/>
            </w14:solidFill>
          </w14:textFill>
        </w:rPr>
        <w:t>．勤俭节约的生活方式</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试题分析：此题旨在考查学生对艰苦奋斗的认识。根据教材知识，艰苦奋斗是中华民族传统美德，主要表现为勤俭节约的生活方式，所以正确答案选D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考点：艰苦奋斗精神</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5.漫画《不堪重“辅”》启示我们</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80515" cy="1247775"/>
            <wp:effectExtent l="0" t="0" r="635" b="9525"/>
            <wp:docPr id="1473"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580515" cy="1247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①要正确对待和处理学习中的压力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②要合理安排时间，掌握适合自己的学习方法</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③应漠视考试，消除学习压力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④学习压力越大，越有利于成功</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A．①②    B．②③     C．①④     D．③④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此题旨在考查学生对学习压力的认识。根据教材知识，适度的学习压力有积极的作用，过度的学习压力有消极的作用，所以我们要正确对待学习压力，合理安排时间，找到适合自己的学习方法，其中③④观点是错误的，正确答案选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考点：学习压力</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6.今年的政府工作报告指出，2015年中国经济增长预期7.0℅左右，考虑了需要和可能。中国经济增长主动减速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14:textFill>
            <w14:solidFill>
              <w14:schemeClr w14:val="tx1"/>
            </w14:solidFill>
          </w14:textFill>
        </w:rPr>
        <w:instrText xml:space="preserve"> = 1 \* GB3 </w:instrTex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有利于促进国民经济持续健康稳定发展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②表明经济建设已不再是当前的中心工作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③有利于切实提高经济发展的质量和效益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④有利于调整经济结构转变经济发展方式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A.②④         B. ①③      C. ①②③④      D. ①③④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此题以时政为背景材料，旨在考查学生对我国经济发展的认识，根据教材知识，题文中我国经济增长减速，是为了在节约资源保护环境，实现可持续发展的基础上，实现经济又好又快的发展，但是我国的中心工作仍然是经济建设，所以排除②，正确答案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考点：经济发展</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7.国务院颁布的《个体工商户条例》取消了对个体</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7780"/>
            <wp:effectExtent l="0" t="0" r="0" b="0"/>
            <wp:docPr id="1474"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 name="图片 26"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工商户从业人员人数的限制，取消了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申请设立个体工商户的身份限制，放宽了个体工商户的经营范围，取消了个体工商户</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管理费等。材料表明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A．我国放松了对个体工商户的监督和管理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B．我国毫不动摇地巩固、发展非公有制经济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C．我国毫不动摇地鼓励、支持、引导非公有制经济发展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D．个体经济开始成为国民经济的主导力量</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材料中的“个体工商户”属于非公有制经济的范畴，国家采取措施取消对个体工商户的种种限制，目的是促进非公有制经济的发展。故应选C。选项A说法错误，我国对待非公有制经济依法实行监督和管理；选项B说法错误，我国毫不动摇地巩固和发展公有制经济；选项D说法错误，国有经济是国民经济的主导力量。</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考点：国家对待公有制和非公有制经济的态度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8.2015年3月“两会”召开期间，全国人民通过各种途径建言献策，许多群众还通过网络提出自己的建议和</w:t>
      </w:r>
      <w:bookmarkStart w:id="0" w:name="_GoBack"/>
      <w:r>
        <w:rPr>
          <w:rFonts w:hint="eastAsia" w:asciiTheme="minorEastAsia" w:hAnsiTheme="minorEastAsia" w:eastAsiaTheme="minorEastAsia" w:cstheme="minorEastAsia"/>
          <w:color w:val="000000" w:themeColor="text1"/>
          <w:sz w:val="24"/>
          <w:szCs w:val="24"/>
          <w14:textFill>
            <w14:solidFill>
              <w14:schemeClr w14:val="tx1"/>
            </w14:solidFill>
          </w14:textFill>
        </w:rPr>
        <w:t>看</w:t>
      </w:r>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法，人大代表通过提出议案行使自己的权利。这说明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A.我国是人民当家作主的国家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 w:firstLineChars="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B.我国一切权力属于人大代表</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C.法律确认、保障公民的权利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D.我国公民依法享有言论自由和批评建议权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试题分析：材料中全国人民通过各种途径建言献策体现的是人民通过正当途径行使自己当家作主的权利，所以，选择A。B错误，我国一切权利属于人民。CD不符合题意，排除。所以,正确答案选A。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考点：人民当家作主</w:t>
      </w:r>
    </w:p>
    <w:p>
      <w:pPr>
        <w:keepNext w:val="0"/>
        <w:keepLines w:val="0"/>
        <w:pageBreakBefore w:val="0"/>
        <w:widowControl w:val="0"/>
        <w:tabs>
          <w:tab w:val="left" w:pos="1500"/>
        </w:tabs>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9.“改变的是潮流，不变的是传承”，春晚的这句解说词，对建设中国特色社会主义先进文化的启示是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A.必须有分析、有选择、有批判地借鉴和吸收外来文化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B.必须弘扬和培育以自强不息为核心的中华民族精神</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C.必须继承和弘扬中华民族的优秀传统文化并结合时代的特点加以创新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D.必须积极吸收一切世界文化成果，并在实践中不断创新</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改变的是潮流，不变的是传承”，的意思是对待中华传统文化要继承优秀的部分，同时要结合时代的内容不断地加以创新，做到与时俱进，C是正确的，A的说法与题意不符，B是错误的，中华民族精神的核心是爱国主义，D是错误的，发展中国特色社会主义先进文化要积极吸收一切优秀的世界文化，排除，故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考点：本题考查弘扬中华优秀传统文化。</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10.“世界上最遥远的距离是，我们俩一起出门，你去买‘苹果’五代，我去买五袋苹果。”要解决这一搞笑微博所折射的贫富差距问题，最根本的是要</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A.禁止奢侈消费，提倡勤劳节俭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B.开展扶贫救助，保障改善民生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C.坚持平均分配，消除收入差别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D.坚持以经济建设为中心，大力发展生产力</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本题在审题时要重点把握关键词“最根本的”，只有以经济建设为中心，才能满足人们日益增长的物质文化需求，才能为解决其他一切问题提供坚实的物质基础，因而D选项最符合题目要求，所以,正确答案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考点：考查以经济建设为中心的重要性</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11.2015年政府工作报告提出，要加强社会保障和增加居民收入。企业退休人员基本养老金标准提高10%，城乡居民基础养老金标准统一由55元提高到70元，推进城镇职工基础养老金全国统筹等。这样做有利于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①构建社会主义和谐社会     ②让人民共享经济繁荣成果</w:t>
      </w:r>
    </w:p>
    <w:p>
      <w:pPr>
        <w:keepNext w:val="0"/>
        <w:keepLines w:val="0"/>
        <w:pageBreakBefore w:val="0"/>
        <w:widowControl w:val="0"/>
        <w:kinsoku/>
        <w:wordWrap/>
        <w:overflowPunct/>
        <w:topLinePunct w:val="0"/>
        <w:autoSpaceDE/>
        <w:autoSpaceDN/>
        <w:bidi w:val="0"/>
        <w:adjustRightInd/>
        <w:snapToGrid/>
        <w:spacing w:line="312" w:lineRule="auto"/>
        <w:ind w:left="315"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③实行平均分配，实现共同富裕 ④促进社会公平，维护社会稳定</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A．①②③     B．②③④      C．①</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7780"/>
            <wp:effectExtent l="0" t="0" r="0" b="0"/>
            <wp:docPr id="1483"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 name="图片 28"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②④        D．①③④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试题分析：四选三的问题，我们可以采用排除法，③实行平均分配的说法是错误的，故排除，所以,正确答案选C。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考点：和谐社会；社会公平</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12.2015年10月21日，国家主席习近平在伦敦金融城市政厅发表演讲时指出：中国坚持走和平发展道路，</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12700"/>
            <wp:effectExtent l="0" t="0" r="0" b="0"/>
            <wp:docPr id="1484"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 name="图片 2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不接受“国强必霸”的逻辑。任何人、任何事、任何理由都不能动摇中国走和平发展道路的决心和意志。这是因为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1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平与发展是当今时代的主题  ②我国是一个和平、合作、负责任的大国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③求和平、谋发展、促合作已经成为不可阻挡的历史潮流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④爱好和平是中华民族精神的核心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Ａ. ①②③      B. ①③④      C. ②③④        D. ①②④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试题分析：四选三的问题，我们可以采用排除法，中华民族</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1482"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 name="图片 30"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精神的核心是爱国主义，</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的说法是错误的，故排除，所以,正确答案选A。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考点：和平发展</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13.2015年9月26日，彭丽媛在纽约应邀出席联合国“教育第一”全球倡议高级别会议致词时表示，教育是一项崇高的事业，对实现国家发展、人民幸福具有基础性作用。教育要关心妇女和女童，教育要倡导公平公正，要采取更多倾斜性政策，加大对发展中国家及贫困地区教育投入。下列对教育的认识错误的是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A. 教育是一个国家和民族最根本的事业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B. 教育能唤起人的潜能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C. 教育能为人们未来的幸福生活奠定基础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D. 教育决定着一个人一生的成败</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试题分析：此题考查的是学生对于教育的重要性的理解，根据题干材料，D选项的说法是错误的，教育不会决定一个人一生的成败，教育只是在一个人的成长中起着重要的作用，所以,正确答案选D。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考点：教育的重要性</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14.下列初级阶段有关内容的内在联系表述正确的是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A.基本国情——主要矛盾——根本任务——社会主义初级阶段基本路线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B.基本国情——根本任务——社会主义初级阶段基本</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2700"/>
            <wp:effectExtent l="0" t="0" r="0" b="0"/>
            <wp:docPr id="1485"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 name="图片 3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路线——主要矛盾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C.社会主义初级阶段基本路线——基本国情——主要矛盾——根本任务</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D.主要矛盾——基本国情——社会主义初级阶段基本路线——根本任务</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【解析】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229350" cy="800100"/>
            <wp:effectExtent l="0" t="0" r="0" b="0"/>
            <wp:docPr id="1486"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 name="图片 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6229350" cy="800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考点：社会主义初级阶段的基本国情和主义矛盾等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中华民族历史悠久，中华文化光辉灿烂。中华文化的特点是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A.源远流长、独树一帜    B.唯我独尊、博大精深</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C.源远流长、博大精深    D.历史悠久、独占鳌头</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源远流长、博大精深的中华文化，是世界文化大花园中一朵璀璨的奇葩。中华文化不但对今天中国人有着深远的影响，而且对人类的进步和世界文化的发展产生了深远的影响。所以观点C符合题意，本题选择C。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考点：中华文化的特点。</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16.2014年9月9日上午，习近平总书记来到北京师范大学看望一线教师时讲到“我很</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不赞成把古代经典诗词和散文从课本中去掉。‘去中国化’是很悲哀的。应该把这些经典镶嵌在学生脑子里，成为中华民族文化的基因”。这说明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A.中华文化是世界上最优秀的文化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B.我们要继承和发展优秀的中国传统文化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C.我们要全盘吸收世界其他国家的文化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D.我们要积极进行文化创新</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习近平总书记来到北京师范大学看望一线教师时讲到“我很不赞成把古代经典诗词和散文从课本中去掉，这说明教师要教育学生重视中华传统文化，继承并发扬中华传统文化，B是正确的，A是错误的，中华文化是世界上优秀的文化之一，C是错误的，对待其他国家的文化要取其精华，去其糟粕，不能全盘吸收，D的说法与题意不符，排除，故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考点：本题考查灿烂的中华文化</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w:t>
      </w:r>
      <w:r>
        <w:rPr>
          <w:rFonts w:hint="eastAsia" w:asciiTheme="minorEastAsia" w:hAnsiTheme="minorEastAsia" w:eastAsiaTheme="minorEastAsia" w:cstheme="minorEastAsia"/>
          <w:color w:val="000000" w:themeColor="text1"/>
          <w:sz w:val="24"/>
          <w:szCs w:val="24"/>
          <w14:textFill>
            <w14:solidFill>
              <w14:schemeClr w14:val="tx1"/>
            </w14:solidFill>
          </w14:textFill>
        </w:rPr>
        <w:t>在建设中国特色社会主义伟大实践中，制定一切路线、方针、政策都必须从中国的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实际出发。当前我国最大的“实际”是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A.我国人民的生活水平已经达到发达国家水平</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B.我国人口众多，资源和环境问题十分严峻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C.我国处于并将长期处于社会主义初级阶段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D.多种所有制经济已经成为社会主义经济制度的基础</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试题分析：在社会主义初级阶段，制定一切</w:t>
      </w:r>
      <w:r>
        <w:rPr>
          <w:rFonts w:hint="eastAsia" w:asciiTheme="minorEastAsia" w:hAnsiTheme="minorEastAsia" w:eastAsiaTheme="minorEastAsia" w:cstheme="minorEastAsia"/>
          <w:color w:val="000000" w:themeColor="text1"/>
          <w:sz w:val="24"/>
          <w:szCs w:val="24"/>
          <w14:textFill>
            <w14:solidFill>
              <w14:schemeClr w14:val="tx1"/>
            </w14:solidFill>
          </w14:textFill>
        </w:rPr>
        <w:t>路线、方针、政策都必须从中国</w:t>
      </w:r>
      <w:r>
        <w:rPr>
          <w:rFonts w:hint="eastAsia" w:asciiTheme="minorEastAsia" w:hAnsiTheme="minorEastAsia" w:eastAsiaTheme="minorEastAsia" w:cstheme="minorEastAsia"/>
          <w:color w:val="000000" w:themeColor="text1"/>
          <w:sz w:val="24"/>
          <w:szCs w:val="24"/>
          <w14:textFill>
            <w14:solidFill>
              <w14:schemeClr w14:val="tx1"/>
            </w14:solidFill>
          </w14:textFill>
        </w:rPr>
        <w:t>的实际出发，这个实际就是中国的基本国情，即</w:t>
      </w:r>
      <w:r>
        <w:rPr>
          <w:rFonts w:hint="eastAsia" w:asciiTheme="minorEastAsia" w:hAnsiTheme="minorEastAsia" w:eastAsiaTheme="minorEastAsia" w:cstheme="minorEastAsia"/>
          <w:color w:val="000000" w:themeColor="text1"/>
          <w:sz w:val="24"/>
          <w:szCs w:val="24"/>
          <w14:textFill>
            <w14:solidFill>
              <w14:schemeClr w14:val="tx1"/>
            </w14:solidFill>
          </w14:textFill>
        </w:rPr>
        <w:t>我国处于并将长期处于社会主义初级阶段</w:t>
      </w:r>
      <w:r>
        <w:rPr>
          <w:rFonts w:hint="eastAsia" w:asciiTheme="minorEastAsia" w:hAnsiTheme="minorEastAsia" w:eastAsiaTheme="minorEastAsia" w:cstheme="minorEastAsia"/>
          <w:color w:val="000000" w:themeColor="text1"/>
          <w:sz w:val="24"/>
          <w:szCs w:val="24"/>
          <w14:textFill>
            <w14:solidFill>
              <w14:schemeClr w14:val="tx1"/>
            </w14:solidFill>
          </w14:textFill>
        </w:rPr>
        <w:t>，C是正确的，A是错误的，我国还处于社会主义初级阶段，还没有达到发达国家水平，B不符合题意，排除，D是错误的，我国社会主义经济制度的基础是公有制经济，排除，故选C。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考点：本题考查我国的基本国情</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r>
        <w:rPr>
          <w:rFonts w:hint="eastAsia" w:asciiTheme="minorEastAsia" w:hAnsiTheme="minorEastAsia" w:eastAsiaTheme="minorEastAsia" w:cstheme="minorEastAsia"/>
          <w:color w:val="000000" w:themeColor="text1"/>
          <w:sz w:val="24"/>
          <w:szCs w:val="24"/>
          <w14:textFill>
            <w14:solidFill>
              <w14:schemeClr w14:val="tx1"/>
            </w14:solidFill>
          </w14:textFill>
        </w:rPr>
        <w:t>下列事件中能直接体现现阶段我国社会主要矛盾的是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①按年收入1300元的贫困线标准,我国有近8000万人口生活在贫困线以下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②我国政府决定，争取用3年的时间，解决750万户城市低收入住房困难家庭和240</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万户棚户区居民的住房问题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③中国船只频繁遭索马里海盗袭扰，我海军舰艇编队出洋护航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④我国的公共医疗卫生体系还难以满足群众的要求</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A.①②③        B.①②④        C.②③④     D.①③④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我国社会的主要矛盾是人民日益增长的物质文化需要同落后的社会生产之间的矛盾，①按年收入1300元的贫困线标准，我国有近8000万人口生活在贫困线以下，这体现的是我国社会的主要矛盾，②我国政府决定，争取用3年的时间，解决750万户城市低收入住房困难家庭和240万户棚户区居民的住房问题，这也体现政府解决我国社会主要矛盾采取的措施，③中国船只频繁遭索马里海盗袭扰，我海军舰艇编队出洋护航，这体现的是中国是一个和平、合作、负责任的国家，与我国社会的主要矛盾无关，④我国的公共医疗卫生体系还难以满足群众的要求，这也体现了我国社会的主要矛盾，所以①②④是正确的，故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考点：本题考查我国社会的主要矛盾</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w:t>
      </w:r>
      <w:r>
        <w:rPr>
          <w:rFonts w:hint="eastAsia" w:asciiTheme="minorEastAsia" w:hAnsiTheme="minorEastAsia" w:eastAsiaTheme="minorEastAsia" w:cstheme="minorEastAsia"/>
          <w:color w:val="000000" w:themeColor="text1"/>
          <w:sz w:val="24"/>
          <w:szCs w:val="24"/>
          <w14:textFill>
            <w14:solidFill>
              <w14:schemeClr w14:val="tx1"/>
            </w14:solidFill>
          </w14:textFill>
        </w:rPr>
        <w:t>你对漫画《公私一家》中的主人公说的是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04950" cy="2181225"/>
            <wp:effectExtent l="0" t="0" r="0" b="9525"/>
            <wp:docPr id="1481"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 name="图片 3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504950" cy="2181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①个人利益和集体利益是一致的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②我们要以集体利益为重，自觉服从集体利益</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③个人利益的实现，会促进集体利益的发展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④为追求个人利益而损害集体利益的行为是错误的</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A. ③④     B. ①③    C. ②③   D. 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试题分析：漫画中的人物，侵吞集体财产，这是错误的，因为我们要关心集体利益，以集体利益为重，还要自觉服从集体利益，为了个人利益而牺牲集体利益的行为是错误的，</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是正确的，</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是错误的，有时个人利益与集体利益不是一致的，当二者发生矛盾的时候，以集体利益为重，</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说法是对漫画的错误理解排除，故选D。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考点：本题考查个人利益与集体利益的关系</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20．“你不奉献我不奉献，谁来奉献？你也索取我也索</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取，向谁索取？辛苦我一个，方便千万家。”全国劳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模徐虎的朴实话语，说明他有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A.崇高的理想     B.强烈的社会责任感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C.顽强的毅力     D.永不服输的精神</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试题分析：材料中的奉献精神，服务社会的精神，所体现的是社会责任感，所以,正确答案选B。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考点：责任</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21.</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教室，没人督促不扫；黑板，老师不来不擦；垃圾，</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班委不</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12700"/>
            <wp:effectExtent l="0" t="0" r="0" b="0"/>
            <wp:docPr id="1475"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 name="图片 3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叫不倒；一些勤快的学生往往被冷嘲热讽为“假积极”“爱出风头”。这些现象表明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A.学生只要把精力全部投入到学习中去就是好学生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B.生活中一些小事不会对集体产生不良影响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C.某些学生的责任意识比较淡薄，没有承担起关爱集体的责任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D.勤快的同学为班级出力，就是为了得到老师的表扬</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题</w:t>
      </w:r>
      <w:r>
        <w:rPr>
          <w:rFonts w:hint="eastAsia" w:asciiTheme="minorEastAsia" w:hAnsiTheme="minorEastAsia" w:eastAsiaTheme="minorEastAsia" w:cstheme="minorEastAsia"/>
          <w:color w:val="000000" w:themeColor="text1"/>
          <w:sz w:val="24"/>
          <w:szCs w:val="24"/>
          <w14:textFill>
            <w14:solidFill>
              <w14:schemeClr w14:val="tx1"/>
            </w14:solidFill>
          </w14:textFill>
        </w:rPr>
        <w:t>文</w:t>
      </w:r>
      <w:r>
        <w:rPr>
          <w:rFonts w:hint="eastAsia" w:asciiTheme="minorEastAsia" w:hAnsiTheme="minorEastAsia" w:eastAsiaTheme="minorEastAsia" w:cstheme="minorEastAsia"/>
          <w:color w:val="000000" w:themeColor="text1"/>
          <w:sz w:val="24"/>
          <w:szCs w:val="24"/>
          <w14:textFill>
            <w14:solidFill>
              <w14:schemeClr w14:val="tx1"/>
            </w14:solidFill>
          </w14:textFill>
        </w:rPr>
        <w:t>以一些同学的不同表现为背景，考查有责任感的表现，做一个负责任的人。</w:t>
      </w:r>
      <w:r>
        <w:rPr>
          <w:rFonts w:hint="eastAsia" w:asciiTheme="minorEastAsia" w:hAnsiTheme="minorEastAsia" w:eastAsiaTheme="minorEastAsia" w:cstheme="minorEastAsia"/>
          <w:color w:val="000000" w:themeColor="text1"/>
          <w:sz w:val="24"/>
          <w:szCs w:val="24"/>
          <w14:textFill>
            <w14:solidFill>
              <w14:schemeClr w14:val="tx1"/>
            </w14:solidFill>
          </w14:textFill>
        </w:rPr>
        <w:t>观点</w:t>
      </w:r>
      <w:r>
        <w:rPr>
          <w:rFonts w:hint="eastAsia" w:asciiTheme="minorEastAsia" w:hAnsiTheme="minorEastAsia" w:eastAsiaTheme="minorEastAsia" w:cstheme="minorEastAsia"/>
          <w:color w:val="000000" w:themeColor="text1"/>
          <w:sz w:val="24"/>
          <w:szCs w:val="24"/>
          <w14:textFill>
            <w14:solidFill>
              <w14:schemeClr w14:val="tx1"/>
            </w14:solidFill>
          </w14:textFill>
        </w:rPr>
        <w:t>A学生只要把精力全部投入到学习中去就是好学生</w:t>
      </w:r>
      <w:r>
        <w:rPr>
          <w:rFonts w:hint="eastAsia" w:asciiTheme="minorEastAsia" w:hAnsiTheme="minorEastAsia" w:eastAsiaTheme="minorEastAsia" w:cstheme="minorEastAsia"/>
          <w:color w:val="000000" w:themeColor="text1"/>
          <w:sz w:val="24"/>
          <w:szCs w:val="24"/>
          <w14:textFill>
            <w14:solidFill>
              <w14:schemeClr w14:val="tx1"/>
            </w14:solidFill>
          </w14:textFill>
        </w:rPr>
        <w:t>的说法</w:t>
      </w:r>
      <w:r>
        <w:rPr>
          <w:rFonts w:hint="eastAsia" w:asciiTheme="minorEastAsia" w:hAnsiTheme="minorEastAsia" w:eastAsiaTheme="minorEastAsia" w:cstheme="minorEastAsia"/>
          <w:color w:val="000000" w:themeColor="text1"/>
          <w:sz w:val="24"/>
          <w:szCs w:val="24"/>
          <w14:textFill>
            <w14:solidFill>
              <w14:schemeClr w14:val="tx1"/>
            </w14:solidFill>
          </w14:textFill>
        </w:rPr>
        <w:t>是错误的。</w:t>
      </w:r>
      <w:r>
        <w:rPr>
          <w:rFonts w:hint="eastAsia" w:asciiTheme="minorEastAsia" w:hAnsiTheme="minorEastAsia" w:eastAsiaTheme="minorEastAsia" w:cstheme="minorEastAsia"/>
          <w:color w:val="000000" w:themeColor="text1"/>
          <w:sz w:val="24"/>
          <w:szCs w:val="24"/>
          <w14:textFill>
            <w14:solidFill>
              <w14:schemeClr w14:val="tx1"/>
            </w14:solidFill>
          </w14:textFill>
        </w:rPr>
        <w:t>；观点</w:t>
      </w:r>
      <w:r>
        <w:rPr>
          <w:rFonts w:hint="eastAsia" w:asciiTheme="minorEastAsia" w:hAnsiTheme="minorEastAsia" w:eastAsiaTheme="minorEastAsia" w:cstheme="minorEastAsia"/>
          <w:color w:val="000000" w:themeColor="text1"/>
          <w:sz w:val="24"/>
          <w:szCs w:val="24"/>
          <w14:textFill>
            <w14:solidFill>
              <w14:schemeClr w14:val="tx1"/>
            </w14:solidFill>
          </w14:textFill>
        </w:rPr>
        <w:t>B生活中一些小事不会对集体产生不良影响</w:t>
      </w:r>
      <w:r>
        <w:rPr>
          <w:rFonts w:hint="eastAsia" w:asciiTheme="minorEastAsia" w:hAnsiTheme="minorEastAsia" w:eastAsiaTheme="minorEastAsia" w:cstheme="minorEastAsia"/>
          <w:color w:val="000000" w:themeColor="text1"/>
          <w:sz w:val="24"/>
          <w:szCs w:val="24"/>
          <w14:textFill>
            <w14:solidFill>
              <w14:schemeClr w14:val="tx1"/>
            </w14:solidFill>
          </w14:textFill>
        </w:rPr>
        <w:t>的说法也是</w:t>
      </w:r>
      <w:r>
        <w:rPr>
          <w:rFonts w:hint="eastAsia" w:asciiTheme="minorEastAsia" w:hAnsiTheme="minorEastAsia" w:eastAsiaTheme="minorEastAsia" w:cstheme="minorEastAsia"/>
          <w:color w:val="000000" w:themeColor="text1"/>
          <w:sz w:val="24"/>
          <w:szCs w:val="24"/>
          <w14:textFill>
            <w14:solidFill>
              <w14:schemeClr w14:val="tx1"/>
            </w14:solidFill>
          </w14:textFill>
        </w:rPr>
        <w:t>错误</w:t>
      </w:r>
      <w:r>
        <w:rPr>
          <w:rFonts w:hint="eastAsia" w:asciiTheme="minorEastAsia" w:hAnsiTheme="minorEastAsia" w:eastAsiaTheme="minorEastAsia" w:cstheme="minorEastAsia"/>
          <w:color w:val="000000" w:themeColor="text1"/>
          <w:sz w:val="24"/>
          <w:szCs w:val="24"/>
          <w14:textFill>
            <w14:solidFill>
              <w14:schemeClr w14:val="tx1"/>
            </w14:solidFill>
          </w14:textFill>
        </w:rPr>
        <w:t>；观点</w:t>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勤快的同学为班级出力，就是为了得到老师的表扬</w:t>
      </w:r>
      <w:r>
        <w:rPr>
          <w:rFonts w:hint="eastAsia" w:asciiTheme="minorEastAsia" w:hAnsiTheme="minorEastAsia" w:eastAsiaTheme="minorEastAsia" w:cstheme="minorEastAsia"/>
          <w:color w:val="000000" w:themeColor="text1"/>
          <w:sz w:val="24"/>
          <w:szCs w:val="24"/>
          <w14:textFill>
            <w14:solidFill>
              <w14:schemeClr w14:val="tx1"/>
            </w14:solidFill>
          </w14:textFill>
        </w:rPr>
        <w:t>的说法同样</w:t>
      </w:r>
      <w:r>
        <w:rPr>
          <w:rFonts w:hint="eastAsia" w:asciiTheme="minorEastAsia" w:hAnsiTheme="minorEastAsia" w:eastAsiaTheme="minorEastAsia" w:cstheme="minorEastAsia"/>
          <w:color w:val="000000" w:themeColor="text1"/>
          <w:sz w:val="24"/>
          <w:szCs w:val="24"/>
          <w14:textFill>
            <w14:solidFill>
              <w14:schemeClr w14:val="tx1"/>
            </w14:solidFill>
          </w14:textFill>
        </w:rPr>
        <w:t>是错误的</w:t>
      </w:r>
      <w:r>
        <w:rPr>
          <w:rFonts w:hint="eastAsia" w:asciiTheme="minorEastAsia" w:hAnsiTheme="minorEastAsia" w:eastAsiaTheme="minorEastAsia" w:cstheme="minorEastAsia"/>
          <w:color w:val="000000" w:themeColor="text1"/>
          <w:sz w:val="24"/>
          <w:szCs w:val="24"/>
          <w14:textFill>
            <w14:solidFill>
              <w14:schemeClr w14:val="tx1"/>
            </w14:solidFill>
          </w14:textFill>
        </w:rPr>
        <w:t>；观点C符合题意，本题选择C。</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对</w:t>
      </w:r>
      <w:r>
        <w:rPr>
          <w:rFonts w:hint="eastAsia" w:asciiTheme="minorEastAsia" w:hAnsiTheme="minorEastAsia" w:eastAsiaTheme="minorEastAsia" w:cstheme="minorEastAsia"/>
          <w:color w:val="000000" w:themeColor="text1"/>
          <w:sz w:val="24"/>
          <w:szCs w:val="24"/>
          <w14:textFill>
            <w14:solidFill>
              <w14:schemeClr w14:val="tx1"/>
            </w14:solidFill>
          </w14:textFill>
        </w:rPr>
        <w:t>责任</w:t>
      </w:r>
      <w:r>
        <w:rPr>
          <w:rFonts w:hint="eastAsia" w:asciiTheme="minorEastAsia" w:hAnsiTheme="minorEastAsia" w:eastAsiaTheme="minorEastAsia" w:cstheme="minorEastAsia"/>
          <w:color w:val="000000" w:themeColor="text1"/>
          <w:sz w:val="24"/>
          <w:szCs w:val="24"/>
          <w14:textFill>
            <w14:solidFill>
              <w14:schemeClr w14:val="tx1"/>
            </w14:solidFill>
          </w14:textFill>
        </w:rPr>
        <w:t>的正确认识</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textAlignment w:val="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22.2015年1月12日，四川遂宁西眉派出所副所长杨星连续值班3天后</w:t>
      </w:r>
      <w:r>
        <w:rPr>
          <w:rFonts w:hint="eastAsia" w:asciiTheme="minorEastAsia" w:hAnsiTheme="minorEastAsia" w:eastAsiaTheme="minorEastAsia" w:cstheme="minorEastAsia"/>
          <w:color w:val="000000" w:themeColor="text1"/>
          <w:sz w:val="24"/>
          <w:szCs w:val="24"/>
          <w14:textFill>
            <w14:solidFill>
              <w14:schemeClr w14:val="tx1"/>
            </w14:solidFill>
          </w14:textFill>
        </w:rPr>
        <w:t>突发脑溢血，</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抢</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救无效去世。“杨星同志，不为名，不为利，不怕苦，不怕累，不怕牺牲，可以说他把自己的青春和热血都献给了他钟爱的公安事业”，这是人们对杨星的忠实评价。杨星的事迹说明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在社会生活中，每个人都承担着特定的社会角色，</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每一种社会角色都与一定的责任相对应</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承担责任前应考虑代价与回报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承担责任有时需要个人付出一定的代价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每个人只要承担责任就会赢得他人和社会的赞誉和认可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A．</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①②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B．</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①③   </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C．</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 xml:space="preserve">  D．</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①②④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试题分析：此题旨在考查学生对责任的认识，</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承担责任前应考虑代价与回报的说法是不正确的，</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的说法太过绝对也是不对的，所以,正确答案选B。</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考点：责任</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23.中国提出“亚洲基础设施投资银行”的倡议后，至今已有57个国家正式成为“亚</w:t>
      </w:r>
    </w:p>
    <w:p>
      <w:pPr>
        <w:keepNext w:val="0"/>
        <w:keepLines w:val="0"/>
        <w:pageBreakBefore w:val="0"/>
        <w:widowControl w:val="0"/>
        <w:kinsoku/>
        <w:wordWrap/>
        <w:overflowPunct/>
        <w:topLinePunct w:val="0"/>
        <w:autoSpaceDE/>
        <w:autoSpaceDN/>
        <w:bidi w:val="0"/>
        <w:adjustRightInd/>
        <w:snapToGrid/>
        <w:spacing w:line="312" w:lineRule="auto"/>
        <w:ind w:left="210" w:leftChars="100" w:right="0" w:rightChars="0" w:firstLine="120" w:firstLineChars="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行”意向</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17780"/>
            <wp:effectExtent l="0" t="0" r="0" b="0"/>
            <wp:docPr id="1480"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 name="图片 35"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创始成员国。今年4月22日，习近平主席出席亚非领导人会议并发表题为《弘扬万隆精神、推进合作共赢》的重要讲话，得到了参会国家的积极响应。这说明</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A.中国已经迈入世界发达国家的行列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B.经济全球化只给中国的发展带来机遇和挑战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C.中国在促进世界和平与发展中起着决定作用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D.中国在国际社会中发挥着重要的建设性作用</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此题以“亚投行热”时政材料为背景，旨在考查学生对我国国际地位和形象的认识，主要考查学生对知识的理解运用能力，题文中“亚投行”之所以得到其他国家的支持，表明中国国际地位提高，综合国力增强，适应了经济全球化的趋势，符合对外开放的基本国策，但是中国在促进世界和平与发展中不是起决定作用，所以排除C，AB说法错误，故排除，正确答案选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考点：中国的国际地位和形象</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中共中央总书记习近平会见中国国民党荣誉主席连战时指出，希望两岸双方秉持“两岸一家亲”的理念，顺势而为，齐心协力，共圆中华民族伟大复兴的中国梦回答24-25题。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24.推进两岸关系和平发展，实现“两岸一家亲”必须坚持的政治基础是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A.全面实行社会主义制度     B.民族平等，团结和共同繁荣原则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C.和平统一、一国两制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1479"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 name="图片 36"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D.一个中国原则</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世界上只有一个中国，大陆和台湾同属一个中国，中国的主权和领土完整不容分割，坚持一个中国原则，是两岸关系和平发展的政治基础，D是正确的，A是错误的，在大陆实行社会主义制度，在台湾实行资本主义制度，B是错误的，民族平等、团结和共同繁荣原则是我国处理民族关系的原则，C是错误的，和平统一、一国两制是处理台湾问题的基本方针，排除，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所以,正确答案选D。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考点：两岸关系</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25.秉持“两岸一家亲”的理念</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①体现了两岸同胞的根本利益   ②有助于两岸关系的和平发展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③有利于开创两岸关系新格局 ④体现了两岸人民对中华民族伟大复兴的共同期盼</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A.①②③     B. ①②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④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②③④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D. </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试题分析：两岸双方秉持“两岸一家亲”的理念，顺势而为，齐心协力，共圆中华民族伟大复兴的中国梦，体现了两岸同胞血浓于水的亲情，符合两岸人民的共同利益，也体现了两岸人民对中华民族伟大复兴的共同期盼，有利于两岸关系的和平发展，所以①②③④都是正确的，故选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考点：本题考查实现祖国统一</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二、简答题（共 12 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26.根据情境，回答问题。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在不同的场合，不同的情况下我们都有自己的责任。回答1-2题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（1）今天轮到你的小组打扫卫生，刚好有一部好看的电视剧。</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你的做法</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理由：</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（2）中学生小张准备于暑假去西藏旅游。</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小张同学应该做到：</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理由是：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（3）阳阳家附近的一家化工厂存在安全隐患，于是他给政府部门打电话进行举报。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阳阳积极行驶了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权（2分）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理由：</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）坚持做完值日（</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分）。理由：值日工作是来自集体的任务，作为学生必须遵守学校积累，认真完成学校任务（</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）尊重藏族的宗教信仰，尊重藏族的风俗习惯</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尊重语言文字</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分）。理由：维护民族团结是每个公民应尽的责任和义务。（</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）监督权（</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分）理由：公民依法享有广泛的政治权利，有效行驶权利尽到对国家的责任（</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1478"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 name="图片 37"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因为值日是自己的任务，也是自己的责任，坚持完成值日，才能尽到自己应尽的责任。</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6510"/>
            <wp:effectExtent l="0" t="0" r="0" b="0"/>
            <wp:docPr id="1477"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 name="图片 38"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查是如何维护民族团结，出去旅游就要尊重那里的风俗习惯和人格尊严，因为维护民族团结是每个公民应尽的义务。</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此题考查的是如何行使监督权，监督权是公民依法享有的一项权利，我们应依法行使，阳阳发现工厂存在安全隐患，向有关部门举报，正是行使了监督权。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考点：；责任；如何维护民族团结；如何行使监督权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三、材料分析题（27题9分，28题15分，共24分）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27.2015年暑假，某校九年级学生利用假期时间对当地居民生活状况进行了调查。以下是他们在调查过程中发现的百姓日常生活中遇到的一些难事：</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买房难——房价太高，许多低收入者只能望“房”兴叹；</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读书难——一些贫困家庭的孩子因交不起学费而无法上大学；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看病难——药价高，医疗保障体制不健全，许多低收入者看不起病；</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就业难——许多大学生毕业后不能及时找到工作。</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阅读材料，回答问题：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（1）这些“难事”体现了目前我国社会的什么矛盾？（2分）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（2）要解决上述材料中的问题，建设中国特色社会主义的总任务是什么（2分）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（3）解决矛盾的过程就是不断进步的过程，在这一过程中.我们要坚持“一条道路”是什么？（2分）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（4）（3分）要“坚持党的基本路线一百年不动摇”。党的基本路线的核心内容是：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）主要矛盾：人民日益增长的物质文化需要同落后的社会生产之间的矛盾。（</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）总任务：实现社会主义现代化和中华民族的伟大复兴（</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）有中国特色社会主义道路（</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）一个中心两个基本点</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即以经济建设为中心，坚持四项基本原则，坚持改革开放。（</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考点：本题考查我国的基本国情</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28.继党的十八大和2014年两会上的政府工作报告提出 “倡导全民阅读”之后，2015年3月两会期间，李克强总理在政府工作报告中明确提出建设“书香社会”。“书香社会”以践行社会主义核心价值观，弘扬爱国主义精神和传承和发展中国优秀传统文化为价值引领，大力发展中国特色社会主义先进文化，在精神层面支撑“中华民族伟大复兴”的中国梦实现。为响应党中央、国务院建“书香社会”的号召，迎接4月23日“世界读书日”的到来，洪泽县实验中学着力打造“书香校园”，在师生中间开展了“读书月”活动。</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根据材料回答下列问题：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（1）请运用所学知识，从文化层面谈建设“书香社会”的积极意义。（6分）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（2）请你为该校“读书月”宣传活动设计几种宣传形式。（4分,两种形式即可）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（3）建设“书香社会”属于中国特色社会主义建设的哪一方面的建设？这一建设的根本任务是什么？（5分）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积极意义：增强民族文化认同感；弘扬和培育爱国主义为核心的民族精神；践行社会主义核心价值观；继承和发展中华民族优秀传统文化；发展社会主义先进文化；促进社会主义精神文明建设；在精神层面引领民族复兴的伟大中国梦的实现等。（从文化角度组织答案，言之有理皆可得分，每条2分，共计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印发“读书月”宣传材料；张贴“读书月”宣传标语；召开“读书月”启动仪式动员大会；“读书月”经典书目推荐会；“读书月”主题班会，主题板报、手抄报比赛；“读书月”校园广播专栏；“读书月”校园网站专题网页；橱窗、展板 “读书月”成果展示等（一种形式2分，共计4分）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（3）精神文明建设（2分）根本任务：提高全民族的思想道德素质和科学文化素质，培养一代又一代有理想有道德有文化有纪律的公民。（</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（1）此题规定从文化层面作答，就要从民族文化，民族精神，核心价值观，精神文明建设，中国梦等角度思考，自己组织语言即可。</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（2）此题是开放类型的题目，宣传方式可</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24130"/>
            <wp:effectExtent l="0" t="0" r="0" b="0"/>
            <wp:docPr id="1476"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 name="图片 3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以多种多样，合理即可。</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（3）此题考查精神文明建设，其根本任务根据教材所学知识回答即可。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考点：社会主义精神文明建设，民族精神，核心价值观等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四、实践探究题（14分</w:t>
      </w:r>
      <w:r>
        <w:rPr>
          <w:rFonts w:hint="eastAsia" w:asciiTheme="minorEastAsia" w:hAnsiTheme="minorEastAsia" w:eastAsiaTheme="minorEastAsia" w:cstheme="minorEastAsia"/>
          <w:b/>
          <w:color w:val="000000" w:themeColor="text1"/>
          <w:sz w:val="24"/>
          <w:szCs w:val="24"/>
          <w14:textFill>
            <w14:solidFill>
              <w14:schemeClr w14:val="tx1"/>
            </w14:solidFill>
          </w14:textFill>
        </w:rPr>
        <w:drawing>
          <wp:inline distT="0" distB="0" distL="114300" distR="114300">
            <wp:extent cx="27940" cy="15240"/>
            <wp:effectExtent l="0" t="0" r="0" b="0"/>
            <wp:docPr id="1470"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 name="图片 40"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t>材料一：我国高铁始建于2004年，历经“引进、吸收、再创新”的高铁发展之路，如今已形成世界一流的高铁技术。我国高铁不仅在国内“开花结果”，在国外也积极布局。“高铁”外交，一方面推动着“中国制造”转型升级，另一方面成为促进我国和其他国家合作共赢的新的“外交名片”。</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t>材料二：2015年6月17日，李克强总理在国务院常务会议上强调，科技部和工信部要携手联动，把装备制造确立为我国科技创新的主战场。“集众智者成大事”，要通过大众创业、万众创新，用十几亿人</w:t>
      </w:r>
      <w:r>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drawing>
          <wp:inline distT="0" distB="0" distL="114300" distR="114300">
            <wp:extent cx="27940" cy="19050"/>
            <wp:effectExtent l="0" t="0" r="0" b="0"/>
            <wp:docPr id="1487"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 name="图片 4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t>层出不穷的新鲜点子，激发市场活力，真正推进中国制造的智能转型。</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t xml:space="preserve">    材料三：2015年8月20日至23日，第30届全国青少年科技创新大赛在香港举行，本次大赛增设“科技创意”竞赛，征集、评选青少年提出的科学假设、奇思妙想或解决思路。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（1）【我知道】</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上述材料表明我国坚持实施哪些战略和国策？我国的科技国情是什么？（4分）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（2）【我分析】</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党和国家为什么如此重视增强自主创新能力？（4分）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（3）</w:t>
      </w:r>
      <w:r>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b/>
          <w:bCs/>
          <w:color w:val="000000" w:themeColor="text1"/>
          <w:kern w:val="0"/>
          <w:sz w:val="24"/>
          <w:szCs w:val="24"/>
          <w14:textFill>
            <w14:solidFill>
              <w14:schemeClr w14:val="tx1"/>
            </w14:solidFill>
          </w14:textFill>
        </w:rPr>
        <w:t>我行动】</w:t>
      </w:r>
      <w:r>
        <w:rPr>
          <w:rFonts w:hint="eastAsia" w:asciiTheme="minorEastAsia" w:hAnsiTheme="minorEastAsia" w:eastAsiaTheme="minorEastAsia" w:cstheme="minorEastAsia"/>
          <w:bCs/>
          <w:color w:val="000000" w:themeColor="text1"/>
          <w:kern w:val="0"/>
          <w:sz w:val="24"/>
          <w:szCs w:val="24"/>
          <w14:textFill>
            <w14:solidFill>
              <w14:schemeClr w14:val="tx1"/>
            </w14:solidFill>
          </w14:textFill>
        </w:rPr>
        <w:t>如果你也想参加创新大赛，你打算如何培养自身的创新能力（6分）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）科教兴国人才强国战略，改革开放国策（各</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分）科技国情：在尖端技术的掌握和创新方面，我国已经建立起坚实的基础，在一些重要领域走在课世界前列，从整体看我国科技创新能力不强，科技总体水平同世界先进水平还有很大差距。（</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）科学技术是第一生产力，科技的发展离不开创新（</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分）创新是一个民族进步的灵魂，是国家兴旺发达的不竭动力（</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分）（围绕创新的重要性即可）</w:t>
      </w:r>
    </w:p>
    <w:p>
      <w:pPr>
        <w:pStyle w:val="3"/>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（3）①</w:t>
      </w:r>
      <w:r>
        <w:rPr>
          <w:rFonts w:hint="eastAsia" w:asciiTheme="minorEastAsia" w:hAnsiTheme="minorEastAsia" w:eastAsiaTheme="minorEastAsia" w:cstheme="minorEastAsia"/>
          <w:color w:val="000000" w:themeColor="text1"/>
          <w:sz w:val="24"/>
          <w:szCs w:val="24"/>
          <w14:textFill>
            <w14:solidFill>
              <w14:schemeClr w14:val="tx1"/>
            </w14:solidFill>
          </w14:textFill>
        </w:rPr>
        <w:t>在学习生活中，从转变学习方式做起，积极开展自主学习、合作学习、探究学习等。</w:t>
      </w:r>
    </w:p>
    <w:p>
      <w:pPr>
        <w:pStyle w:val="3"/>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②不断学习，树立终身学习的理念，为有所创新提供知识积累。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③积极开发自己的想象力，细心观察生活中的细节，拥有好奇心，勤于思考。把创新热情与创新求实的态度结合起来，敢于创新、善于创新、不断创新。（每一点</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分共</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分。言之有理即可得分）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试题分析：（1）此题考查学生的材料分析能力，战略是科教兴国人才强国，国策是改革开放。科技国情的回答根据教材中了解的知识作答即可。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（2）此题考查创新的重要性，围绕这一重要性作答即可。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（3）此题考查怎样培养创新能力，教材中有明确信息，根据教材回答即可。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考点：创新</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817F82"/>
    <w:multiLevelType w:val="multilevel"/>
    <w:tmpl w:val="67817F82"/>
    <w:lvl w:ilvl="0" w:tentative="0">
      <w:start w:val="1"/>
      <w:numFmt w:val="decimal"/>
      <w:lvlText w:val="（%1）"/>
      <w:lvlJc w:val="left"/>
      <w:pPr>
        <w:tabs>
          <w:tab w:val="left" w:pos="1140"/>
        </w:tabs>
        <w:ind w:left="1140" w:hanging="7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69E21A2"/>
    <w:rsid w:val="08123294"/>
    <w:rsid w:val="09480718"/>
    <w:rsid w:val="09AF3AD9"/>
    <w:rsid w:val="0CF638D8"/>
    <w:rsid w:val="0D7E4832"/>
    <w:rsid w:val="0E445F03"/>
    <w:rsid w:val="0E834D4E"/>
    <w:rsid w:val="10947ED7"/>
    <w:rsid w:val="14394D89"/>
    <w:rsid w:val="14A31CEA"/>
    <w:rsid w:val="15543953"/>
    <w:rsid w:val="15BF71C1"/>
    <w:rsid w:val="162E30D6"/>
    <w:rsid w:val="17067DB0"/>
    <w:rsid w:val="176311C0"/>
    <w:rsid w:val="17F22270"/>
    <w:rsid w:val="21105FA1"/>
    <w:rsid w:val="263D24EE"/>
    <w:rsid w:val="287F4660"/>
    <w:rsid w:val="295F45F8"/>
    <w:rsid w:val="2DA14A60"/>
    <w:rsid w:val="2DD916D3"/>
    <w:rsid w:val="2F772C6C"/>
    <w:rsid w:val="2FE54FA7"/>
    <w:rsid w:val="31D77261"/>
    <w:rsid w:val="35CE4A6D"/>
    <w:rsid w:val="3D211E24"/>
    <w:rsid w:val="46B95B62"/>
    <w:rsid w:val="48F378AD"/>
    <w:rsid w:val="4DFC0D61"/>
    <w:rsid w:val="518D40ED"/>
    <w:rsid w:val="570E70D5"/>
    <w:rsid w:val="584C237B"/>
    <w:rsid w:val="58BC7B9C"/>
    <w:rsid w:val="590A3B91"/>
    <w:rsid w:val="5A7172EA"/>
    <w:rsid w:val="603955D2"/>
    <w:rsid w:val="68F80529"/>
    <w:rsid w:val="6A66197C"/>
    <w:rsid w:val="70817757"/>
    <w:rsid w:val="73B2229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character" w:styleId="10">
    <w:name w:val="Hyperlink"/>
    <w:basedOn w:val="8"/>
    <w:qFormat/>
    <w:uiPriority w:val="0"/>
    <w:rPr>
      <w:color w:val="0000FF"/>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DefaultParagraph"/>
    <w:qFormat/>
    <w:uiPriority w:val="0"/>
    <w:rPr>
      <w:rFonts w:ascii="Times New Roman" w:hAnsi="Times New Roman" w:eastAsia="宋体" w:cs="Times New Roman"/>
      <w:kern w:val="2"/>
      <w:sz w:val="21"/>
      <w:szCs w:val="22"/>
      <w:lang w:val="en-US" w:eastAsia="zh-CN" w:bidi="ar-SA"/>
    </w:rPr>
  </w:style>
  <w:style w:type="character" w:customStyle="1" w:styleId="14">
    <w:name w:val="黑体11号 Char"/>
    <w:link w:val="15"/>
    <w:qFormat/>
    <w:uiPriority w:val="0"/>
    <w:rPr>
      <w:rFonts w:eastAsia="黑体"/>
      <w:b/>
      <w:bCs/>
      <w:sz w:val="22"/>
      <w:szCs w:val="22"/>
    </w:rPr>
  </w:style>
  <w:style w:type="paragraph" w:customStyle="1" w:styleId="15">
    <w:name w:val="黑体11号"/>
    <w:basedOn w:val="1"/>
    <w:link w:val="14"/>
    <w:qFormat/>
    <w:uiPriority w:val="0"/>
    <w:pPr>
      <w:spacing w:line="400" w:lineRule="atLeast"/>
    </w:pPr>
    <w:rPr>
      <w:rFonts w:eastAsia="黑体"/>
      <w:b/>
      <w:bCs/>
      <w:sz w:val="22"/>
      <w:szCs w:val="22"/>
    </w:rPr>
  </w:style>
  <w:style w:type="paragraph" w:customStyle="1" w:styleId="16">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6.png"/><Relationship Id="rId7" Type="http://schemas.openxmlformats.org/officeDocument/2006/relationships/image" Target="media/image5.png"/><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2017-11-01T09:44:46Z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