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color w:val="auto"/>
          <w:sz w:val="24"/>
          <w:szCs w:val="24"/>
        </w:rPr>
      </w:pPr>
      <w:bookmarkStart w:id="0" w:name="_GoBack"/>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5</w:t>
      </w:r>
      <w:r>
        <w:rPr>
          <w:rFonts w:hint="eastAsia" w:asciiTheme="minorEastAsia" w:hAnsiTheme="minorEastAsia" w:eastAsiaTheme="minorEastAsia" w:cstheme="minorEastAsia"/>
          <w:b/>
          <w:color w:val="auto"/>
          <w:sz w:val="28"/>
          <w:szCs w:val="28"/>
        </w:rPr>
        <w:t>年</w:t>
      </w:r>
      <w:r>
        <w:rPr>
          <w:rFonts w:hint="eastAsia" w:asciiTheme="minorEastAsia" w:hAnsiTheme="minorEastAsia" w:eastAsiaTheme="minorEastAsia" w:cstheme="minorEastAsia"/>
          <w:b/>
          <w:sz w:val="28"/>
          <w:szCs w:val="28"/>
        </w:rPr>
        <w:t>北京首师大附中</w:t>
      </w:r>
      <w:r>
        <w:rPr>
          <w:rFonts w:hint="eastAsia" w:asciiTheme="minorEastAsia" w:hAnsiTheme="minorEastAsia" w:eastAsiaTheme="minorEastAsia" w:cstheme="minorEastAsia"/>
          <w:b/>
          <w:color w:val="auto"/>
          <w:sz w:val="28"/>
          <w:szCs w:val="28"/>
        </w:rPr>
        <w:t>高一（下）</w:t>
      </w:r>
      <w:r>
        <w:rPr>
          <w:rFonts w:hint="eastAsia" w:asciiTheme="minorEastAsia" w:hAnsiTheme="minorEastAsia" w:eastAsiaTheme="minorEastAsia" w:cstheme="minorEastAsia"/>
          <w:b/>
          <w:sz w:val="28"/>
          <w:szCs w:val="28"/>
        </w:rPr>
        <w:t>期末</w:t>
      </w:r>
      <w:r>
        <w:rPr>
          <w:rFonts w:hint="eastAsia" w:asciiTheme="minorEastAsia" w:hAnsiTheme="minorEastAsia" w:eastAsiaTheme="minorEastAsia" w:cstheme="minorEastAsia"/>
          <w:b/>
          <w:color w:val="auto"/>
          <w:sz w:val="28"/>
          <w:szCs w:val="28"/>
        </w:rPr>
        <w:t>数学试卷（</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bookmarkEnd w:id="0"/>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一、选择题：本大题共8个小题，每小题4分，共32分.在每小题给出的四个选项中，只有一项是符合题目要求的.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1．（4分）（2016春•海淀区校级期末）命题“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position w:val="-10"/>
          <w:sz w:val="24"/>
          <w:szCs w:val="24"/>
        </w:rPr>
        <w:drawing>
          <wp:inline distT="0" distB="0" distL="114300" distR="114300">
            <wp:extent cx="247650" cy="238125"/>
            <wp:effectExtent l="0" t="0" r="0" b="9525"/>
            <wp:docPr id="607"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602" descr="菁优网-jyeoo"/>
                    <pic:cNvPicPr>
                      <a:picLocks noChangeAspect="1"/>
                    </pic:cNvPicPr>
                  </pic:nvPicPr>
                  <pic:blipFill>
                    <a:blip r:embed="rId6"/>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利用特称命题的否定是全称命题，写出结果即可．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解：因为特称命题的否定是全称命题，所以，命题“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position w:val="-10"/>
          <w:sz w:val="24"/>
          <w:szCs w:val="24"/>
        </w:rPr>
        <w:drawing>
          <wp:inline distT="0" distB="0" distL="114300" distR="114300">
            <wp:extent cx="247650" cy="238125"/>
            <wp:effectExtent l="0" t="0" r="0" b="9525"/>
            <wp:docPr id="609"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603" descr="菁优网-jyeoo"/>
                    <pic:cNvPicPr>
                      <a:picLocks noChangeAspect="1"/>
                    </pic:cNvPicPr>
                  </pic:nvPicPr>
                  <pic:blipFill>
                    <a:blip r:embed="rId6"/>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本题考查命题的否定，特称命题与全称命题的否定关系，是基础题．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2．（4分）（2010•浙江）设l，m是两条不同的直线，α是一个平面，则下列命题正确的是（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B．若l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D．若l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根据题意，依次分析选项：A，根据线面垂直的判定定理判断．C：根据线面平行的判定定理判断．D：由线线的位置关系判断．B：由线面垂直的性质定理判断；综合可得答案．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解：A，根据线面垂直的判定定理，要垂直平面内两条相交直线才行，不正确；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m或两线异面，故不正确．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D：平行于同一平面的两直线可能平行，异面，相交，不正确．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B：由线面垂直的性质可知：平行线中的一条垂直于这个平面则另一条也垂直这个平面．故正确．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76350"/>
            <wp:effectExtent l="0" t="0" r="0" b="0"/>
            <wp:docPr id="608" name="图片 6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604" descr="菁优网：http://www.jyeoo.com"/>
                    <pic:cNvPicPr>
                      <a:picLocks noChangeAspect="1"/>
                    </pic:cNvPicPr>
                  </pic:nvPicPr>
                  <pic:blipFill>
                    <a:blip r:embed="rId7"/>
                    <a:stretch>
                      <a:fillRect/>
                    </a:stretch>
                  </pic:blipFill>
                  <pic:spPr>
                    <a:xfrm>
                      <a:off x="0" y="0"/>
                      <a:ext cx="1409700" cy="12763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本题主要考查了立体几何中线面之间的位置关系及其中的公理和判定定理，也蕴含了对定理公理综合运用能力的考查，属中档题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3．（4分）（2016春•海淀区校级期末）在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ABC中，三个内角A，B，C的对边分别是a．b．c，已知B=30°，c=150，b=50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0"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605"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，那么这个三角形是（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A．等边三角形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C．直角三角形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D．等腰三角或直角三角形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由正弦定理求出sinC=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06"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606" descr="菁优网-jyeoo"/>
                    <pic:cNvPicPr>
                      <a:picLocks noChangeAspect="1"/>
                    </pic:cNvPicPr>
                  </pic:nvPicPr>
                  <pic:blipFill>
                    <a:blip r:embed="rId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，C=60°或120°．再根据三角形的内角和公式求出A的值，由此即可这个三角形的形状．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ABC中，已知B=30°，b=50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1"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607"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，c=150，由正弦定理可得</w:t>
      </w:r>
      <w:r>
        <w:rPr>
          <w:rFonts w:hint="eastAsia" w:asciiTheme="minorEastAsia" w:hAnsiTheme="minorEastAsia" w:eastAsiaTheme="minorEastAsia" w:cstheme="minorEastAsia"/>
          <w:position w:val="-22"/>
          <w:sz w:val="24"/>
          <w:szCs w:val="24"/>
        </w:rPr>
        <w:drawing>
          <wp:inline distT="0" distB="0" distL="114300" distR="114300">
            <wp:extent cx="1028700" cy="352425"/>
            <wp:effectExtent l="0" t="0" r="0" b="9525"/>
            <wp:docPr id="612"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608" descr="菁优网-jyeoo"/>
                    <pic:cNvPicPr>
                      <a:picLocks noChangeAspect="1"/>
                    </pic:cNvPicPr>
                  </pic:nvPicPr>
                  <pic:blipFill>
                    <a:blip r:embed="rId10"/>
                    <a:stretch>
                      <a:fillRect/>
                    </a:stretch>
                  </pic:blipFill>
                  <pic:spPr>
                    <a:xfrm>
                      <a:off x="0" y="0"/>
                      <a:ext cx="1028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13"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609" descr="菁优网-jyeoo"/>
                    <pic:cNvPicPr>
                      <a:picLocks noChangeAspect="1"/>
                    </pic:cNvPicPr>
                  </pic:nvPicPr>
                  <pic:blipFill>
                    <a:blip r:embed="rId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，可得：C=60°或120°．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ABC是直角三角形或等腰三角形，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本题主要考查正弦定理的应用，三角形的内角和公式，判断三角形的形状的方法，体现了分类讨论的数学思想，属于中档题．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4．（4分）（2016春•海淀区校级期末）如图所示的程序框图，若输出的S=31，则判断框内填入的条件是（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2953385"/>
            <wp:effectExtent l="0" t="0" r="9525" b="18415"/>
            <wp:docPr id="614" name="图片 6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610" descr="菁优网：http://www.jyeoo.com"/>
                    <pic:cNvPicPr>
                      <a:picLocks noChangeAspect="1"/>
                    </pic:cNvPicPr>
                  </pic:nvPicPr>
                  <pic:blipFill>
                    <a:blip r:embed="rId11"/>
                    <a:stretch>
                      <a:fillRect/>
                    </a:stretch>
                  </pic:blipFill>
                  <pic:spPr>
                    <a:xfrm>
                      <a:off x="0" y="0"/>
                      <a:ext cx="1666875" cy="29533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根据框图的流程知，算法的功能是计算S=1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的值，由输出的S是31，得退出循环体的n值为5，由此得判断框的条件．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解：根据框图的流程得：算法的功能是计算S=1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输出的S是31，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5"/>
          <w:sz w:val="24"/>
          <w:szCs w:val="24"/>
        </w:rPr>
        <w:drawing>
          <wp:inline distT="0" distB="0" distL="114300" distR="114300">
            <wp:extent cx="981075" cy="428625"/>
            <wp:effectExtent l="0" t="0" r="9525" b="9525"/>
            <wp:docPr id="615"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611" descr="菁优网-jyeoo"/>
                    <pic:cNvPicPr>
                      <a:picLocks noChangeAspect="1"/>
                    </pic:cNvPicPr>
                  </pic:nvPicPr>
                  <pic:blipFill>
                    <a:blip r:embed="rId12"/>
                    <a:stretch>
                      <a:fillRect/>
                    </a:stretch>
                  </pic:blipFill>
                  <pic:spPr>
                    <a:xfrm>
                      <a:off x="0" y="0"/>
                      <a:ext cx="9810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﹣1=31，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退出循环体的n值为5，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判断框的条件为n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5或n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本题考查了循环结构的程序框图，根据框图的流程判断算法的功能，确定退出循环的n值是关键．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5．（4分）（2002•上海）设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）是等差数列，S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是其前n项的和，且S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，则下列结论错误的是（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均为S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利用结论：n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，易推出a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0，然后逐一分析各选项，排除错误答案．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=0，故B正确；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同理由S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d=a7﹣a6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而C选项S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0，由结论a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0，显然C选项是错误的．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与S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均为S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的最大值，故D正确；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本题考查了等差数列的前n项和公式和s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的最值问题，熟练应用公式是解题的关键．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6．（4分）（2016春•海淀区校级期末）如图所示，E是正方形ABCD所在平面外一点，E在面ABCD上的正投影F恰在AC上，FG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BC，AB=AE=2，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EAB=60°，有以下四个命题：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面GEF；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（2）AG=1；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（3）以AC，AE作为邻边的平行四边形面积是8；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其中正确命题的个数为（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33600" cy="1571625"/>
            <wp:effectExtent l="0" t="0" r="0" b="9525"/>
            <wp:docPr id="616" name="图片 6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612" descr="菁优网：http://www.jyeoo.com"/>
                    <pic:cNvPicPr>
                      <a:picLocks noChangeAspect="1"/>
                    </pic:cNvPicPr>
                  </pic:nvPicPr>
                  <pic:blipFill>
                    <a:blip r:embed="rId13"/>
                    <a:stretch>
                      <a:fillRect/>
                    </a:stretch>
                  </pic:blipFill>
                  <pic:spPr>
                    <a:xfrm>
                      <a:off x="0" y="0"/>
                      <a:ext cx="2133600" cy="1571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连结EG，通过证明AB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平面EFG得出CD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平面EFG，在直角三角形AEG中求出AG，EF，求出三角形ACE的面积，根据AG判断出F的位置，利用全都三角形判断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解：连结EG，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平面EFG．故（1）正确．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EAB=60°，AE=2，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7"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613"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AE=1，故（2）正确．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AG=1=</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18"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614" descr="菁优网-jyeoo"/>
                    <pic:cNvPicPr>
                      <a:picLocks noChangeAspect="1"/>
                    </pic:cNvPicPr>
                  </pic:nvPicPr>
                  <pic:blipFill>
                    <a:blip r:embed="rId1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F为AC的中点．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AE=2，AC=</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619"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615" descr="菁优网-jyeoo"/>
                    <pic:cNvPicPr>
                      <a:picLocks noChangeAspect="1"/>
                    </pic:cNvPicPr>
                  </pic:nvPicPr>
                  <pic:blipFill>
                    <a:blip r:embed="rId16"/>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0"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616"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21"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617" descr="菁优网-jyeoo"/>
                    <pic:cNvPicPr>
                      <a:picLocks noChangeAspect="1"/>
                    </pic:cNvPicPr>
                  </pic:nvPicPr>
                  <pic:blipFill>
                    <a:blip r:embed="rId1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2"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618"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15"/>
          <w:sz w:val="24"/>
          <w:szCs w:val="24"/>
        </w:rPr>
        <w:drawing>
          <wp:inline distT="0" distB="0" distL="114300" distR="114300">
            <wp:extent cx="790575" cy="238125"/>
            <wp:effectExtent l="0" t="0" r="9525" b="9525"/>
            <wp:docPr id="623"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619" descr="菁优网-jyeoo"/>
                    <pic:cNvPicPr>
                      <a:picLocks noChangeAspect="1"/>
                    </pic:cNvPicPr>
                  </pic:nvPicPr>
                  <pic:blipFill>
                    <a:blip r:embed="rId20"/>
                    <a:stretch>
                      <a:fillRect/>
                    </a:stretch>
                  </pic:blipFill>
                  <pic:spPr>
                    <a:xfrm>
                      <a:off x="0" y="0"/>
                      <a:ext cx="7905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4"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620"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625"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621" descr="菁优网-jyeoo"/>
                    <pic:cNvPicPr>
                      <a:picLocks noChangeAspect="1"/>
                    </pic:cNvPicPr>
                  </pic:nvPicPr>
                  <pic:blipFill>
                    <a:blip r:embed="rId21"/>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626"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622" descr="菁优网-jyeoo"/>
                    <pic:cNvPicPr>
                      <a:picLocks noChangeAspect="1"/>
                    </pic:cNvPicPr>
                  </pic:nvPicPr>
                  <pic:blipFill>
                    <a:blip r:embed="rId22"/>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以AC，AE作为邻边的平行四边形面积为2S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ACE</w:t>
      </w:r>
      <w:r>
        <w:rPr>
          <w:rFonts w:hint="eastAsia" w:asciiTheme="minorEastAsia" w:hAnsiTheme="minorEastAsia" w:eastAsiaTheme="minorEastAsia" w:cstheme="minorEastAsia"/>
          <w:sz w:val="24"/>
          <w:szCs w:val="24"/>
        </w:rPr>
        <w:t>=4，故（3）错误；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（4）过F作FM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AD于M，则AM=1，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由（1）的证明可知AD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平面EFM，故而AD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EAG=60°，故（4）正确．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14550" cy="1552575"/>
            <wp:effectExtent l="0" t="0" r="0" b="9525"/>
            <wp:docPr id="627" name="图片 6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623" descr="菁优网：http://www.jyeoo.com"/>
                    <pic:cNvPicPr>
                      <a:picLocks noChangeAspect="1"/>
                    </pic:cNvPicPr>
                  </pic:nvPicPr>
                  <pic:blipFill>
                    <a:blip r:embed="rId23"/>
                    <a:stretch>
                      <a:fillRect/>
                    </a:stretch>
                  </pic:blipFill>
                  <pic:spPr>
                    <a:xfrm>
                      <a:off x="0" y="0"/>
                      <a:ext cx="2114550" cy="1552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本题考查了线面垂直的判定与性质，属于中档题．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7．（4分）（2016春•海淀区校级期末）下列命题中，正确的命题个数为（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ABC的三边分别为a，b，c，则该三角形是等边三角形的充要条件为a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为等差数列的充要条件；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是其前n项和，满足S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8"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24"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都是不等于零的实数，关于x的不等式a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0的解集分别为P，Q，则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29"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25" descr="菁优网-jyeoo"/>
                    <pic:cNvPicPr>
                      <a:picLocks noChangeAspect="1"/>
                    </pic:cNvPicPr>
                  </pic:nvPicPr>
                  <pic:blipFill>
                    <a:blip r:embed="rId2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30"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26" descr="菁优网-jyeoo"/>
                    <pic:cNvPicPr>
                      <a:picLocks noChangeAspect="1"/>
                    </pic:cNvPicPr>
                  </pic:nvPicPr>
                  <pic:blipFill>
                    <a:blip r:embed="rId2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31"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27" descr="菁优网-jyeoo"/>
                    <pic:cNvPicPr>
                      <a:picLocks noChangeAspect="1"/>
                    </pic:cNvPicPr>
                  </pic:nvPicPr>
                  <pic:blipFill>
                    <a:blip r:embed="rId2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是P=Q的充分必要条件．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根据等边三角形的性质结合充分条件和必要条件的定义进行判断，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根据等差数列的定义和性质进行判断，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根据数列项和前n项和的关系，结合等比数列的定义进行判断．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举反例进行判断即可．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若a=b=c，则a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反之若a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bc，则2（a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=0，当且仅当a=b=c时成立故充分性成立，故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显然当n=1时也满足上式，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反之，若数列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632"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28" descr="菁优网-jyeoo"/>
                    <pic:cNvPicPr>
                      <a:picLocks noChangeAspect="1"/>
                    </pic:cNvPicPr>
                  </pic:nvPicPr>
                  <pic:blipFill>
                    <a:blip r:embed="rId28"/>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29"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4"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30"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5"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31"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6"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32"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为等差数列”的充要条件．故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是其前n项和，满足S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7"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33"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8"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34"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两式作差得S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9"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3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36"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1"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37"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642"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38" descr="菁优网-jyeoo"/>
                    <pic:cNvPicPr>
                      <a:picLocks noChangeAspect="1"/>
                    </pic:cNvPicPr>
                  </pic:nvPicPr>
                  <pic:blipFill>
                    <a:blip r:embed="rId31"/>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3"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39"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当n=1时，S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4"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40"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5"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41"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6"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42"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7"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43"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44"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49"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45" descr="菁优网-jyeoo"/>
                    <pic:cNvPicPr>
                      <a:picLocks noChangeAspect="1"/>
                    </pic:cNvPicPr>
                  </pic:nvPicPr>
                  <pic:blipFill>
                    <a:blip r:embed="rId3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0"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46"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1"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47"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不是等比数列；故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举反例，不等式x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0的解集都是R，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但是</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652"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48" descr="菁优网-jyeoo"/>
                    <pic:cNvPicPr>
                      <a:picLocks noChangeAspect="1"/>
                    </pic:cNvPicPr>
                  </pic:nvPicPr>
                  <pic:blipFill>
                    <a:blip r:embed="rId35"/>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3"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49"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54"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50" descr="菁优网-jyeoo"/>
                    <pic:cNvPicPr>
                      <a:picLocks noChangeAspect="1"/>
                    </pic:cNvPicPr>
                  </pic:nvPicPr>
                  <pic:blipFill>
                    <a:blip r:embed="rId3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55"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51" descr="菁优网-jyeoo"/>
                    <pic:cNvPicPr>
                      <a:picLocks noChangeAspect="1"/>
                    </pic:cNvPicPr>
                  </pic:nvPicPr>
                  <pic:blipFill>
                    <a:blip r:embed="rId3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56"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52" descr="菁优网-jyeoo"/>
                    <pic:cNvPicPr>
                      <a:picLocks noChangeAspect="1"/>
                    </pic:cNvPicPr>
                  </pic:nvPicPr>
                  <pic:blipFill>
                    <a:blip r:embed="rId3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是P=Q的充分必要条件错误，故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故正确的是</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本题主要考查命题的真假判断，涉及充分条件和必要条件，等比数列以及不等式的求解，涉及的知识点较多，综合性较强，但难度不大．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8．（4分）（2014•西城区一模）如图，设P为正四面体A﹣BCD表面（含棱）上与顶点不重合的一点，由点P到四个顶点的距离组成的集合记为M，如果集合M中有且只有2个元素，那么符合条件的点P有（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295400"/>
            <wp:effectExtent l="0" t="0" r="0" b="0"/>
            <wp:docPr id="657" name="图片 6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53" descr="菁优网：http://www.jyeoo.com"/>
                    <pic:cNvPicPr>
                      <a:picLocks noChangeAspect="1"/>
                    </pic:cNvPicPr>
                  </pic:nvPicPr>
                  <pic:blipFill>
                    <a:blip r:embed="rId39"/>
                    <a:stretch>
                      <a:fillRect/>
                    </a:stretch>
                  </pic:blipFill>
                  <pic:spPr>
                    <a:xfrm>
                      <a:off x="0" y="0"/>
                      <a:ext cx="1295400" cy="1295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根据分类计数加法原理可得，由题意符合条件的点只有两类，一在棱的中点，二在面得中心，问题得以解决．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解：符合条件的点P有两类：（1）6条棱的中点；（2）4个面的中心．共10个点．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故集合M中有且只有2个元素，那么符合条件的点P有4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本题主要考查了分类计数原理，关键是理解几何图形，属于基础题．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二、填空题（共6小题，每题4分，满分24分，将答案填在答题纸上）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9．（4分）（2015春•海淀区期末）已知数列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58"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54" descr="菁优网-jyeoo"/>
                    <pic:cNvPicPr>
                      <a:picLocks noChangeAspect="1"/>
                    </pic:cNvPicPr>
                  </pic:nvPicPr>
                  <pic:blipFill>
                    <a:blip r:embed="rId4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59"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55" descr="菁优网-jyeoo"/>
                    <pic:cNvPicPr>
                      <a:picLocks noChangeAspect="1"/>
                    </pic:cNvPicPr>
                  </pic:nvPicPr>
                  <pic:blipFill>
                    <a:blip r:embed="rId4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0"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56" descr="菁优网-jyeoo"/>
                    <pic:cNvPicPr>
                      <a:picLocks noChangeAspect="1"/>
                    </pic:cNvPicPr>
                  </pic:nvPicPr>
                  <pic:blipFill>
                    <a:blip r:embed="rId4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661"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57" descr="菁优网-jyeoo"/>
                    <pic:cNvPicPr>
                      <a:picLocks noChangeAspect="1"/>
                    </pic:cNvPicPr>
                  </pic:nvPicPr>
                  <pic:blipFill>
                    <a:blip r:embed="rId4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；从而解得．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2"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58" descr="菁优网-jyeoo"/>
                    <pic:cNvPicPr>
                      <a:picLocks noChangeAspect="1"/>
                    </pic:cNvPicPr>
                  </pic:nvPicPr>
                  <pic:blipFill>
                    <a:blip r:embed="rId4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3"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59" descr="菁优网-jyeoo"/>
                    <pic:cNvPicPr>
                      <a:picLocks noChangeAspect="1"/>
                    </pic:cNvPicPr>
                  </pic:nvPicPr>
                  <pic:blipFill>
                    <a:blip r:embed="rId4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4"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60" descr="菁优网-jyeoo"/>
                    <pic:cNvPicPr>
                      <a:picLocks noChangeAspect="1"/>
                    </pic:cNvPicPr>
                  </pic:nvPicPr>
                  <pic:blipFill>
                    <a:blip r:embed="rId4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665"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61" descr="菁优网-jyeoo"/>
                    <pic:cNvPicPr>
                      <a:picLocks noChangeAspect="1"/>
                    </pic:cNvPicPr>
                  </pic:nvPicPr>
                  <pic:blipFill>
                    <a:blip r:embed="rId4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本题考查了递推公式的化简与应用，属于基础题．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10．（4分）（2014•西城区二模）执行如图所示的程序框图，输出的a值为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666"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62"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2277110"/>
            <wp:effectExtent l="0" t="0" r="0" b="8890"/>
            <wp:docPr id="667" name="图片 6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63" descr="菁优网：http://www.jyeoo.com"/>
                    <pic:cNvPicPr>
                      <a:picLocks noChangeAspect="1"/>
                    </pic:cNvPicPr>
                  </pic:nvPicPr>
                  <pic:blipFill>
                    <a:blip r:embed="rId48"/>
                    <a:stretch>
                      <a:fillRect/>
                    </a:stretch>
                  </pic:blipFill>
                  <pic:spPr>
                    <a:xfrm>
                      <a:off x="0" y="0"/>
                      <a:ext cx="1485900" cy="22771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根据框图的流程依次计算程序运行的结果，发现a值的周期为4，再根据条件确定跳出循环的i值，从而可得输出的a值．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解：由程序框图知：第一次循环a=</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668"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64" descr="菁优网-jyeoo"/>
                    <pic:cNvPicPr>
                      <a:picLocks noChangeAspect="1"/>
                    </pic:cNvPicPr>
                  </pic:nvPicPr>
                  <pic:blipFill>
                    <a:blip r:embed="rId49"/>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第二次循环a=</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669"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5" descr="菁优网-jyeoo"/>
                    <pic:cNvPicPr>
                      <a:picLocks noChangeAspect="1"/>
                    </pic:cNvPicPr>
                  </pic:nvPicPr>
                  <pic:blipFill>
                    <a:blip r:embed="rId50"/>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0"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6"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第三次循环a=</w:t>
      </w:r>
      <w:r>
        <w:rPr>
          <w:rFonts w:hint="eastAsia" w:asciiTheme="minorEastAsia" w:hAnsiTheme="minorEastAsia" w:eastAsiaTheme="minorEastAsia" w:cstheme="minorEastAsia"/>
          <w:position w:val="-46"/>
          <w:sz w:val="24"/>
          <w:szCs w:val="24"/>
        </w:rPr>
        <w:drawing>
          <wp:inline distT="0" distB="0" distL="114300" distR="114300">
            <wp:extent cx="400050" cy="695325"/>
            <wp:effectExtent l="0" t="0" r="0" b="9525"/>
            <wp:docPr id="671"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7" descr="菁优网-jyeoo"/>
                    <pic:cNvPicPr>
                      <a:picLocks noChangeAspect="1"/>
                    </pic:cNvPicPr>
                  </pic:nvPicPr>
                  <pic:blipFill>
                    <a:blip r:embed="rId52"/>
                    <a:stretch>
                      <a:fillRect/>
                    </a:stretch>
                  </pic:blipFill>
                  <pic:spPr>
                    <a:xfrm>
                      <a:off x="0" y="0"/>
                      <a:ext cx="4000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2"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68"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第四次循环a=</w:t>
      </w:r>
      <w:r>
        <w:rPr>
          <w:rFonts w:hint="eastAsia" w:asciiTheme="minorEastAsia" w:hAnsiTheme="minorEastAsia" w:eastAsiaTheme="minorEastAsia" w:cstheme="minorEastAsia"/>
          <w:position w:val="-46"/>
          <w:sz w:val="24"/>
          <w:szCs w:val="24"/>
        </w:rPr>
        <w:drawing>
          <wp:inline distT="0" distB="0" distL="114300" distR="114300">
            <wp:extent cx="400050" cy="695325"/>
            <wp:effectExtent l="0" t="0" r="0" b="9525"/>
            <wp:docPr id="673"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69" descr="菁优网-jyeoo"/>
                    <pic:cNvPicPr>
                      <a:picLocks noChangeAspect="1"/>
                    </pic:cNvPicPr>
                  </pic:nvPicPr>
                  <pic:blipFill>
                    <a:blip r:embed="rId54"/>
                    <a:stretch>
                      <a:fillRect/>
                    </a:stretch>
                  </pic:blipFill>
                  <pic:spPr>
                    <a:xfrm>
                      <a:off x="0" y="0"/>
                      <a:ext cx="4000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=3，i=5；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第五次循环a=</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674"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70" descr="菁优网-jyeoo"/>
                    <pic:cNvPicPr>
                      <a:picLocks noChangeAspect="1"/>
                    </pic:cNvPicPr>
                  </pic:nvPicPr>
                  <pic:blipFill>
                    <a:blip r:embed="rId49"/>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a值的周期为4，又跳出循环的i值为11，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输出的a=﹣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5"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71"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6"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72"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本题考查了循环结构的程序框图，根据框图的流程依次计算程序运行的结果，发现a值的周期是关键．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11．（4分）（2016春•海淀区校级期末）已知一个三棱锥的三视图如图所示，主视图和左视图都是腰长为1的等腰直角三角形，那么，这个三棱锥的表面积为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752475" cy="352425"/>
            <wp:effectExtent l="0" t="0" r="9525" b="9525"/>
            <wp:docPr id="677"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73" descr="菁优网-jyeoo"/>
                    <pic:cNvPicPr>
                      <a:picLocks noChangeAspect="1"/>
                    </pic:cNvPicPr>
                  </pic:nvPicPr>
                  <pic:blipFill>
                    <a:blip r:embed="rId55"/>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1924050"/>
            <wp:effectExtent l="0" t="0" r="9525" b="0"/>
            <wp:docPr id="678" name="图片 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74" descr="菁优网：http://www.jyeoo.com"/>
                    <pic:cNvPicPr>
                      <a:picLocks noChangeAspect="1"/>
                    </pic:cNvPicPr>
                  </pic:nvPicPr>
                  <pic:blipFill>
                    <a:blip r:embed="rId56"/>
                    <a:stretch>
                      <a:fillRect/>
                    </a:stretch>
                  </pic:blipFill>
                  <pic:spPr>
                    <a:xfrm>
                      <a:off x="0" y="0"/>
                      <a:ext cx="1838325" cy="1924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如图所示，该三棱锥为P﹣ABC，满足PD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底面BAC，D为点P在底面ABC的射影，四边形ABCD是边长为1的正方形，PD=1，即可得出．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解：如图所示，该三棱锥为P﹣ABC，满足PD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底面BAC，D为点P在底面ABC的射影，四边形ABCD是边长为1的正方形，PD=1，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这个三棱锥的表面积S=</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679"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75" descr="菁优网-jyeoo"/>
                    <pic:cNvPicPr>
                      <a:picLocks noChangeAspect="1"/>
                    </pic:cNvPicPr>
                  </pic:nvPicPr>
                  <pic:blipFill>
                    <a:blip r:embed="rId57"/>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80"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76" descr="菁优网-jyeoo"/>
                    <pic:cNvPicPr>
                      <a:picLocks noChangeAspect="1"/>
                    </pic:cNvPicPr>
                  </pic:nvPicPr>
                  <pic:blipFill>
                    <a:blip r:embed="rId5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681"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77" descr="菁优网-jyeoo"/>
                    <pic:cNvPicPr>
                      <a:picLocks noChangeAspect="1"/>
                    </pic:cNvPicPr>
                  </pic:nvPicPr>
                  <pic:blipFill>
                    <a:blip r:embed="rId57"/>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682"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78" descr="菁优网-jyeoo"/>
                    <pic:cNvPicPr>
                      <a:picLocks noChangeAspect="1"/>
                    </pic:cNvPicPr>
                  </pic:nvPicPr>
                  <pic:blipFill>
                    <a:blip r:embed="rId59"/>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5"/>
          <w:sz w:val="24"/>
          <w:szCs w:val="24"/>
        </w:rPr>
        <w:drawing>
          <wp:inline distT="0" distB="0" distL="114300" distR="114300">
            <wp:extent cx="838200" cy="371475"/>
            <wp:effectExtent l="0" t="0" r="0" b="9525"/>
            <wp:docPr id="683"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79" descr="菁优网-jyeoo"/>
                    <pic:cNvPicPr>
                      <a:picLocks noChangeAspect="1"/>
                    </pic:cNvPicPr>
                  </pic:nvPicPr>
                  <pic:blipFill>
                    <a:blip r:embed="rId60"/>
                    <a:stretch>
                      <a:fillRect/>
                    </a:stretch>
                  </pic:blipFill>
                  <pic:spPr>
                    <a:xfrm>
                      <a:off x="0" y="0"/>
                      <a:ext cx="8382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52425"/>
            <wp:effectExtent l="0" t="0" r="9525" b="9525"/>
            <wp:docPr id="684"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0" descr="菁优网-jyeoo"/>
                    <pic:cNvPicPr>
                      <a:picLocks noChangeAspect="1"/>
                    </pic:cNvPicPr>
                  </pic:nvPicPr>
                  <pic:blipFill>
                    <a:blip r:embed="rId61"/>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752475" cy="352425"/>
            <wp:effectExtent l="0" t="0" r="9525" b="9525"/>
            <wp:docPr id="685"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1" descr="菁优网-jyeoo"/>
                    <pic:cNvPicPr>
                      <a:picLocks noChangeAspect="1"/>
                    </pic:cNvPicPr>
                  </pic:nvPicPr>
                  <pic:blipFill>
                    <a:blip r:embed="rId61"/>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67685" cy="990600"/>
            <wp:effectExtent l="0" t="0" r="18415" b="0"/>
            <wp:docPr id="686" name="图片 6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2" descr="菁优网：http://www.jyeoo.com"/>
                    <pic:cNvPicPr>
                      <a:picLocks noChangeAspect="1"/>
                    </pic:cNvPicPr>
                  </pic:nvPicPr>
                  <pic:blipFill>
                    <a:blip r:embed="rId62"/>
                    <a:stretch>
                      <a:fillRect/>
                    </a:stretch>
                  </pic:blipFill>
                  <pic:spPr>
                    <a:xfrm>
                      <a:off x="0" y="0"/>
                      <a:ext cx="3067685" cy="990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本题考查了三棱锥的三视图、正方形的性质、三角形的面积计算公式，考查了空间想象能力、推理能力与计算能力，属于中档题．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12．（4分）（2016春•海淀区校级期末）a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7"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3"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8"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4"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5</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689"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5"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根据基本不等式即可求出最小值．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0"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86"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1"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8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88"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89"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4"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90"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5"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91"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590550" cy="352425"/>
            <wp:effectExtent l="0" t="0" r="0" b="9525"/>
            <wp:docPr id="696"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92" descr="菁优网-jyeoo"/>
                    <pic:cNvPicPr>
                      <a:picLocks noChangeAspect="1"/>
                    </pic:cNvPicPr>
                  </pic:nvPicPr>
                  <pic:blipFill>
                    <a:blip r:embed="rId70"/>
                    <a:stretch>
                      <a:fillRect/>
                    </a:stretch>
                  </pic:blipFill>
                  <pic:spPr>
                    <a:xfrm>
                      <a:off x="0" y="0"/>
                      <a:ext cx="590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97"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93"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，当且仅当a=</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698"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94" descr="菁优网-jyeoo"/>
                    <pic:cNvPicPr>
                      <a:picLocks noChangeAspect="1"/>
                    </pic:cNvPicPr>
                  </pic:nvPicPr>
                  <pic:blipFill>
                    <a:blip r:embed="rId72"/>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466725" cy="371475"/>
            <wp:effectExtent l="0" t="0" r="9525" b="9525"/>
            <wp:docPr id="699"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5" descr="菁优网-jyeoo"/>
                    <pic:cNvPicPr>
                      <a:picLocks noChangeAspect="1"/>
                    </pic:cNvPicPr>
                  </pic:nvPicPr>
                  <pic:blipFill>
                    <a:blip r:embed="rId73"/>
                    <a:stretch>
                      <a:fillRect/>
                    </a:stretch>
                  </pic:blipFill>
                  <pic:spPr>
                    <a:xfrm>
                      <a:off x="0" y="0"/>
                      <a:ext cx="4667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0"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96"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1"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97"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2"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98"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3"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699"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本题考查了基本不等式的应用，注意a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b=1的灵活应用，属于基础题．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13．（4分）（2015•西城区一模）如图，四面体 ABCD的一条棱长为 x，其余棱长均为 1，记四面体 ABCD的体积为F（x），则函数F（x）的单调增区间是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638175" cy="352425"/>
            <wp:effectExtent l="0" t="0" r="9525" b="9525"/>
            <wp:docPr id="704"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00" descr="菁优网-jyeoo"/>
                    <pic:cNvPicPr>
                      <a:picLocks noChangeAspect="1"/>
                    </pic:cNvPicPr>
                  </pic:nvPicPr>
                  <pic:blipFill>
                    <a:blip r:embed="rId76"/>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705"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01"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362075"/>
            <wp:effectExtent l="0" t="0" r="9525" b="9525"/>
            <wp:docPr id="706" name="图片 7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02" descr="菁优网：http://www.jyeoo.com"/>
                    <pic:cNvPicPr>
                      <a:picLocks noChangeAspect="1"/>
                    </pic:cNvPicPr>
                  </pic:nvPicPr>
                  <pic:blipFill>
                    <a:blip r:embed="rId78"/>
                    <a:stretch>
                      <a:fillRect/>
                    </a:stretch>
                  </pic:blipFill>
                  <pic:spPr>
                    <a:xfrm>
                      <a:off x="0" y="0"/>
                      <a:ext cx="1419225"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如图所示，设BC=x，AB=AC=AD=CD=BD=1．取AD的中点O，连接OB，OC，则OB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AD，OB=OC=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07"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03" descr="菁优网-jyeoo"/>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OC=O，则AD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平面OBC．取BC的中点E，连接OE，则OE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BC，可得OE，可得F（x）=</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708"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04" descr="菁优网-jyeoo"/>
                    <pic:cNvPicPr>
                      <a:picLocks noChangeAspect="1"/>
                    </pic:cNvPicPr>
                  </pic:nvPicPr>
                  <pic:blipFill>
                    <a:blip r:embed="rId80"/>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419100"/>
            <wp:effectExtent l="0" t="0" r="0" b="0"/>
            <wp:docPr id="709"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05" descr="菁优网-jyeoo"/>
                    <pic:cNvPicPr>
                      <a:picLocks noChangeAspect="1"/>
                    </pic:cNvPicPr>
                  </pic:nvPicPr>
                  <pic:blipFill>
                    <a:blip r:embed="rId81"/>
                    <a:stretch>
                      <a:fillRect/>
                    </a:stretch>
                  </pic:blipFill>
                  <pic:spPr>
                    <a:xfrm>
                      <a:off x="0" y="0"/>
                      <a:ext cx="647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10"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06" descr="菁优网-jyeoo"/>
                    <pic:cNvPicPr>
                      <a:picLocks noChangeAspect="1"/>
                    </pic:cNvPicPr>
                  </pic:nvPicPr>
                  <pic:blipFill>
                    <a:blip r:embed="rId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）．利用导数研究其单调性即可得出．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解：如图所示，设BC=x，AB=AC=AD=CD=BD=1．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取AD的中点O，</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连接OB，OC，则OB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AD，OB=OC=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11"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07" descr="菁优网-jyeoo"/>
                    <pic:cNvPicPr>
                      <a:picLocks noChangeAspect="1"/>
                    </pic:cNvPicPr>
                  </pic:nvPicPr>
                  <pic:blipFill>
                    <a:blip r:embed="rId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OC=O，则AD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平面OBC，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取BC的中点E，连接OE，则OE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position w:val="-25"/>
          <w:sz w:val="24"/>
          <w:szCs w:val="24"/>
        </w:rPr>
        <w:drawing>
          <wp:inline distT="0" distB="0" distL="114300" distR="114300">
            <wp:extent cx="1133475" cy="371475"/>
            <wp:effectExtent l="0" t="0" r="9525" b="9525"/>
            <wp:docPr id="712"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08" descr="菁优网-jyeoo"/>
                    <pic:cNvPicPr>
                      <a:picLocks noChangeAspect="1"/>
                    </pic:cNvPicPr>
                  </pic:nvPicPr>
                  <pic:blipFill>
                    <a:blip r:embed="rId83"/>
                    <a:stretch>
                      <a:fillRect/>
                    </a:stretch>
                  </pic:blipFill>
                  <pic:spPr>
                    <a:xfrm>
                      <a:off x="0" y="0"/>
                      <a:ext cx="11334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419100"/>
            <wp:effectExtent l="0" t="0" r="0" b="0"/>
            <wp:docPr id="713"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09" descr="菁优网-jyeoo"/>
                    <pic:cNvPicPr>
                      <a:picLocks noChangeAspect="1"/>
                    </pic:cNvPicPr>
                  </pic:nvPicPr>
                  <pic:blipFill>
                    <a:blip r:embed="rId84"/>
                    <a:stretch>
                      <a:fillRect/>
                    </a:stretch>
                  </pic:blipFill>
                  <pic:spPr>
                    <a:xfrm>
                      <a:off x="0" y="0"/>
                      <a:ext cx="5524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14"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0" descr="菁优网-jyeoo"/>
                    <pic:cNvPicPr>
                      <a:picLocks noChangeAspect="1"/>
                    </pic:cNvPicPr>
                  </pic:nvPicPr>
                  <pic:blipFill>
                    <a:blip r:embed="rId85"/>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419100"/>
            <wp:effectExtent l="0" t="0" r="0" b="0"/>
            <wp:docPr id="715"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1" descr="菁优网-jyeoo"/>
                    <pic:cNvPicPr>
                      <a:picLocks noChangeAspect="1"/>
                    </pic:cNvPicPr>
                  </pic:nvPicPr>
                  <pic:blipFill>
                    <a:blip r:embed="rId86"/>
                    <a:stretch>
                      <a:fillRect/>
                    </a:stretch>
                  </pic:blipFill>
                  <pic:spPr>
                    <a:xfrm>
                      <a:off x="0" y="0"/>
                      <a:ext cx="647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60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712" descr="菁优网-jyeoo"/>
                    <pic:cNvPicPr>
                      <a:picLocks noChangeAspect="1"/>
                    </pic:cNvPicPr>
                  </pic:nvPicPr>
                  <pic:blipFill>
                    <a:blip r:embed="rId87"/>
                    <a:stretch>
                      <a:fillRect/>
                    </a:stretch>
                  </pic:blipFill>
                  <pic:spPr>
                    <a:xfrm>
                      <a:off x="0" y="0"/>
                      <a:ext cx="8286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1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3" descr="菁优网-jyeoo"/>
                    <pic:cNvPicPr>
                      <a:picLocks noChangeAspect="1"/>
                    </pic:cNvPicPr>
                  </pic:nvPicPr>
                  <pic:blipFill>
                    <a:blip r:embed="rId8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3"/>
          <w:sz w:val="24"/>
          <w:szCs w:val="24"/>
        </w:rPr>
        <w:drawing>
          <wp:inline distT="0" distB="0" distL="114300" distR="114300">
            <wp:extent cx="647700" cy="419100"/>
            <wp:effectExtent l="0" t="0" r="0" b="0"/>
            <wp:docPr id="71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14" descr="菁优网-jyeoo"/>
                    <pic:cNvPicPr>
                      <a:picLocks noChangeAspect="1"/>
                    </pic:cNvPicPr>
                  </pic:nvPicPr>
                  <pic:blipFill>
                    <a:blip r:embed="rId86"/>
                    <a:stretch>
                      <a:fillRect/>
                    </a:stretch>
                  </pic:blipFill>
                  <pic:spPr>
                    <a:xfrm>
                      <a:off x="0" y="0"/>
                      <a:ext cx="647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419100"/>
            <wp:effectExtent l="0" t="0" r="0" b="0"/>
            <wp:docPr id="71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15" descr="菁优网-jyeoo"/>
                    <pic:cNvPicPr>
                      <a:picLocks noChangeAspect="1"/>
                    </pic:cNvPicPr>
                  </pic:nvPicPr>
                  <pic:blipFill>
                    <a:blip r:embed="rId89"/>
                    <a:stretch>
                      <a:fillRect/>
                    </a:stretch>
                  </pic:blipFill>
                  <pic:spPr>
                    <a:xfrm>
                      <a:off x="0" y="0"/>
                      <a:ext cx="6477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19"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6"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3"/>
          <w:sz w:val="24"/>
          <w:szCs w:val="24"/>
        </w:rPr>
        <w:drawing>
          <wp:inline distT="0" distB="0" distL="114300" distR="114300">
            <wp:extent cx="723900" cy="476250"/>
            <wp:effectExtent l="0" t="0" r="0" b="0"/>
            <wp:docPr id="720"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17" descr="菁优网-jyeoo"/>
                    <pic:cNvPicPr>
                      <a:picLocks noChangeAspect="1"/>
                    </pic:cNvPicPr>
                  </pic:nvPicPr>
                  <pic:blipFill>
                    <a:blip r:embed="rId91"/>
                    <a:stretch>
                      <a:fillRect/>
                    </a:stretch>
                  </pic:blipFill>
                  <pic:spPr>
                    <a:xfrm>
                      <a:off x="0" y="0"/>
                      <a:ext cx="7239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721"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18" descr="菁优网-jyeoo"/>
                    <pic:cNvPicPr>
                      <a:picLocks noChangeAspect="1"/>
                    </pic:cNvPicPr>
                  </pic:nvPicPr>
                  <pic:blipFill>
                    <a:blip r:embed="rId92"/>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，此时函数F（x）单调递增；令F′（x）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809625" cy="352425"/>
            <wp:effectExtent l="0" t="0" r="9525" b="9525"/>
            <wp:docPr id="72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19" descr="菁优网-jyeoo"/>
                    <pic:cNvPicPr>
                      <a:picLocks noChangeAspect="1"/>
                    </pic:cNvPicPr>
                  </pic:nvPicPr>
                  <pic:blipFill>
                    <a:blip r:embed="rId93"/>
                    <a:stretch>
                      <a:fillRect/>
                    </a:stretch>
                  </pic:blipFill>
                  <pic:spPr>
                    <a:xfrm>
                      <a:off x="0" y="0"/>
                      <a:ext cx="809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，此时函数F（x）单调递减法．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因此当x=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23"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20" descr="菁优网-jyeoo"/>
                    <pic:cNvPicPr>
                      <a:picLocks noChangeAspect="1"/>
                    </pic:cNvPicPr>
                  </pic:nvPicPr>
                  <pic:blipFill>
                    <a:blip r:embed="rId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时，F（x）取得最大值，</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724"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1" descr="菁优网-jyeoo"/>
                    <pic:cNvPicPr>
                      <a:picLocks noChangeAspect="1"/>
                    </pic:cNvPicPr>
                  </pic:nvPicPr>
                  <pic:blipFill>
                    <a:blip r:embed="rId95"/>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0" cy="552450"/>
            <wp:effectExtent l="0" t="0" r="0" b="0"/>
            <wp:docPr id="725"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2" descr="菁优网-jyeoo"/>
                    <pic:cNvPicPr>
                      <a:picLocks noChangeAspect="1"/>
                    </pic:cNvPicPr>
                  </pic:nvPicPr>
                  <pic:blipFill>
                    <a:blip r:embed="rId96"/>
                    <a:stretch>
                      <a:fillRect/>
                    </a:stretch>
                  </pic:blipFill>
                  <pic:spPr>
                    <a:xfrm>
                      <a:off x="0" y="0"/>
                      <a:ext cx="12382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6"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3"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故答案分别为：</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727"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4" descr="菁优网-jyeoo"/>
                    <pic:cNvPicPr>
                      <a:picLocks noChangeAspect="1"/>
                    </pic:cNvPicPr>
                  </pic:nvPicPr>
                  <pic:blipFill>
                    <a:blip r:embed="rId98"/>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8"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5"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362075"/>
            <wp:effectExtent l="0" t="0" r="9525" b="9525"/>
            <wp:docPr id="729" name="图片 7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6" descr="菁优网：http://www.jyeoo.com"/>
                    <pic:cNvPicPr>
                      <a:picLocks noChangeAspect="1"/>
                    </pic:cNvPicPr>
                  </pic:nvPicPr>
                  <pic:blipFill>
                    <a:blip r:embed="rId100"/>
                    <a:stretch>
                      <a:fillRect/>
                    </a:stretch>
                  </pic:blipFill>
                  <pic:spPr>
                    <a:xfrm>
                      <a:off x="0" y="0"/>
                      <a:ext cx="1419225"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本题考查了利用导数研究函数的单调性极值与最值、三棱锥的体积计算公式、线面垂直的判定定理、勾股定理、等边三角形的性质，考查了推理能力与计算能力，属于中档题．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14．（4分）（2010•德阳二模）在数列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，p为常数），则称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为“等方差数列”，下列是对“等方差数列”的判断；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1"/>
          <w:sz w:val="24"/>
          <w:szCs w:val="24"/>
        </w:rPr>
        <w:drawing>
          <wp:inline distT="0" distB="0" distL="114300" distR="114300">
            <wp:extent cx="247650" cy="238125"/>
            <wp:effectExtent l="0" t="0" r="0" b="9525"/>
            <wp:docPr id="730"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27" descr="菁优网-jyeoo"/>
                    <pic:cNvPicPr>
                      <a:picLocks noChangeAspect="1"/>
                    </pic:cNvPicPr>
                  </pic:nvPicPr>
                  <pic:blipFill>
                    <a:blip r:embed="rId101"/>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，k为常数）也是等方差数列；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既是等方差数列，又是等差数列，则该数列为常数列．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其中正确命题序号为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①②③④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．（将所有正确的命题序号填在横线上）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根据等差数列的性质及题中的等方差数列的新定义，即可判断出正确的答案．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，p为常数）成立，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为首项是a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，公差为p的等差数列；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2n﹣1</w:t>
      </w:r>
      <w:r>
        <w:rPr>
          <w:rFonts w:hint="eastAsia" w:asciiTheme="minorEastAsia" w:hAnsiTheme="minorEastAsia" w:eastAsiaTheme="minorEastAsia" w:cstheme="minorEastAsia"/>
          <w:sz w:val="24"/>
          <w:szCs w:val="24"/>
        </w:rPr>
        <w:t>=1﹣（﹣1）=2，所以数列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中的项列举出来是：a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3k</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中的项列举出来是：a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3k</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类似地有a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同上连加可得a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=kp，所以，数列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是等方差数列；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既是等方差数列，又是等差数列，所以a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=p，且a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1"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28"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，联立解得a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2"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29"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3"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0"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为常数列，当d=0时，显然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为常数列，所以该数列为常数列．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综上，正确答案的序号为：</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此题考查学生灵活运用等差数列的性质及新定义等方差数列化简求值，是一道中档题．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三、解答题（本大题共4小题，共44分.解答应写出文字说明、证明过程或演算步骤.）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15．（11分）（2016春•海淀区校级期末）已知p：</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34"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1" descr="菁优网-jyeoo"/>
                    <pic:cNvPicPr>
                      <a:picLocks noChangeAspect="1"/>
                    </pic:cNvPicPr>
                  </pic:nvPicPr>
                  <pic:blipFill>
                    <a:blip r:embed="rId10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0，r：（a﹣m）（a﹣m﹣1）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q为真，求实数a的取值范围；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（2）若￢p是￢r的必要不充分条件，求m的取值范围．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分别求出p，q，r为真时的a的范围，（1）p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q为真，则p，q均为真，得到关于a的不等式组，解出即可；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（2）问题转化为r是p的必要不充分条件，得到关于m的不等式，解出即可．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解：（1）p为真时：由</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735"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2" descr="菁优网-jyeoo"/>
                    <pic:cNvPicPr>
                      <a:picLocks noChangeAspect="1"/>
                    </pic:cNvPicPr>
                  </pic:nvPicPr>
                  <pic:blipFill>
                    <a:blip r:embed="rId10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q为真时，当a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0，一定存在ax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故q为真时，实数a的取值范围为a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q为真，则p，q均为真，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a的取值范围为（0，1）；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（2）关于r：（a﹣m）（a﹣m﹣1）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若￢p是￢r的必要不充分条件，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即r是p的必要不充分条件，即p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本题考察了充分必要条件，考察复合命题的判断，考察二次函数的性质，是一道中档题．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16．（11分）（2014•开封模拟）如图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ABC中，已知点D在BC边上，满足</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6"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3" descr="菁优网-jyeoo"/>
                    <pic:cNvPicPr>
                      <a:picLocks noChangeAspect="1"/>
                    </pic:cNvPicPr>
                  </pic:nvPicPr>
                  <pic:blipFill>
                    <a:blip r:embed="rId10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7"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34" descr="菁优网-jyeoo"/>
                    <pic:cNvPicPr>
                      <a:picLocks noChangeAspect="1"/>
                    </pic:cNvPicPr>
                  </pic:nvPicPr>
                  <pic:blipFill>
                    <a:blip r:embed="rId10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38"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5" descr="菁优网-jyeoo"/>
                    <pic:cNvPicPr>
                      <a:picLocks noChangeAspect="1"/>
                    </pic:cNvPicPr>
                  </pic:nvPicPr>
                  <pic:blipFill>
                    <a:blip r:embed="rId10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39"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6"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0"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37"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（Ⅰ）求AD的长；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019175"/>
            <wp:effectExtent l="0" t="0" r="9525" b="9525"/>
            <wp:docPr id="741" name="图片 7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38" descr="菁优网：http://www.jyeoo.com"/>
                    <pic:cNvPicPr>
                      <a:picLocks noChangeAspect="1"/>
                    </pic:cNvPicPr>
                  </pic:nvPicPr>
                  <pic:blipFill>
                    <a:blip r:embed="rId112"/>
                    <a:stretch>
                      <a:fillRect/>
                    </a:stretch>
                  </pic:blipFill>
                  <pic:spPr>
                    <a:xfrm>
                      <a:off x="0" y="0"/>
                      <a:ext cx="1819275"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（I）通过向量的数量积，判断垂直关系，求出cos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BAD的值，在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ABD中，由余弦定理求AD的长；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ABD中，由正弦定理，求出sin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ADB，通过三角形是直角三角形，即可求cosC．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42"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39" descr="菁优网-jyeoo"/>
                    <pic:cNvPicPr>
                      <a:picLocks noChangeAspect="1"/>
                    </pic:cNvPicPr>
                  </pic:nvPicPr>
                  <pic:blipFill>
                    <a:blip r:embed="rId11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43"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40" descr="菁优网-jyeoo"/>
                    <pic:cNvPicPr>
                      <a:picLocks noChangeAspect="1"/>
                    </pic:cNvPicPr>
                  </pic:nvPicPr>
                  <pic:blipFill>
                    <a:blip r:embed="rId11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47925" cy="333375"/>
            <wp:effectExtent l="0" t="0" r="9525" b="9525"/>
            <wp:docPr id="744"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41" descr="菁优网-jyeoo"/>
                    <pic:cNvPicPr>
                      <a:picLocks noChangeAspect="1"/>
                    </pic:cNvPicPr>
                  </pic:nvPicPr>
                  <pic:blipFill>
                    <a:blip r:embed="rId115"/>
                    <a:stretch>
                      <a:fillRect/>
                    </a:stretch>
                  </pic:blipFill>
                  <pic:spPr>
                    <a:xfrm>
                      <a:off x="0" y="0"/>
                      <a:ext cx="2447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45"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42" descr="菁优网-jyeoo"/>
                    <pic:cNvPicPr>
                      <a:picLocks noChangeAspect="1"/>
                    </pic:cNvPicPr>
                  </pic:nvPicPr>
                  <pic:blipFill>
                    <a:blip r:embed="rId11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19175" cy="352425"/>
            <wp:effectExtent l="0" t="0" r="9525" b="9525"/>
            <wp:docPr id="746"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43" descr="菁优网-jyeoo"/>
                    <pic:cNvPicPr>
                      <a:picLocks noChangeAspect="1"/>
                    </pic:cNvPicPr>
                  </pic:nvPicPr>
                  <pic:blipFill>
                    <a:blip r:embed="rId117"/>
                    <a:stretch>
                      <a:fillRect/>
                    </a:stretch>
                  </pic:blipFill>
                  <pic:spPr>
                    <a:xfrm>
                      <a:off x="0" y="0"/>
                      <a:ext cx="1019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ABD中，由余弦定理可知BD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﹣2AB•ADcos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解之得AD=5或AD=3 …．（6分）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AD=3…..（7分）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ABD中，由正弦定理可知</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747"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4" descr="菁优网-jyeoo"/>
                    <pic:cNvPicPr>
                      <a:picLocks noChangeAspect="1"/>
                    </pic:cNvPicPr>
                  </pic:nvPicPr>
                  <pic:blipFill>
                    <a:blip r:embed="rId118"/>
                    <a:stretch>
                      <a:fillRect/>
                    </a:stretch>
                  </pic:blipFill>
                  <pic:spPr>
                    <a:xfrm>
                      <a:off x="0" y="0"/>
                      <a:ext cx="1409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w:t>
      </w:r>
      <w:r>
        <w:rPr>
          <w:rFonts w:hint="eastAsia" w:asciiTheme="minorEastAsia" w:hAnsiTheme="minorEastAsia" w:eastAsiaTheme="minorEastAsia" w:cstheme="minorEastAsia"/>
          <w:position w:val="-22"/>
          <w:sz w:val="24"/>
          <w:szCs w:val="24"/>
        </w:rPr>
        <w:drawing>
          <wp:inline distT="0" distB="0" distL="114300" distR="114300">
            <wp:extent cx="1019175" cy="352425"/>
            <wp:effectExtent l="0" t="0" r="9525" b="9525"/>
            <wp:docPr id="748"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45" descr="菁优网-jyeoo"/>
                    <pic:cNvPicPr>
                      <a:picLocks noChangeAspect="1"/>
                    </pic:cNvPicPr>
                  </pic:nvPicPr>
                  <pic:blipFill>
                    <a:blip r:embed="rId117"/>
                    <a:stretch>
                      <a:fillRect/>
                    </a:stretch>
                  </pic:blipFill>
                  <pic:spPr>
                    <a:xfrm>
                      <a:off x="0" y="0"/>
                      <a:ext cx="1019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74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46" descr="菁优网-jyeoo"/>
                    <pic:cNvPicPr>
                      <a:picLocks noChangeAspect="1"/>
                    </pic:cNvPicPr>
                  </pic:nvPicPr>
                  <pic:blipFill>
                    <a:blip r:embed="rId119"/>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14475" cy="333375"/>
            <wp:effectExtent l="0" t="0" r="9525" b="9525"/>
            <wp:docPr id="750"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47" descr="菁优网-jyeoo"/>
                    <pic:cNvPicPr>
                      <a:picLocks noChangeAspect="1"/>
                    </pic:cNvPicPr>
                  </pic:nvPicPr>
                  <pic:blipFill>
                    <a:blip r:embed="rId120"/>
                    <a:stretch>
                      <a:fillRect/>
                    </a:stretch>
                  </pic:blipFill>
                  <pic:spPr>
                    <a:xfrm>
                      <a:off x="0" y="0"/>
                      <a:ext cx="1514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1"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48" descr="菁优网-jyeoo"/>
                    <pic:cNvPicPr>
                      <a:picLocks noChangeAspect="1"/>
                    </pic:cNvPicPr>
                  </pic:nvPicPr>
                  <pic:blipFill>
                    <a:blip r:embed="rId1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52"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49"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52425"/>
            <wp:effectExtent l="0" t="0" r="9525" b="9525"/>
            <wp:docPr id="753"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50" descr="菁优网-jyeoo"/>
                    <pic:cNvPicPr>
                      <a:picLocks noChangeAspect="1"/>
                    </pic:cNvPicPr>
                  </pic:nvPicPr>
                  <pic:blipFill>
                    <a:blip r:embed="rId123"/>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本题考查解三角形，余弦定理以及正弦定理的应用，考查计算能力．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17．（11分）（2016春•海淀区校级期末）如图，在四棱锥P﹣ABCD中，底面ABCD是菱形，且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ABC=120°，点E是棱PC的中点，平面ABE与棱PD交于点F．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（2）若PA=PD=AD=2，且平面PAD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二面角E﹣AF﹣D的二面角的余弦值；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在线段PC上是否存在一点H，使得直线BH与平面AEF所成角等于60°，若存在，确定H的位置，若不存在，说明理由．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1571625"/>
            <wp:effectExtent l="0" t="0" r="9525" b="9525"/>
            <wp:docPr id="754" name="图片 7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51" descr="菁优网：http://www.jyeoo.com"/>
                    <pic:cNvPicPr>
                      <a:picLocks noChangeAspect="1"/>
                    </pic:cNvPicPr>
                  </pic:nvPicPr>
                  <pic:blipFill>
                    <a:blip r:embed="rId124"/>
                    <a:stretch>
                      <a:fillRect/>
                    </a:stretch>
                  </pic:blipFill>
                  <pic:spPr>
                    <a:xfrm>
                      <a:off x="0" y="0"/>
                      <a:ext cx="2028825" cy="1571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平面ABEF即可得出CD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EF，结合CD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以AD的中点O为原点建立空间坐标系，分别求出平面AEF和平面ADF的法向量，计算法向量的夹角即可得出二面角的大小；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假设存在H符合条件，设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5"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52" descr="菁优网-jyeoo"/>
                    <pic:cNvPicPr>
                      <a:picLocks noChangeAspect="1"/>
                    </pic:cNvPicPr>
                  </pic:nvPicPr>
                  <pic:blipFill>
                    <a:blip r:embed="rId1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6"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3" descr="菁优网-jyeoo"/>
                    <pic:cNvPicPr>
                      <a:picLocks noChangeAspect="1"/>
                    </pic:cNvPicPr>
                  </pic:nvPicPr>
                  <pic:blipFill>
                    <a:blip r:embed="rId1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7"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4"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8"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55"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59"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56" descr="菁优网-jyeoo"/>
                    <pic:cNvPicPr>
                      <a:picLocks noChangeAspect="1"/>
                    </pic:cNvPicPr>
                  </pic:nvPicPr>
                  <pic:blipFill>
                    <a:blip r:embed="rId1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0"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57" descr="菁优网-jyeoo"/>
                    <pic:cNvPicPr>
                      <a:picLocks noChangeAspect="1"/>
                    </pic:cNvPicPr>
                  </pic:nvPicPr>
                  <pic:blipFill>
                    <a:blip r:embed="rId1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解出λ即可得出结论．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平面PCD，平面PCD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EF．又CD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（2）取AD的中点O，连结PO，OB，BD．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ABCD是菱形，且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ABC=120°，PA=PD=AD．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PAD是等边三角形，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平面ABCD=AD，PO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以O为原点，以OB，OD，OP为坐标轴建立空间直角坐标系O﹣xyz，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则A=（0，﹣1，0），D（0，1，0），P（0，0，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1"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58"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2"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59"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3"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60"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4"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1"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5"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2"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6"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3"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67"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4"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5"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9"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6"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70"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7" descr="菁优网-jyeoo"/>
                    <pic:cNvPicPr>
                      <a:picLocks noChangeAspect="1"/>
                    </pic:cNvPicPr>
                  </pic:nvPicPr>
                  <pic:blipFill>
                    <a:blip r:embed="rId1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1"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8" descr="菁优网-jyeoo"/>
                    <pic:cNvPicPr>
                      <a:picLocks noChangeAspect="1"/>
                    </pic:cNvPicPr>
                  </pic:nvPicPr>
                  <pic:blipFill>
                    <a:blip r:embed="rId1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72"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9" descr="菁优网-jyeoo"/>
                    <pic:cNvPicPr>
                      <a:picLocks noChangeAspect="1"/>
                    </pic:cNvPicPr>
                  </pic:nvPicPr>
                  <pic:blipFill>
                    <a:blip r:embed="rId13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73"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70"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设平面AEF的法向量为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74"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1" descr="菁优网-jyeoo"/>
                    <pic:cNvPicPr>
                      <a:picLocks noChangeAspect="1"/>
                    </pic:cNvPicPr>
                  </pic:nvPicPr>
                  <pic:blipFill>
                    <a:blip r:embed="rId1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=（x，y，z），则</w:t>
      </w:r>
      <w:r>
        <w:rPr>
          <w:rFonts w:hint="eastAsia" w:asciiTheme="minorEastAsia" w:hAnsiTheme="minorEastAsia" w:eastAsiaTheme="minorEastAsia" w:cstheme="minorEastAsia"/>
          <w:position w:val="-29"/>
          <w:sz w:val="24"/>
          <w:szCs w:val="24"/>
        </w:rPr>
        <w:drawing>
          <wp:inline distT="0" distB="0" distL="114300" distR="114300">
            <wp:extent cx="628650" cy="438150"/>
            <wp:effectExtent l="0" t="0" r="0" b="0"/>
            <wp:docPr id="77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2" descr="菁优网-jyeoo"/>
                    <pic:cNvPicPr>
                      <a:picLocks noChangeAspect="1"/>
                    </pic:cNvPicPr>
                  </pic:nvPicPr>
                  <pic:blipFill>
                    <a:blip r:embed="rId139"/>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1"/>
          <w:sz w:val="24"/>
          <w:szCs w:val="24"/>
        </w:rPr>
        <w:drawing>
          <wp:inline distT="0" distB="0" distL="114300" distR="114300">
            <wp:extent cx="1104900" cy="762000"/>
            <wp:effectExtent l="0" t="0" r="0" b="0"/>
            <wp:docPr id="776"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3" descr="菁优网-jyeoo"/>
                    <pic:cNvPicPr>
                      <a:picLocks noChangeAspect="1"/>
                    </pic:cNvPicPr>
                  </pic:nvPicPr>
                  <pic:blipFill>
                    <a:blip r:embed="rId140"/>
                    <a:stretch>
                      <a:fillRect/>
                    </a:stretch>
                  </pic:blipFill>
                  <pic:spPr>
                    <a:xfrm>
                      <a:off x="0" y="0"/>
                      <a:ext cx="1104900"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，令x=1得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77"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4" descr="菁优网-jyeoo"/>
                    <pic:cNvPicPr>
                      <a:picLocks noChangeAspect="1"/>
                    </pic:cNvPicPr>
                  </pic:nvPicPr>
                  <pic:blipFill>
                    <a:blip r:embed="rId1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5" descr="菁优网-jyeoo"/>
                    <pic:cNvPicPr>
                      <a:picLocks noChangeAspect="1"/>
                    </pic:cNvPicPr>
                  </pic:nvPicPr>
                  <pic:blipFill>
                    <a:blip r:embed="rId1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9"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6"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0"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7" descr="菁优网-jyeoo"/>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，0，0）为平面PAD的一个法向量，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1"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8"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9"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783"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80" descr="菁优网-jyeoo"/>
                    <pic:cNvPicPr>
                      <a:picLocks noChangeAspect="1"/>
                    </pic:cNvPicPr>
                  </pic:nvPicPr>
                  <pic:blipFill>
                    <a:blip r:embed="rId145"/>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81025" cy="371475"/>
            <wp:effectExtent l="0" t="0" r="9525" b="9525"/>
            <wp:docPr id="784"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1" descr="菁优网-jyeoo"/>
                    <pic:cNvPicPr>
                      <a:picLocks noChangeAspect="1"/>
                    </pic:cNvPicPr>
                  </pic:nvPicPr>
                  <pic:blipFill>
                    <a:blip r:embed="rId146"/>
                    <a:stretch>
                      <a:fillRect/>
                    </a:stretch>
                  </pic:blipFill>
                  <pic:spPr>
                    <a:xfrm>
                      <a:off x="0" y="0"/>
                      <a:ext cx="5810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785"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2" descr="菁优网-jyeoo"/>
                    <pic:cNvPicPr>
                      <a:picLocks noChangeAspect="1"/>
                    </pic:cNvPicPr>
                  </pic:nvPicPr>
                  <pic:blipFill>
                    <a:blip r:embed="rId14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二面角E﹣AF﹣D的二面角的余弦值为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786"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3" descr="菁优网-jyeoo"/>
                    <pic:cNvPicPr>
                      <a:picLocks noChangeAspect="1"/>
                    </pic:cNvPicPr>
                  </pic:nvPicPr>
                  <pic:blipFill>
                    <a:blip r:embed="rId14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假设PC上存在点H使得直线BH与平面AEF所成角等于60°，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7"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4"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5" descr="菁优网-jyeoo"/>
                    <pic:cNvPicPr>
                      <a:picLocks noChangeAspect="1"/>
                    </pic:cNvPicPr>
                  </pic:nvPicPr>
                  <pic:blipFill>
                    <a:blip r:embed="rId1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所成夹角为30°，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6" descr="菁优网-jyeoo"/>
                    <pic:cNvPicPr>
                      <a:picLocks noChangeAspect="1"/>
                    </pic:cNvPicPr>
                  </pic:nvPicPr>
                  <pic:blipFill>
                    <a:blip r:embed="rId1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9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7"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8"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λ，﹣2λ，</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792"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9" descr="菁优网-jyeoo"/>
                    <pic:cNvPicPr>
                      <a:picLocks noChangeAspect="1"/>
                    </pic:cNvPicPr>
                  </pic:nvPicPr>
                  <pic:blipFill>
                    <a:blip r:embed="rId15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9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90"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794"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1" descr="菁优网-jyeoo"/>
                    <pic:cNvPicPr>
                      <a:picLocks noChangeAspect="1"/>
                    </pic:cNvPicPr>
                  </pic:nvPicPr>
                  <pic:blipFill>
                    <a:blip r:embed="rId15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795"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2" descr="菁优网-jyeoo"/>
                    <pic:cNvPicPr>
                      <a:picLocks noChangeAspect="1"/>
                    </pic:cNvPicPr>
                  </pic:nvPicPr>
                  <pic:blipFill>
                    <a:blip r:embed="rId15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，2﹣2λ，</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79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93" descr="菁优网-jyeoo"/>
                    <pic:cNvPicPr>
                      <a:picLocks noChangeAspect="1"/>
                    </pic:cNvPicPr>
                  </pic:nvPicPr>
                  <pic:blipFill>
                    <a:blip r:embed="rId153"/>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438150" cy="209550"/>
            <wp:effectExtent l="0" t="0" r="0" b="0"/>
            <wp:docPr id="7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94" descr="菁优网-jyeoo"/>
                    <pic:cNvPicPr>
                      <a:picLocks noChangeAspect="1"/>
                    </pic:cNvPicPr>
                  </pic:nvPicPr>
                  <pic:blipFill>
                    <a:blip r:embed="rId156"/>
                    <a:stretch>
                      <a:fillRect/>
                    </a:stretch>
                  </pic:blipFill>
                  <pic:spPr>
                    <a:xfrm>
                      <a:off x="0" y="0"/>
                      <a:ext cx="4381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798"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95" descr="菁优网-jyeoo"/>
                    <pic:cNvPicPr>
                      <a:picLocks noChangeAspect="1"/>
                    </pic:cNvPicPr>
                  </pic:nvPicPr>
                  <pic:blipFill>
                    <a:blip r:embed="rId157"/>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1466850" cy="447675"/>
            <wp:effectExtent l="0" t="0" r="0" b="9525"/>
            <wp:docPr id="799"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96" descr="菁优网-jyeoo"/>
                    <pic:cNvPicPr>
                      <a:picLocks noChangeAspect="1"/>
                    </pic:cNvPicPr>
                  </pic:nvPicPr>
                  <pic:blipFill>
                    <a:blip r:embed="rId158"/>
                    <a:stretch>
                      <a:fillRect/>
                    </a:stretch>
                  </pic:blipFill>
                  <pic:spPr>
                    <a:xfrm>
                      <a:off x="0" y="0"/>
                      <a:ext cx="1466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00"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97" descr="菁优网-jyeoo"/>
                    <pic:cNvPicPr>
                      <a:picLocks noChangeAspect="1"/>
                    </pic:cNvPicPr>
                  </pic:nvPicPr>
                  <pic:blipFill>
                    <a:blip r:embed="rId15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化简得19λ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﹣12λ﹣6=0，解得λ=</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16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或λ=</w:t>
      </w:r>
      <w:r>
        <w:rPr>
          <w:rFonts w:hint="eastAsia" w:asciiTheme="minorEastAsia" w:hAnsiTheme="minorEastAsia" w:eastAsiaTheme="minorEastAsia" w:cstheme="minorEastAsia"/>
          <w:position w:val="-23"/>
          <w:sz w:val="24"/>
          <w:szCs w:val="24"/>
        </w:rPr>
        <w:drawing>
          <wp:inline distT="0" distB="0" distL="114300" distR="114300">
            <wp:extent cx="542925" cy="371475"/>
            <wp:effectExtent l="0" t="0" r="9525" b="9525"/>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161"/>
                    <a:stretch>
                      <a:fillRect/>
                    </a:stretch>
                  </pic:blipFill>
                  <pic:spPr>
                    <a:xfrm>
                      <a:off x="0" y="0"/>
                      <a:ext cx="5429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线段PC上存在一点H，使得直线BH与平面AEF所成角等于60°，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1638300"/>
            <wp:effectExtent l="0" t="0" r="9525" b="0"/>
            <wp:docPr id="803" name="图片 8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http://www.jyeoo.com"/>
                    <pic:cNvPicPr>
                      <a:picLocks noChangeAspect="1"/>
                    </pic:cNvPicPr>
                  </pic:nvPicPr>
                  <pic:blipFill>
                    <a:blip r:embed="rId162"/>
                    <a:stretch>
                      <a:fillRect/>
                    </a:stretch>
                  </pic:blipFill>
                  <pic:spPr>
                    <a:xfrm>
                      <a:off x="0" y="0"/>
                      <a:ext cx="2028825"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本题考查了线面平行的性质，空间向量与空间角的计算，属于中档题．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18．（11分）（2016春•海淀区校级期末）已知等差数列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成等比数列．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=0且对任意的n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2，均有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0"/>
          <w:sz w:val="24"/>
          <w:szCs w:val="24"/>
        </w:rPr>
        <w:drawing>
          <wp:inline distT="0" distB="0" distL="114300" distR="114300">
            <wp:extent cx="247650" cy="238125"/>
            <wp:effectExtent l="0" t="0" r="0" b="9525"/>
            <wp:docPr id="804"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jyeoo"/>
                    <pic:cNvPicPr>
                      <a:picLocks noChangeAspect="1"/>
                    </pic:cNvPicPr>
                  </pic:nvPicPr>
                  <pic:blipFill>
                    <a:blip r:embed="rId163"/>
                    <a:stretch>
                      <a:fillRect/>
                    </a:stretch>
                  </pic:blipFill>
                  <pic:spPr>
                    <a:xfrm>
                      <a:off x="0" y="0"/>
                      <a:ext cx="247650" cy="238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写出b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所有可能的取值；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=2116，求k的最小值．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（1）由题意列式求得等差数列的公差，则等差数列的通项公式可求；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把数列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的通项公式代入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0"/>
          <w:sz w:val="24"/>
          <w:szCs w:val="24"/>
        </w:rPr>
        <w:drawing>
          <wp:inline distT="0" distB="0" distL="114300" distR="114300">
            <wp:extent cx="247650" cy="238125"/>
            <wp:effectExtent l="0" t="0" r="0" b="9525"/>
            <wp:docPr id="805"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2" descr="菁优网-jyeoo"/>
                    <pic:cNvPicPr>
                      <a:picLocks noChangeAspect="1"/>
                    </pic:cNvPicPr>
                  </pic:nvPicPr>
                  <pic:blipFill>
                    <a:blip r:embed="rId163"/>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2），去绝对值，即可求得b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所有可能的取值；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的基础上依次求解，即可得到满足b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=2116时k的最小值．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w:t>
      </w:r>
      <w:r>
        <w:rPr>
          <w:rFonts w:hint="eastAsia" w:asciiTheme="minorEastAsia" w:hAnsiTheme="minorEastAsia" w:eastAsiaTheme="minorEastAsia" w:cstheme="minorEastAsia"/>
          <w:position w:val="-18"/>
          <w:sz w:val="24"/>
          <w:szCs w:val="24"/>
        </w:rPr>
        <w:drawing>
          <wp:inline distT="0" distB="0" distL="114300" distR="114300">
            <wp:extent cx="1866900" cy="257175"/>
            <wp:effectExtent l="0" t="0" r="0" b="9525"/>
            <wp:docPr id="806"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3" descr="菁优网-jyeoo"/>
                    <pic:cNvPicPr>
                      <a:picLocks noChangeAspect="1"/>
                    </pic:cNvPicPr>
                  </pic:nvPicPr>
                  <pic:blipFill>
                    <a:blip r:embed="rId164"/>
                    <a:stretch>
                      <a:fillRect/>
                    </a:stretch>
                  </pic:blipFill>
                  <pic:spPr>
                    <a:xfrm>
                      <a:off x="0" y="0"/>
                      <a:ext cx="1866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=（5﹣d）（5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4d），整理得5d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﹣d=5﹣1=4，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0"/>
          <w:sz w:val="24"/>
          <w:szCs w:val="24"/>
        </w:rPr>
        <w:drawing>
          <wp:inline distT="0" distB="0" distL="114300" distR="114300">
            <wp:extent cx="247650" cy="238125"/>
            <wp:effectExtent l="0" t="0" r="0" b="9525"/>
            <wp:docPr id="807"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4" descr="菁优网-jyeoo"/>
                    <pic:cNvPicPr>
                      <a:picLocks noChangeAspect="1"/>
                    </pic:cNvPicPr>
                  </pic:nvPicPr>
                  <pic:blipFill>
                    <a:blip r:embed="rId165"/>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2），得</w:t>
      </w:r>
      <w:r>
        <w:rPr>
          <w:rFonts w:hint="eastAsia" w:asciiTheme="minorEastAsia" w:hAnsiTheme="minorEastAsia" w:eastAsiaTheme="minorEastAsia" w:cstheme="minorEastAsia"/>
          <w:position w:val="-18"/>
          <w:sz w:val="24"/>
          <w:szCs w:val="24"/>
        </w:rPr>
        <w:drawing>
          <wp:inline distT="0" distB="0" distL="114300" distR="114300">
            <wp:extent cx="1276350" cy="257175"/>
            <wp:effectExtent l="0" t="0" r="0" b="9525"/>
            <wp:docPr id="808"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5" descr="菁优网-jyeoo"/>
                    <pic:cNvPicPr>
                      <a:picLocks noChangeAspect="1"/>
                    </pic:cNvPicPr>
                  </pic:nvPicPr>
                  <pic:blipFill>
                    <a:blip r:embed="rId166"/>
                    <a:stretch>
                      <a:fillRect/>
                    </a:stretch>
                  </pic:blipFill>
                  <pic:spPr>
                    <a:xfrm>
                      <a:off x="0" y="0"/>
                      <a:ext cx="12763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352550" cy="257175"/>
            <wp:effectExtent l="0" t="0" r="0" b="9525"/>
            <wp:docPr id="809"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6" descr="菁优网-jyeoo"/>
                    <pic:cNvPicPr>
                      <a:picLocks noChangeAspect="1"/>
                    </pic:cNvPicPr>
                  </pic:nvPicPr>
                  <pic:blipFill>
                    <a:blip r:embed="rId167"/>
                    <a:stretch>
                      <a:fillRect/>
                    </a:stretch>
                  </pic:blipFill>
                  <pic:spPr>
                    <a:xfrm>
                      <a:off x="0" y="0"/>
                      <a:ext cx="13525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352550" cy="257175"/>
            <wp:effectExtent l="0" t="0" r="0" b="9525"/>
            <wp:docPr id="810"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7" descr="菁优网-jyeoo"/>
                    <pic:cNvPicPr>
                      <a:picLocks noChangeAspect="1"/>
                    </pic:cNvPicPr>
                  </pic:nvPicPr>
                  <pic:blipFill>
                    <a:blip r:embed="rId168"/>
                    <a:stretch>
                      <a:fillRect/>
                    </a:stretch>
                  </pic:blipFill>
                  <pic:spPr>
                    <a:xfrm>
                      <a:off x="0" y="0"/>
                      <a:ext cx="13525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=32时，b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=﹣32或b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=﹣32时，b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=﹣96或b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所有可能的取值为﹣96，﹣32，32，96；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position w:val="-18"/>
          <w:sz w:val="24"/>
          <w:szCs w:val="24"/>
        </w:rPr>
        <w:drawing>
          <wp:inline distT="0" distB="0" distL="114300" distR="114300">
            <wp:extent cx="952500" cy="257175"/>
            <wp:effectExtent l="0" t="0" r="0" b="9525"/>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169"/>
                    <a:stretch>
                      <a:fillRect/>
                    </a:stretch>
                  </pic:blipFill>
                  <pic:spPr>
                    <a:xfrm>
                      <a:off x="0" y="0"/>
                      <a:ext cx="9525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128，当b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=96时，b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276350" cy="257175"/>
            <wp:effectExtent l="0" t="0" r="0" b="9525"/>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170"/>
                    <a:stretch>
                      <a:fillRect/>
                    </a:stretch>
                  </pic:blipFill>
                  <pic:spPr>
                    <a:xfrm>
                      <a:off x="0" y="0"/>
                      <a:ext cx="12763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=224时，；b</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428750" cy="257175"/>
            <wp:effectExtent l="0" t="0" r="0" b="9525"/>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171"/>
                    <a:stretch>
                      <a:fillRect/>
                    </a:stretch>
                  </pic:blipFill>
                  <pic:spPr>
                    <a:xfrm>
                      <a:off x="0" y="0"/>
                      <a:ext cx="14287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，当b</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=580时，b</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562100" cy="257175"/>
            <wp:effectExtent l="0" t="0" r="0" b="9525"/>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172"/>
                    <a:stretch>
                      <a:fillRect/>
                    </a:stretch>
                  </pic:blipFill>
                  <pic:spPr>
                    <a:xfrm>
                      <a:off x="0" y="0"/>
                      <a:ext cx="15621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，当b</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=1092时，b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=2116．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=2116，k的最小值为7．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本题考查数列递推式，考查学生的逻辑思维能力和运算求解能力，是中档题．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8568CE"/>
    <w:rsid w:val="09CB7C65"/>
    <w:rsid w:val="0A017062"/>
    <w:rsid w:val="0D7E4832"/>
    <w:rsid w:val="10947ED7"/>
    <w:rsid w:val="11A533D7"/>
    <w:rsid w:val="15543953"/>
    <w:rsid w:val="17067DB0"/>
    <w:rsid w:val="19804307"/>
    <w:rsid w:val="1A0157E5"/>
    <w:rsid w:val="22782D51"/>
    <w:rsid w:val="287F4660"/>
    <w:rsid w:val="32447A10"/>
    <w:rsid w:val="340820CE"/>
    <w:rsid w:val="340D38B0"/>
    <w:rsid w:val="3A5B28ED"/>
    <w:rsid w:val="41A87738"/>
    <w:rsid w:val="4433163B"/>
    <w:rsid w:val="45264424"/>
    <w:rsid w:val="45E056B0"/>
    <w:rsid w:val="47965C17"/>
    <w:rsid w:val="4AAA5525"/>
    <w:rsid w:val="4C822EB1"/>
    <w:rsid w:val="5653102D"/>
    <w:rsid w:val="5DAD29A6"/>
    <w:rsid w:val="600330EF"/>
    <w:rsid w:val="636F2614"/>
    <w:rsid w:val="6A77747F"/>
    <w:rsid w:val="6F3D0725"/>
    <w:rsid w:val="7006048E"/>
    <w:rsid w:val="72464CCD"/>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4" Type="http://schemas.openxmlformats.org/officeDocument/2006/relationships/fontTable" Target="fontTable.xml"/><Relationship Id="rId173" Type="http://schemas.openxmlformats.org/officeDocument/2006/relationships/customXml" Target="../customXml/item1.xml"/><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Office_10.1.0.7023_F1E327BC-269C-435d-A152-05C5408002CA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2017-12-13T01:48:03Z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