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sz w:val="28"/>
          <w:szCs w:val="28"/>
        </w:rPr>
      </w:pPr>
      <w:bookmarkStart w:id="0" w:name="_GoBack"/>
      <w:r>
        <w:rPr>
          <w:rFonts w:hint="eastAsia" w:asciiTheme="minorEastAsia" w:hAnsiTheme="minorEastAsia" w:eastAsiaTheme="minorEastAsia" w:cstheme="minorEastAsia"/>
          <w:b/>
          <w:sz w:val="28"/>
          <w:szCs w:val="28"/>
        </w:rPr>
        <w:t>2016年山东省济南市中考数学试卷（word版含解析）</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一、选择题（本大题共15个小题，每小题3分，共45分）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1．（3分）（2016•济南）5的相反数是（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1"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14"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2"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15"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根据相反数的概念解答即可．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解：根据相反数的定义有：5的相反数是﹣5．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本题考查了相反数的意义，一个数的相反数就是在这个数前面添上“﹣”号；一个正数的相反数是负数，一个负数的相反数是正数，0的相反数是0．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2．（3分）（2016•济南）随着高铁的发展，预计2020年济南西客站客流量将达到2150万人，数字2150用科学记数法表示为（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A．0.215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解：2150=2.15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3．（3分）（2016•济南）如图，直线l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，等腰直角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ABC的两个顶点A、B分别落在直线l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2的度数是（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123950"/>
            <wp:effectExtent l="0" t="0" r="0" b="0"/>
            <wp:docPr id="263" name="图片 2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16" descr="菁优网：http://www.jyeoo.com"/>
                    <pic:cNvPicPr>
                      <a:picLocks noChangeAspect="1"/>
                    </pic:cNvPicPr>
                  </pic:nvPicPr>
                  <pic:blipFill>
                    <a:blip r:embed="rId7"/>
                    <a:stretch>
                      <a:fillRect/>
                    </a:stretch>
                  </pic:blipFill>
                  <pic:spPr>
                    <a:xfrm>
                      <a:off x="0" y="0"/>
                      <a:ext cx="15430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等腰直角三角形；平行线的性质．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根据等腰直角三角形的性质可得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CAB=45°，根据平行线的性质可得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3，进而可得答案．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2=45°﹣15°=30°，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123950"/>
            <wp:effectExtent l="0" t="0" r="0" b="0"/>
            <wp:docPr id="264" name="图片 2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17" descr="菁优网：http://www.jyeoo.com"/>
                    <pic:cNvPicPr>
                      <a:picLocks noChangeAspect="1"/>
                    </pic:cNvPicPr>
                  </pic:nvPicPr>
                  <pic:blipFill>
                    <a:blip r:embed="rId8"/>
                    <a:stretch>
                      <a:fillRect/>
                    </a:stretch>
                  </pic:blipFill>
                  <pic:spPr>
                    <a:xfrm>
                      <a:off x="0" y="0"/>
                      <a:ext cx="15430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此题主要考查了平行线的性质，关键是掌握两直线平行，内错角相等．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4．（3分）（2016•济南）如图，以下给出的几何体中，其主视图是矩形，俯视图是三角形的是（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76300" cy="981075"/>
            <wp:effectExtent l="0" t="0" r="0" b="9525"/>
            <wp:docPr id="265" name="图片 2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18" descr="菁优网：http://www.jyeoo.com"/>
                    <pic:cNvPicPr>
                      <a:picLocks noChangeAspect="1"/>
                    </pic:cNvPicPr>
                  </pic:nvPicPr>
                  <pic:blipFill>
                    <a:blip r:embed="rId9"/>
                    <a:stretch>
                      <a:fillRect/>
                    </a:stretch>
                  </pic:blipFill>
                  <pic:spPr>
                    <a:xfrm>
                      <a:off x="0" y="0"/>
                      <a:ext cx="876300" cy="981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90575" cy="1038225"/>
            <wp:effectExtent l="0" t="0" r="9525" b="9525"/>
            <wp:docPr id="266" name="图片 2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19" descr="菁优网：http://www.jyeoo.com"/>
                    <pic:cNvPicPr>
                      <a:picLocks noChangeAspect="1"/>
                    </pic:cNvPicPr>
                  </pic:nvPicPr>
                  <pic:blipFill>
                    <a:blip r:embed="rId10"/>
                    <a:stretch>
                      <a:fillRect/>
                    </a:stretch>
                  </pic:blipFill>
                  <pic:spPr>
                    <a:xfrm>
                      <a:off x="0" y="0"/>
                      <a:ext cx="790575" cy="1038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19150" cy="981075"/>
            <wp:effectExtent l="0" t="0" r="0" b="9525"/>
            <wp:docPr id="267" name="图片 2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20" descr="菁优网：http://www.jyeoo.com"/>
                    <pic:cNvPicPr>
                      <a:picLocks noChangeAspect="1"/>
                    </pic:cNvPicPr>
                  </pic:nvPicPr>
                  <pic:blipFill>
                    <a:blip r:embed="rId11"/>
                    <a:stretch>
                      <a:fillRect/>
                    </a:stretch>
                  </pic:blipFill>
                  <pic:spPr>
                    <a:xfrm>
                      <a:off x="0" y="0"/>
                      <a:ext cx="819150" cy="981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81050" cy="1085850"/>
            <wp:effectExtent l="0" t="0" r="0" b="0"/>
            <wp:docPr id="268" name="图片 2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21" descr="菁优网：http://www.jyeoo.com"/>
                    <pic:cNvPicPr>
                      <a:picLocks noChangeAspect="1"/>
                    </pic:cNvPicPr>
                  </pic:nvPicPr>
                  <pic:blipFill>
                    <a:blip r:embed="rId12"/>
                    <a:stretch>
                      <a:fillRect/>
                    </a:stretch>
                  </pic:blipFill>
                  <pic:spPr>
                    <a:xfrm>
                      <a:off x="0" y="0"/>
                      <a:ext cx="781050"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由三视图判断几何体．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直接利用主视图以及俯视图的观察角度不同分别得出几何体的视图进而得出答案．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解：A、三棱锥的主视图是三角形，俯视图也是三角形，故此选项错误；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B、圆柱的主视图是矩形，俯视图是圆，故此选项错误；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C、圆锥的主视图是三角形，俯视图是圆，故此选项错误；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D、三棱柱的主视图是矩形，俯视图是三角形，故此选项正确；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此题主要考查了由三视图判断几何体，正确把握观察角度是解题关键．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5．（3分）（2016•济南）下列运算正确的是（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同底数幂的除法；合并同类项；同底数幂的乘法；幂的乘方与积的乘方．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根据合并同类项、同底数幂的乘法、幂的乘方与积的乘方以及同底数幂的除法法则进行解答．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与a不是同类项，不能合并，故本选项错误；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B、原式=a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C、原式=（﹣2）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，故本选项正确；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D、原式=a</w:t>
      </w:r>
      <w:r>
        <w:rPr>
          <w:rFonts w:hint="eastAsia" w:asciiTheme="minorEastAsia" w:hAnsiTheme="minorEastAsia" w:eastAsiaTheme="minorEastAsia" w:cstheme="minorEastAsia"/>
          <w:sz w:val="24"/>
          <w:szCs w:val="24"/>
          <w:vertAlign w:val="superscript"/>
        </w:rPr>
        <w:t>6﹣2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本题综合考查了合并同类项、同底数幂的乘法、幂的乘方与积的乘方以及同底数幂的除法，熟练掌握运算性质和法则是解题的关键．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6．（3分）（2016•济南）京剧脸谱、剪纸等图案蕴含着简洁美对称美，下面选取的图片中既是轴对称图形又是中心对称图形的是（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33450" cy="962025"/>
            <wp:effectExtent l="0" t="0" r="0" b="9525"/>
            <wp:docPr id="269" name="图片 2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22" descr="菁优网：http://www.jyeoo.com"/>
                    <pic:cNvPicPr>
                      <a:picLocks noChangeAspect="1"/>
                    </pic:cNvPicPr>
                  </pic:nvPicPr>
                  <pic:blipFill>
                    <a:blip r:embed="rId13"/>
                    <a:stretch>
                      <a:fillRect/>
                    </a:stretch>
                  </pic:blipFill>
                  <pic:spPr>
                    <a:xfrm>
                      <a:off x="0" y="0"/>
                      <a:ext cx="933450"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95375" cy="1057275"/>
            <wp:effectExtent l="0" t="0" r="9525" b="9525"/>
            <wp:docPr id="270" name="图片 2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23" descr="菁优网：http://www.jyeoo.com"/>
                    <pic:cNvPicPr>
                      <a:picLocks noChangeAspect="1"/>
                    </pic:cNvPicPr>
                  </pic:nvPicPr>
                  <pic:blipFill>
                    <a:blip r:embed="rId14"/>
                    <a:stretch>
                      <a:fillRect/>
                    </a:stretch>
                  </pic:blipFill>
                  <pic:spPr>
                    <a:xfrm>
                      <a:off x="0" y="0"/>
                      <a:ext cx="1095375" cy="1057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914400" cy="981075"/>
            <wp:effectExtent l="0" t="0" r="0" b="9525"/>
            <wp:docPr id="271" name="图片 2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24" descr="菁优网：http://www.jyeoo.com"/>
                    <pic:cNvPicPr>
                      <a:picLocks noChangeAspect="1"/>
                    </pic:cNvPicPr>
                  </pic:nvPicPr>
                  <pic:blipFill>
                    <a:blip r:embed="rId15"/>
                    <a:stretch>
                      <a:fillRect/>
                    </a:stretch>
                  </pic:blipFill>
                  <pic:spPr>
                    <a:xfrm>
                      <a:off x="0" y="0"/>
                      <a:ext cx="914400" cy="981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66775" cy="914400"/>
            <wp:effectExtent l="0" t="0" r="9525" b="0"/>
            <wp:docPr id="272" name="图片 2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25" descr="菁优网：http://www.jyeoo.com"/>
                    <pic:cNvPicPr>
                      <a:picLocks noChangeAspect="1"/>
                    </pic:cNvPicPr>
                  </pic:nvPicPr>
                  <pic:blipFill>
                    <a:blip r:embed="rId16"/>
                    <a:stretch>
                      <a:fillRect/>
                    </a:stretch>
                  </pic:blipFill>
                  <pic:spPr>
                    <a:xfrm>
                      <a:off x="0" y="0"/>
                      <a:ext cx="866775" cy="914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中心对称图形；轴对称图形．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根据轴对称图形与中心对称图形的概念进行判断．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解：A是轴对称图形，故错误；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B既不是轴对称图形也不是中心对称图形，故错误；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C是中心对称图形，故错误；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D既是轴对称图形又是中心对称图形，故正确；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此题主要考查了中心对称图形与轴对称图形的概念．（1）如果一个图形沿着一条直线对折后两部分完全重合，这样的图形叫做轴对称图形，这条直线叫做对称轴．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（2）如果一个图形绕某一点旋转180°后能够与自身重合，那么这个图形就叫做中心对称图形，这个点叫做对称中心．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7．（3分）（2016•济南）化简</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73"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26" descr="菁优网-jyeoo"/>
                    <pic:cNvPicPr>
                      <a:picLocks noChangeAspect="1"/>
                    </pic:cNvPicPr>
                  </pic:nvPicPr>
                  <pic:blipFill>
                    <a:blip r:embed="rId17"/>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4"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27" descr="菁优网-jyeoo"/>
                    <pic:cNvPicPr>
                      <a:picLocks noChangeAspect="1"/>
                    </pic:cNvPicPr>
                  </pic:nvPicPr>
                  <pic:blipFill>
                    <a:blip r:embed="rId1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的结果是（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5"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28" descr="菁优网-jyeoo"/>
                    <pic:cNvPicPr>
                      <a:picLocks noChangeAspect="1"/>
                    </pic:cNvPicPr>
                  </pic:nvPicPr>
                  <pic:blipFill>
                    <a:blip r:embed="rId1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29"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7"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30" descr="菁优网-jyeoo"/>
                    <pic:cNvPicPr>
                      <a:picLocks noChangeAspect="1"/>
                    </pic:cNvPicPr>
                  </pic:nvPicPr>
                  <pic:blipFill>
                    <a:blip r:embed="rId2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分式的乘除法．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计算题；分式．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原式利用除法法则变形，约分即可得到结果．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278"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31" descr="菁优网-jyeoo"/>
                    <pic:cNvPicPr>
                      <a:picLocks noChangeAspect="1"/>
                    </pic:cNvPicPr>
                  </pic:nvPicPr>
                  <pic:blipFill>
                    <a:blip r:embed="rId22"/>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9"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32" descr="菁优网-jyeoo"/>
                    <pic:cNvPicPr>
                      <a:picLocks noChangeAspect="1"/>
                    </pic:cNvPicPr>
                  </pic:nvPicPr>
                  <pic:blipFill>
                    <a:blip r:embed="rId1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此题考查了分式的乘除法，熟练掌握运算法则是解本题的关键．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8．（3分）（2016•济南）如图，在6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6方格中有两个涂有阴影的图形M、N，</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中的图形M平移后位置如</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所示，以下对图形M的平移方法叙述正确的是（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67635" cy="1352550"/>
            <wp:effectExtent l="0" t="0" r="18415" b="0"/>
            <wp:docPr id="280" name="图片 2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33" descr="菁优网：http://www.jyeoo.com"/>
                    <pic:cNvPicPr>
                      <a:picLocks noChangeAspect="1"/>
                    </pic:cNvPicPr>
                  </pic:nvPicPr>
                  <pic:blipFill>
                    <a:blip r:embed="rId23"/>
                    <a:stretch>
                      <a:fillRect/>
                    </a:stretch>
                  </pic:blipFill>
                  <pic:spPr>
                    <a:xfrm>
                      <a:off x="0" y="0"/>
                      <a:ext cx="2667635"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A．向右平移2个单位，向下平移3个单位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B．向右平移1个单位，向下平移3个单位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C．向右平移1个单位，向下平移4个单位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D．向右平移2个单位，向下平移4个单位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平移的性质．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平移、旋转与对称．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根据平移前后图形M中某一个对应顶点的位置变化情况进行判断即可．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解：根据图形M平移前后对应点的位置变化可知，需要向右平移1个单位，向下平移3个单位．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本题主要考查了图形的平移，平移由平移方向和平移距离决定，新图形中的每一点，都是由原图形中的某一点移动后得到的，这两个点是对应点．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9．（3分）（2016•济南）如图，若一次函数y=﹣2x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b的图象交y轴于点A（0，3），则不等式﹣2x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23950" cy="1352550"/>
            <wp:effectExtent l="0" t="0" r="0" b="0"/>
            <wp:docPr id="281" name="图片 2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34" descr="菁优网：http://www.jyeoo.com"/>
                    <pic:cNvPicPr>
                      <a:picLocks noChangeAspect="1"/>
                    </pic:cNvPicPr>
                  </pic:nvPicPr>
                  <pic:blipFill>
                    <a:blip r:embed="rId24"/>
                    <a:stretch>
                      <a:fillRect/>
                    </a:stretch>
                  </pic:blipFill>
                  <pic:spPr>
                    <a:xfrm>
                      <a:off x="0" y="0"/>
                      <a:ext cx="112395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2"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35"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3"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36"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一次函数与一元一次不等式．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根据点A的坐标找出b值，令一次函数解析式中y=0求出x值，从而找出点B的坐标，观察函数图象，找出在x轴上方的函数图象，由此即可得出结论．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一次函数y=﹣2x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b的图象交y轴于点A（0，3），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3中y=0，则﹣2x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37"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5"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38"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观察函数图象，发现：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6"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39"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时，一次函数图象在x轴上方，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7"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40"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本题考查了一次函数与一元一次不等式，解题的关键是找出交点B的坐标．本题属于基础题，难度不大，解决该题型题目时，根据函数图象的上下位置关系解不等式是关键．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10．（3分）（2016•济南）某学校在八年级开设了数学史、诗词赏析、陶艺三门校本课程，若小波和小睿两名同学每人随机选择其中一门课程，则小波和小睿选到同一课程的概率是（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8"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41"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9"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42"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0"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43"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1"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44"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先画树状图（数学史、诗词赏析、陶艺三门校本课程分别用A、B、C表示）展示所有9种等可能的结果数，再找出小波和小睿选到同一课程的结果数，然后根据概率公式求解．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解：画树状图为：（数学史、诗词赏析、陶艺三门校本课程分别用A、B、C表示）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43125" cy="495300"/>
            <wp:effectExtent l="0" t="0" r="9525" b="0"/>
            <wp:docPr id="292" name="图片 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45" descr="菁优网：http://www.jyeoo.com"/>
                    <pic:cNvPicPr>
                      <a:picLocks noChangeAspect="1"/>
                    </pic:cNvPicPr>
                  </pic:nvPicPr>
                  <pic:blipFill>
                    <a:blip r:embed="rId31"/>
                    <a:stretch>
                      <a:fillRect/>
                    </a:stretch>
                  </pic:blipFill>
                  <pic:spPr>
                    <a:xfrm>
                      <a:off x="0" y="0"/>
                      <a:ext cx="2143125" cy="495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共有9种等可能的结果数，其中小波和小睿选到同一课程的结果数为3，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所以小波和小睿选到同一课程的概率=</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3"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46"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4"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47"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本题考查了列表法与树状图法：通过列表法或树状图法展示所有等可能的结果求出n，再从中选出符合事件A或B的结果数目m，然后根据概率公式求出事件A或B的概率．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11．（3分）（2016•济南）若关于x的一元二次方程x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k=0有两个不相等的实数根，则k的取值范围是（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根的判别式．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计算题；推理填空题．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0时，方程有两个不相等的两个实数根，据此求出k的取值范围即可．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k=0有两个不相等的实数根，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k的取值范围是：k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此题主要考查了利用一元二次方程根的判别式（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﹣4ac）判断方程的根的情况，要熟练掌握，解答此题的关键是要明确：当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0时，方程有两个不相等的两个实数根．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2016•济南）济南大明湖畔的“超然楼”被称作“江北第一楼”，某校数学社团的同学对超然楼的高度进行了测量，如图，他们在A处仰望塔顶，测得仰角为30°，再往楼的方向前进60m至B处，测得仰角为60°，若学生的身高忽略不计，</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5"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48"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1.7，结果精确到1m，则该楼的高度CD为（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81175" cy="1352550"/>
            <wp:effectExtent l="0" t="0" r="9525" b="0"/>
            <wp:docPr id="296" name="图片 2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49" descr="菁优网：http://www.jyeoo.com"/>
                    <pic:cNvPicPr>
                      <a:picLocks noChangeAspect="1"/>
                    </pic:cNvPicPr>
                  </pic:nvPicPr>
                  <pic:blipFill>
                    <a:blip r:embed="rId34"/>
                    <a:stretch>
                      <a:fillRect/>
                    </a:stretch>
                  </pic:blipFill>
                  <pic:spPr>
                    <a:xfrm>
                      <a:off x="0" y="0"/>
                      <a:ext cx="1781175"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A．47m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B．51m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C．53m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DBC=60°，DC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AC，即可证得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ABD是等腰三角形，然后利用三角函数，求得答案．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DBC=60°，DC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BD=AB=60m，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CD=BD•sin60°=60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7"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50" descr="菁优网-jyeoo"/>
                    <pic:cNvPicPr>
                      <a:picLocks noChangeAspect="1"/>
                    </pic:cNvPicPr>
                  </pic:nvPicPr>
                  <pic:blipFill>
                    <a:blip r:embed="rId3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8"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51"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此题考查了解直角三角形的应用﹣仰角俯角问题．注意证得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ABD是等腰三角形，利用特殊角的三角函数值求解是关键．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13．（3分）（2016•济南）如图，在▱ABCD中，AB=12，AD=8，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ABC的平分线交CD于点F，交AD的延长线于点E，CG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BE，垂足为G，若EF=2，则线段CG的长为（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81200" cy="904875"/>
            <wp:effectExtent l="0" t="0" r="0" b="9525"/>
            <wp:docPr id="299" name="图片 2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52" descr="菁优网：http://www.jyeoo.com"/>
                    <pic:cNvPicPr>
                      <a:picLocks noChangeAspect="1"/>
                    </pic:cNvPicPr>
                  </pic:nvPicPr>
                  <pic:blipFill>
                    <a:blip r:embed="rId36"/>
                    <a:stretch>
                      <a:fillRect/>
                    </a:stretch>
                  </pic:blipFill>
                  <pic:spPr>
                    <a:xfrm>
                      <a:off x="0" y="0"/>
                      <a:ext cx="1981200"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0"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53" descr="菁优网-jyeoo"/>
                    <pic:cNvPicPr>
                      <a:picLocks noChangeAspect="1"/>
                    </pic:cNvPicPr>
                  </pic:nvPicPr>
                  <pic:blipFill>
                    <a:blip r:embed="rId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1"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54"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02"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55" descr="菁优网-jyeoo"/>
                    <pic:cNvPicPr>
                      <a:picLocks noChangeAspect="1"/>
                    </pic:cNvPicPr>
                  </pic:nvPicPr>
                  <pic:blipFill>
                    <a:blip r:embed="rId3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03"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56" descr="菁优网-jyeoo"/>
                    <pic:cNvPicPr>
                      <a:picLocks noChangeAspect="1"/>
                    </pic:cNvPicPr>
                  </pic:nvPicPr>
                  <pic:blipFill>
                    <a:blip r:embed="rId40"/>
                    <a:stretch>
                      <a:fillRect/>
                    </a:stretch>
                  </pic:blipFill>
                  <pic:spPr>
                    <a:xfrm>
                      <a:off x="0" y="0"/>
                      <a:ext cx="2667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先由平行四边形的性质和角平分线的定义，判断出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E，从而得到CF=BC=8，AE=AB=12，再用平行线分线段成比例定理求出BE，然后用等腰三角形的三线合一求出BG，最后用勾股定理即可．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ABC的平分线交CD于点F，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CF=BC=AD=8，AE=AB=12，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04"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57" descr="菁优网-jyeoo"/>
                    <pic:cNvPicPr>
                      <a:picLocks noChangeAspect="1"/>
                    </pic:cNvPicPr>
                  </pic:nvPicPr>
                  <pic:blipFill>
                    <a:blip r:embed="rId41"/>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05"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58" descr="菁优网-jyeoo"/>
                    <pic:cNvPicPr>
                      <a:picLocks noChangeAspect="1"/>
                    </pic:cNvPicPr>
                  </pic:nvPicPr>
                  <pic:blipFill>
                    <a:blip r:embed="rId42"/>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CF=CB，CG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6"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59"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BCG中，BC=8，BG=2，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根据勾股定理得，CG=</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307"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60" descr="菁优网-jyeoo"/>
                    <pic:cNvPicPr>
                      <a:picLocks noChangeAspect="1"/>
                    </pic:cNvPicPr>
                  </pic:nvPicPr>
                  <pic:blipFill>
                    <a:blip r:embed="rId44"/>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08"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61" descr="菁优网-jyeoo"/>
                    <pic:cNvPicPr>
                      <a:picLocks noChangeAspect="1"/>
                    </pic:cNvPicPr>
                  </pic:nvPicPr>
                  <pic:blipFill>
                    <a:blip r:embed="rId45"/>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09"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62" descr="菁优网-jyeoo"/>
                    <pic:cNvPicPr>
                      <a:picLocks noChangeAspect="1"/>
                    </pic:cNvPicPr>
                  </pic:nvPicPr>
                  <pic:blipFill>
                    <a:blip r:embed="rId4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是平行四边形的性质，主要考查了角平分线的定义，平行线分线段成比例定理，等腰三角形的性质和判定，勾股定理，解本题的关键是求出AE，记住：题目中出现平行线和角平分线时，极易出现等腰三角形这一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14．（3分）（2016•济南）定义：点A（x，y）为平面直角坐标系内的点，若满足x=y，则把点A叫做“平衡点”．例如：M（1，1），N（﹣2，﹣2）都是“平衡点”．当﹣1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m上有“平衡点”，则m的取值范围是（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新定义．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根据x=y，﹣1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3可得出关于m的不等式，求出m的取值范围即可．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m，即x=﹣m．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本题考查的是一次函数图象上点的坐标特点，根据题意得出关于m的不等式是解答此题的关键．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15．（3分）（2016•济南）如图，在四边形ABCD中，AB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AB=AD=5，BC=4，M、N、E分别是AB、AD、CB上的点，AM=CE=1，AN=3，点P从点M出发，以每秒1个单位长度的速度沿折线MB﹣BE向点E运动，同时点Q从点N出发，以相同的速度沿折线ND﹣DC﹣CE向点E运动，当其中一个点到达后，另一个点也停止运动．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APQ的面积为S，运动时间为t秒，则S与t函数关系的大致图象为（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333500"/>
            <wp:effectExtent l="0" t="0" r="9525" b="0"/>
            <wp:docPr id="310" name="图片 2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63" descr="菁优网：http://www.jyeoo.com"/>
                    <pic:cNvPicPr>
                      <a:picLocks noChangeAspect="1"/>
                    </pic:cNvPicPr>
                  </pic:nvPicPr>
                  <pic:blipFill>
                    <a:blip r:embed="rId47"/>
                    <a:stretch>
                      <a:fillRect/>
                    </a:stretch>
                  </pic:blipFill>
                  <pic:spPr>
                    <a:xfrm>
                      <a:off x="0" y="0"/>
                      <a:ext cx="1457325" cy="1333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66775" cy="1352550"/>
            <wp:effectExtent l="0" t="0" r="9525" b="0"/>
            <wp:docPr id="311" name="图片 2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64" descr="菁优网：http://www.jyeoo.com"/>
                    <pic:cNvPicPr>
                      <a:picLocks noChangeAspect="1"/>
                    </pic:cNvPicPr>
                  </pic:nvPicPr>
                  <pic:blipFill>
                    <a:blip r:embed="rId48"/>
                    <a:stretch>
                      <a:fillRect/>
                    </a:stretch>
                  </pic:blipFill>
                  <pic:spPr>
                    <a:xfrm>
                      <a:off x="0" y="0"/>
                      <a:ext cx="866775" cy="1352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66775" cy="1352550"/>
            <wp:effectExtent l="0" t="0" r="9525" b="0"/>
            <wp:docPr id="312" name="图片 2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65" descr="菁优网：http://www.jyeoo.com"/>
                    <pic:cNvPicPr>
                      <a:picLocks noChangeAspect="1"/>
                    </pic:cNvPicPr>
                  </pic:nvPicPr>
                  <pic:blipFill>
                    <a:blip r:embed="rId49"/>
                    <a:stretch>
                      <a:fillRect/>
                    </a:stretch>
                  </pic:blipFill>
                  <pic:spPr>
                    <a:xfrm>
                      <a:off x="0" y="0"/>
                      <a:ext cx="866775" cy="1352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66775" cy="1352550"/>
            <wp:effectExtent l="0" t="0" r="9525" b="0"/>
            <wp:docPr id="313" name="图片 2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66" descr="菁优网：http://www.jyeoo.com"/>
                    <pic:cNvPicPr>
                      <a:picLocks noChangeAspect="1"/>
                    </pic:cNvPicPr>
                  </pic:nvPicPr>
                  <pic:blipFill>
                    <a:blip r:embed="rId50"/>
                    <a:stretch>
                      <a:fillRect/>
                    </a:stretch>
                  </pic:blipFill>
                  <pic:spPr>
                    <a:xfrm>
                      <a:off x="0" y="0"/>
                      <a:ext cx="866775" cy="1352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66775" cy="1352550"/>
            <wp:effectExtent l="0" t="0" r="9525" b="0"/>
            <wp:docPr id="314" name="图片 2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67" descr="菁优网：http://www.jyeoo.com"/>
                    <pic:cNvPicPr>
                      <a:picLocks noChangeAspect="1"/>
                    </pic:cNvPicPr>
                  </pic:nvPicPr>
                  <pic:blipFill>
                    <a:blip r:embed="rId51"/>
                    <a:stretch>
                      <a:fillRect/>
                    </a:stretch>
                  </pic:blipFill>
                  <pic:spPr>
                    <a:xfrm>
                      <a:off x="0" y="0"/>
                      <a:ext cx="866775"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动点问题的函数图象．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先求出DN，判断点Q到D点时，DP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AB，然后分三种情况分别用三角形的面积公式计算即可．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AD=5，AN=3，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如图1，过点D作DF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DF=BC=4，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ADF中，AD=5，DF=4，根据勾股定理得，AF=</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315"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68" descr="菁优网-jyeoo"/>
                    <pic:cNvPicPr>
                      <a:picLocks noChangeAspect="1"/>
                    </pic:cNvPicPr>
                  </pic:nvPicPr>
                  <pic:blipFill>
                    <a:blip r:embed="rId5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BF=CD=2，当点Q到点D时用了2s，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点P也运动2s，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AP=3，即QP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只分三种情况：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1533525"/>
            <wp:effectExtent l="0" t="0" r="0" b="9525"/>
            <wp:docPr id="316" name="图片 2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69" descr="菁优网：http://www.jyeoo.com"/>
                    <pic:cNvPicPr>
                      <a:picLocks noChangeAspect="1"/>
                    </pic:cNvPicPr>
                  </pic:nvPicPr>
                  <pic:blipFill>
                    <a:blip r:embed="rId53"/>
                    <a:stretch>
                      <a:fillRect/>
                    </a:stretch>
                  </pic:blipFill>
                  <pic:spPr>
                    <a:xfrm>
                      <a:off x="0" y="0"/>
                      <a:ext cx="1485900" cy="1533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过Q作QG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AB，过点D作DF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17"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70" descr="菁优网-jyeoo"/>
                    <pic:cNvPicPr>
                      <a:picLocks noChangeAspect="1"/>
                    </pic:cNvPicPr>
                  </pic:nvPicPr>
                  <pic:blipFill>
                    <a:blip r:embed="rId5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由题意得，NQ=t，MP=t，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AM=1，AN=3，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318"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71" descr="菁优网-jyeoo"/>
                    <pic:cNvPicPr>
                      <a:picLocks noChangeAspect="1"/>
                    </pic:cNvPicPr>
                  </pic:nvPicPr>
                  <pic:blipFill>
                    <a:blip r:embed="rId55"/>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72"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73"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74"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2"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75"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76"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77"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当t=2时，S=6，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4时，如图2，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1514475"/>
            <wp:effectExtent l="0" t="0" r="0" b="9525"/>
            <wp:docPr id="325" name="图片 2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78" descr="菁优网：http://www.jyeoo.com"/>
                    <pic:cNvPicPr>
                      <a:picLocks noChangeAspect="1"/>
                    </pic:cNvPicPr>
                  </pic:nvPicPr>
                  <pic:blipFill>
                    <a:blip r:embed="rId61"/>
                    <a:stretch>
                      <a:fillRect/>
                    </a:stretch>
                  </pic:blipFill>
                  <pic:spPr>
                    <a:xfrm>
                      <a:off x="0" y="0"/>
                      <a:ext cx="1485900" cy="1514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79"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7"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80"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当t=4时，S=10，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5时，如图3，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1495425"/>
            <wp:effectExtent l="0" t="0" r="0" b="9525"/>
            <wp:docPr id="328" name="图片 2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81" descr="菁优网：http://www.jyeoo.com"/>
                    <pic:cNvPicPr>
                      <a:picLocks noChangeAspect="1"/>
                    </pic:cNvPicPr>
                  </pic:nvPicPr>
                  <pic:blipFill>
                    <a:blip r:embed="rId62"/>
                    <a:stretch>
                      <a:fillRect/>
                    </a:stretch>
                  </pic:blipFill>
                  <pic:spPr>
                    <a:xfrm>
                      <a:off x="0" y="0"/>
                      <a:ext cx="1485900"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由题意得CQ=t﹣4，PB=t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AM﹣AB=t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PQ=BC﹣CQ﹣PB=4﹣（t﹣4）﹣（t﹣4）=12﹣2t，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82"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0"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83"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5=﹣5t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当t=5时，S=5，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S与t的函数关系式分别是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1"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84"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2"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85"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，当t=2时，S=6，</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APQ</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2，当t=4时，S=10，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APQ</w:t>
      </w:r>
      <w:r>
        <w:rPr>
          <w:rFonts w:hint="eastAsia" w:asciiTheme="minorEastAsia" w:hAnsiTheme="minorEastAsia" w:eastAsiaTheme="minorEastAsia" w:cstheme="minorEastAsia"/>
          <w:sz w:val="24"/>
          <w:szCs w:val="24"/>
        </w:rPr>
        <w:t>=﹣5t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30，当t=5时，S=5，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综合以上三种情况，D正确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此题是动点问题的函数图象，考查了三角形的面积公式，矩形的性质，解本题的关键是分段画出图象，判断出点Q在线段CD时，PQ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AB是易错的地方．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二、填空题（本大题共6个小题，每小题3分，共18分）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16．（3分）（2016•济南）计算：2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23875" cy="228600"/>
            <wp:effectExtent l="0" t="0" r="9525" b="0"/>
            <wp:docPr id="333"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86" descr="菁优网-jyeoo"/>
                    <pic:cNvPicPr>
                      <a:picLocks noChangeAspect="1"/>
                    </pic:cNvPicPr>
                  </pic:nvPicPr>
                  <pic:blipFill>
                    <a:blip r:embed="rId65"/>
                    <a:stretch>
                      <a:fillRect/>
                    </a:stretch>
                  </pic:blipFill>
                  <pic:spPr>
                    <a:xfrm>
                      <a:off x="0" y="0"/>
                      <a:ext cx="5238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34"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87"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二次根式的性质与化简；负整数指数幂．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分别根据负整数指数幂的运算法则、算术平方根的定义分别计算出各数，再根据有理数的加法法则进行计算即可．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5"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288"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89"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7"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90"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本题考查的是二次根式的性质与化简，熟知二次根式具有非负性是解答此题的关键．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17．（3分）（2016•济南）分解因式：a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（a</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2b）（a﹣2b）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因式分解﹣运用公式法．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直接用平方差公式进行分解．平方差公式：a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2b）（a﹣2b）．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本题考查运用平方差公式进行因式分解，熟记公式结构是解题的关键．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18．（3分）（2016•济南）某学习小组在“世界读书日”这天统计了本组5名同学在上学期阅读课外书籍的册数，数据是18，x，15，16，13，若这组数据的平均数为16，则这组数据的中位数是</w:t>
      </w:r>
      <w:r>
        <w:rPr>
          <w:rFonts w:hint="eastAsia" w:asciiTheme="minorEastAsia" w:hAnsiTheme="minorEastAsia" w:eastAsiaTheme="minorEastAsia" w:cstheme="minorEastAsia"/>
          <w:sz w:val="24"/>
          <w:szCs w:val="24"/>
          <w:u w:val="single"/>
        </w:rPr>
        <w:t>　16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中位数；算术平均数．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先根据平均数的大小，求得x的值，再将这组数据按从小到大的顺序排列，求得中位数即可．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18，x，15，16，13这组数据的平均数为16，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这组数据按从小到大的顺序排列为：13，15，16，18，18，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这组数据的中位数是16．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中位数以及算术平均数，注意：将一组数据按照从小到大（或从大到小）的顺序排列，如果数据的个数是奇数，则处于中间位置的数就是这组数据的中位数；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19．（3分）（2016•济南）若代数式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39"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91"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0"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92"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的值相等，则x=</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由已知条件：代数式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1"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93"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2"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94"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的值相等，可以得出方程</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3"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95"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4"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96"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，解方程即可．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5"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97"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6"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98"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去分母得：6x=4（x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移项合并同类项得：2x=8，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本题考查了解分式方程，解答本题的关键在于根据题意列出方程，解方程时注意按步骤进行．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20．（3分）（2016•济南）如图，半径为2的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O在第一象限与直线y=x交于点A，反比例函数y=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99"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0）的图象过点A，则k=</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1371600"/>
            <wp:effectExtent l="0" t="0" r="9525" b="0"/>
            <wp:docPr id="338" name="图片 3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00" descr="菁优网：http://www.jyeoo.com"/>
                    <pic:cNvPicPr>
                      <a:picLocks noChangeAspect="1"/>
                    </pic:cNvPicPr>
                  </pic:nvPicPr>
                  <pic:blipFill>
                    <a:blip r:embed="rId71"/>
                    <a:stretch>
                      <a:fillRect/>
                    </a:stretch>
                  </pic:blipFill>
                  <pic:spPr>
                    <a:xfrm>
                      <a:off x="0" y="0"/>
                      <a:ext cx="1343025"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先求出点A的坐标，再代入反比例函数y=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8"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01"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半径为2的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O在第一象限与直线y=x交于点A，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点A的坐标为（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9"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02" descr="菁优网-jyeoo"/>
                    <pic:cNvPicPr>
                      <a:picLocks noChangeAspect="1"/>
                    </pic:cNvPicPr>
                  </pic:nvPicPr>
                  <pic:blipFill>
                    <a:blip r:embed="rId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0"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03"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把点A代入反比例函数y=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04"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0）得：k=</w:t>
      </w:r>
      <w:r>
        <w:rPr>
          <w:rFonts w:hint="eastAsia" w:asciiTheme="minorEastAsia" w:hAnsiTheme="minorEastAsia" w:eastAsiaTheme="minorEastAsia" w:cstheme="minorEastAsia"/>
          <w:position w:val="-5"/>
          <w:sz w:val="24"/>
          <w:szCs w:val="24"/>
        </w:rPr>
        <w:drawing>
          <wp:inline distT="0" distB="0" distL="114300" distR="114300">
            <wp:extent cx="552450" cy="171450"/>
            <wp:effectExtent l="0" t="0" r="0" b="0"/>
            <wp:docPr id="352"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05" descr="菁优网-jyeoo"/>
                    <pic:cNvPicPr>
                      <a:picLocks noChangeAspect="1"/>
                    </pic:cNvPicPr>
                  </pic:nvPicPr>
                  <pic:blipFill>
                    <a:blip r:embed="rId75"/>
                    <a:stretch>
                      <a:fillRect/>
                    </a:stretch>
                  </pic:blipFill>
                  <pic:spPr>
                    <a:xfrm>
                      <a:off x="0" y="0"/>
                      <a:ext cx="5524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本题考查了反比例函数与一次函数的交点坐标，解决本题的关键是求出点A的坐标．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21．（3分）（2016•济南）如图1，在矩形纸片ABCD中，AB=8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3"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06" descr="菁优网-jyeoo"/>
                    <pic:cNvPicPr>
                      <a:picLocks noChangeAspect="1"/>
                    </pic:cNvPicPr>
                  </pic:nvPicPr>
                  <pic:blipFill>
                    <a:blip r:embed="rId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，AD=10，点E是CD中点，将这张纸片依次折叠两次；第一次折叠纸片使点A与点E重合，如图2，折痕为MN，连接ME、NE；第二次折叠纸片使点N与点E重合，如图3，点B落到B′处，折痕为HG，连接HE，则tan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EHG=</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54"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07"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355"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08"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15485" cy="1533525"/>
            <wp:effectExtent l="0" t="0" r="18415" b="9525"/>
            <wp:docPr id="356" name="图片 3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09" descr="菁优网：http://www.jyeoo.com"/>
                    <pic:cNvPicPr>
                      <a:picLocks noChangeAspect="1"/>
                    </pic:cNvPicPr>
                  </pic:nvPicPr>
                  <pic:blipFill>
                    <a:blip r:embed="rId79"/>
                    <a:stretch>
                      <a:fillRect/>
                    </a:stretch>
                  </pic:blipFill>
                  <pic:spPr>
                    <a:xfrm>
                      <a:off x="0" y="0"/>
                      <a:ext cx="4515485" cy="1533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翻折变换（折叠问题）；解直角三角形．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如图2中，作NF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CD于F．设DM=x，则AM=EM=10﹣x，利用勾股定理求出x，再利用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FEN，得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7"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10"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8"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11"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，求出EN，EM，求出tan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AMN，再证明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解：如图2中，作NF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CD于F．设DM=x，则AM=EM=10﹣x，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DE=EC，AB=CD=8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9"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12"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13"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1"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14"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DEM中，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2"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15"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=（10﹣x）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解得x=2.6，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DM=2.6，AM=EM=7.4，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NEF=90°，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ENF=90°，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ENF，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EFN=90°，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3"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16"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17"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65"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18" descr="菁优网-jyeoo"/>
                    <pic:cNvPicPr>
                      <a:picLocks noChangeAspect="1"/>
                    </pic:cNvPicPr>
                  </pic:nvPicPr>
                  <pic:blipFill>
                    <a:blip r:embed="rId8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6"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19" descr="菁优网-jyeoo"/>
                    <pic:cNvPicPr>
                      <a:picLocks noChangeAspect="1"/>
                    </pic:cNvPicPr>
                  </pic:nvPicPr>
                  <pic:blipFill>
                    <a:blip r:embed="rId8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7"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20"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8"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21"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AN=EN=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9"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22"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0"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23"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1"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24"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2"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25"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3"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26"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如图3中，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EN，HG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NHG，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NHG，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EHG=tan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4"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27"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5"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28"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EHG=tan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EMN=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6"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29"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7"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30"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8"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31"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9"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32"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562100"/>
            <wp:effectExtent l="0" t="0" r="9525" b="0"/>
            <wp:docPr id="380" name="图片 3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33" descr="菁优网：http://www.jyeoo.com"/>
                    <pic:cNvPicPr>
                      <a:picLocks noChangeAspect="1"/>
                    </pic:cNvPicPr>
                  </pic:nvPicPr>
                  <pic:blipFill>
                    <a:blip r:embed="rId96"/>
                    <a:stretch>
                      <a:fillRect/>
                    </a:stretch>
                  </pic:blipFill>
                  <pic:spPr>
                    <a:xfrm>
                      <a:off x="0" y="0"/>
                      <a:ext cx="1381125" cy="1562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57300" cy="1352550"/>
            <wp:effectExtent l="0" t="0" r="0" b="0"/>
            <wp:docPr id="381" name="图片 3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34" descr="菁优网：http://www.jyeoo.com"/>
                    <pic:cNvPicPr>
                      <a:picLocks noChangeAspect="1"/>
                    </pic:cNvPicPr>
                  </pic:nvPicPr>
                  <pic:blipFill>
                    <a:blip r:embed="rId97"/>
                    <a:stretch>
                      <a:fillRect/>
                    </a:stretch>
                  </pic:blipFill>
                  <pic:spPr>
                    <a:xfrm>
                      <a:off x="0" y="0"/>
                      <a:ext cx="125730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本题考查翻折变换、勾股定理、相似三角形的判定和性质等知识，解题的关键是学会把问题转化，证明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EHG是关键，属于中考填空题中的压轴题．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三、解答题（本大题共7个小题，共57分）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22．（7分）（2016•济南）（1）先化简再求值：a（1﹣4a）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1）（2a﹣1），其中a=4．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w:t>
      </w:r>
      <w:r>
        <w:rPr>
          <w:rFonts w:hint="eastAsia" w:asciiTheme="minorEastAsia" w:hAnsiTheme="minorEastAsia" w:eastAsiaTheme="minorEastAsia" w:cstheme="minorEastAsia"/>
          <w:position w:val="-27"/>
          <w:sz w:val="24"/>
          <w:szCs w:val="24"/>
        </w:rPr>
        <w:drawing>
          <wp:inline distT="0" distB="0" distL="114300" distR="114300">
            <wp:extent cx="1104900" cy="409575"/>
            <wp:effectExtent l="0" t="0" r="0" b="9525"/>
            <wp:docPr id="382"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35" descr="菁优网-jyeoo"/>
                    <pic:cNvPicPr>
                      <a:picLocks noChangeAspect="1"/>
                    </pic:cNvPicPr>
                  </pic:nvPicPr>
                  <pic:blipFill>
                    <a:blip r:embed="rId98"/>
                    <a:stretch>
                      <a:fillRect/>
                    </a:stretch>
                  </pic:blipFill>
                  <pic:spPr>
                    <a:xfrm>
                      <a:off x="0" y="0"/>
                      <a:ext cx="11049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整式的混合运算—化简求值；解一元一次不等式组．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（1）先算乘法，再合并同类项，最后代入求出即可；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（2）先求出每个不等式的解集，再根据找不等式组解集的规律找出不等式组的解集即可．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解：（1）a（1﹣4a）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当a=4时，原式=4﹣1=3；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4"/>
          <w:sz w:val="24"/>
          <w:szCs w:val="24"/>
        </w:rPr>
        <w:drawing>
          <wp:inline distT="0" distB="0" distL="114300" distR="114300">
            <wp:extent cx="952500" cy="361950"/>
            <wp:effectExtent l="0" t="0" r="0" b="0"/>
            <wp:docPr id="383"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36" descr="菁优网-jyeoo"/>
                    <pic:cNvPicPr>
                      <a:picLocks noChangeAspect="1"/>
                    </pic:cNvPicPr>
                  </pic:nvPicPr>
                  <pic:blipFill>
                    <a:blip r:embed="rId99"/>
                    <a:stretch>
                      <a:fillRect/>
                    </a:stretch>
                  </pic:blipFill>
                  <pic:spPr>
                    <a:xfrm>
                      <a:off x="0" y="0"/>
                      <a:ext cx="952500" cy="361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解不等式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解不等式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不等式组的解集为﹣2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本题考查了整式的混合运算和求值，解一元一次不等式组的应用，能正确根据整式的运算法则进行化简是解（1）的关键，能根据找不等式组解集的规律找出不等式组的解集是解（2）的关键．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23．（7分）（2016•济南）（1）如图1，在菱形ABCD中，CE=CF，求证：AE=AF．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O的直径，PA与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O相切于点A，OP与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O相交于点C，连接CB，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OPA=40°，求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63035" cy="1323975"/>
            <wp:effectExtent l="0" t="0" r="18415" b="9525"/>
            <wp:docPr id="384" name="图片 3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37" descr="菁优网：http://www.jyeoo.com"/>
                    <pic:cNvPicPr>
                      <a:picLocks noChangeAspect="1"/>
                    </pic:cNvPicPr>
                  </pic:nvPicPr>
                  <pic:blipFill>
                    <a:blip r:embed="rId100"/>
                    <a:stretch>
                      <a:fillRect/>
                    </a:stretch>
                  </pic:blipFill>
                  <pic:spPr>
                    <a:xfrm>
                      <a:off x="0" y="0"/>
                      <a:ext cx="3963035" cy="1323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切线的性质；全等三角形的判定与性质；菱形的性质．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（1）根据菱形的性质，利用SAS判定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ADF，从而求得AE=AF；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（2）利用切线的性质和直角三角形的两个锐角互余的性质得到圆心角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PAO的度数，然后利用圆周角定理来求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AB=BC=CD=AD，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647700" cy="571500"/>
            <wp:effectExtent l="0" t="0" r="0" b="0"/>
            <wp:docPr id="385"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38" descr="菁优网-jyeoo"/>
                    <pic:cNvPicPr>
                      <a:picLocks noChangeAspect="1"/>
                    </pic:cNvPicPr>
                  </pic:nvPicPr>
                  <pic:blipFill>
                    <a:blip r:embed="rId101"/>
                    <a:stretch>
                      <a:fillRect/>
                    </a:stretch>
                  </pic:blipFill>
                  <pic:spPr>
                    <a:xfrm>
                      <a:off x="0" y="0"/>
                      <a:ext cx="6477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O的直径，直线PA与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O相切于点A，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OPA=40°，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POA=50°，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6"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39"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POA=25°．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形全等的判定方法，判定两个三角形全等的一般方法有：SSS、SAS、SSA、HL．判定两个三角形全等，先根据已知条件或求证的结论确定三角形，然后再根据三角形全等的判定方法，看缺什么条件，再去证什么条件．同时考查了切线的性质，圆周角定理．圆的切线垂直于经过切点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24．（8分）（2016•济南）学生在素质教育基地进行社会实践活动，帮助农民伯伯采摘了黄瓜和茄子共40kg，了解到这些蔬菜的种植成本共42元，还了解到如下信息：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77310" cy="1333500"/>
            <wp:effectExtent l="0" t="0" r="8890" b="0"/>
            <wp:docPr id="387" name="图片 3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40" descr="菁优网：http://www.jyeoo.com"/>
                    <pic:cNvPicPr>
                      <a:picLocks noChangeAspect="1"/>
                    </pic:cNvPicPr>
                  </pic:nvPicPr>
                  <pic:blipFill>
                    <a:blip r:embed="rId103"/>
                    <a:stretch>
                      <a:fillRect/>
                    </a:stretch>
                  </pic:blipFill>
                  <pic:spPr>
                    <a:xfrm>
                      <a:off x="0" y="0"/>
                      <a:ext cx="3877310" cy="1333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（1）请问采摘的黄瓜和茄子各多少千克？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（2）这些采摘的黄瓜和茄子可赚多少元？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（1）设他当天采摘黄瓜x千克，茄子y千克，根据采摘了黄瓜和茄子共40kg，了解到这些蔬菜的种植成本共42元，列出方程，求出x的值，即可求出答案；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（2）根据黄瓜和茄子的斤数，再求出每斤黄瓜和茄子赚的钱数，即可求出总的赚的钱数．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解：（1）设采摘黄瓜x千克，茄子y千克．根据题意，得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5"/>
          <w:sz w:val="24"/>
          <w:szCs w:val="24"/>
        </w:rPr>
        <w:drawing>
          <wp:inline distT="0" distB="0" distL="114300" distR="114300">
            <wp:extent cx="800100" cy="381000"/>
            <wp:effectExtent l="0" t="0" r="0" b="0"/>
            <wp:docPr id="388"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41" descr="菁优网-jyeoo"/>
                    <pic:cNvPicPr>
                      <a:picLocks noChangeAspect="1"/>
                    </pic:cNvPicPr>
                  </pic:nvPicPr>
                  <pic:blipFill>
                    <a:blip r:embed="rId104"/>
                    <a:stretch>
                      <a:fillRect/>
                    </a:stretch>
                  </pic:blipFill>
                  <pic:spPr>
                    <a:xfrm>
                      <a:off x="0" y="0"/>
                      <a:ext cx="8001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389"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42" descr="菁优网-jyeoo"/>
                    <pic:cNvPicPr>
                      <a:picLocks noChangeAspect="1"/>
                    </pic:cNvPicPr>
                  </pic:nvPicPr>
                  <pic:blipFill>
                    <a:blip r:embed="rId105"/>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答：采摘的黄瓜和茄子各30千克、10千克；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（2﹣1.2）=23（元）．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答：这些采摘的黄瓜和茄子可赚23元．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本题考查了二元一次方程组的应用．解题关键是弄清题意，合适的等量关系，列出方程组．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8分）（2016•济南）随着教育信息化的发展，学生的学习方式日益增多，教师为了指导学生有效利用网络进行学习，对学生进行了随机问卷调查（问卷调查表如图所示），并用调查结果绘制了图1、图2两幅统计图（均不完整），请根据统计图解答以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（1）本次接受问卷调查的学生共有</w:t>
      </w:r>
      <w:r>
        <w:rPr>
          <w:rFonts w:hint="eastAsia" w:asciiTheme="minorEastAsia" w:hAnsiTheme="minorEastAsia" w:eastAsiaTheme="minorEastAsia" w:cstheme="minorEastAsia"/>
          <w:sz w:val="24"/>
          <w:szCs w:val="24"/>
          <w:u w:val="single"/>
        </w:rPr>
        <w:t>　100　</w:t>
      </w:r>
      <w:r>
        <w:rPr>
          <w:rFonts w:hint="eastAsia" w:asciiTheme="minorEastAsia" w:hAnsiTheme="minorEastAsia" w:eastAsiaTheme="minorEastAsia" w:cstheme="minorEastAsia"/>
          <w:sz w:val="24"/>
          <w:szCs w:val="24"/>
        </w:rPr>
        <w:t>人，在扇形统计图中“D“选项所占的百分比为</w:t>
      </w:r>
      <w:r>
        <w:rPr>
          <w:rFonts w:hint="eastAsia" w:asciiTheme="minorEastAsia" w:hAnsiTheme="minorEastAsia" w:eastAsiaTheme="minorEastAsia" w:cstheme="minorEastAsia"/>
          <w:sz w:val="24"/>
          <w:szCs w:val="24"/>
          <w:u w:val="single"/>
        </w:rPr>
        <w:t>　10%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（2）扇形统计图中，“B”选项所对应扇形圆心角为</w:t>
      </w:r>
      <w:r>
        <w:rPr>
          <w:rFonts w:hint="eastAsia" w:asciiTheme="minorEastAsia" w:hAnsiTheme="minorEastAsia" w:eastAsiaTheme="minorEastAsia" w:cstheme="minorEastAsia"/>
          <w:sz w:val="24"/>
          <w:szCs w:val="24"/>
          <w:u w:val="single"/>
        </w:rPr>
        <w:t>　72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（3）请补全条形统计图；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（4）若该校共有1200名学生，请您估计该校学生课外利用网络学习的时间在“A”选项的有多少人？</w:t>
      </w:r>
      <w:r>
        <w:rPr>
          <w:rFonts w:hint="eastAsia" w:asciiTheme="minorEastAsia" w:hAnsiTheme="minorEastAsia" w:eastAsiaTheme="minorEastAsia" w:cstheme="minorEastAsia"/>
          <w:sz w:val="24"/>
          <w:szCs w:val="24"/>
        </w:rPr>
        <w:drawing>
          <wp:inline distT="0" distB="0" distL="114300" distR="114300">
            <wp:extent cx="4563110" cy="1885950"/>
            <wp:effectExtent l="0" t="0" r="8890" b="0"/>
            <wp:docPr id="390" name="图片 3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43" descr="菁优网：http://www.jyeoo.com"/>
                    <pic:cNvPicPr>
                      <a:picLocks noChangeAspect="1"/>
                    </pic:cNvPicPr>
                  </pic:nvPicPr>
                  <pic:blipFill>
                    <a:blip r:embed="rId106"/>
                    <a:stretch>
                      <a:fillRect/>
                    </a:stretch>
                  </pic:blipFill>
                  <pic:spPr>
                    <a:xfrm>
                      <a:off x="0" y="0"/>
                      <a:ext cx="4563110" cy="1885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条形统计图；用样本估计总体；扇形统计图．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由条形统计图与扇形统计图获得的数据：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（1）因为图（1）、图（2）中已知C选项的百分比与人数，由C选项的百分比=</w:t>
      </w:r>
      <w:r>
        <w:rPr>
          <w:rFonts w:hint="eastAsia" w:asciiTheme="minorEastAsia" w:hAnsiTheme="minorEastAsia" w:eastAsiaTheme="minorEastAsia" w:cstheme="minorEastAsia"/>
          <w:position w:val="-26"/>
          <w:sz w:val="24"/>
          <w:szCs w:val="24"/>
        </w:rPr>
        <w:drawing>
          <wp:inline distT="0" distB="0" distL="114300" distR="114300">
            <wp:extent cx="1724025" cy="381000"/>
            <wp:effectExtent l="0" t="0" r="9525" b="0"/>
            <wp:docPr id="391"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44" descr="菁优网-jyeoo"/>
                    <pic:cNvPicPr>
                      <a:picLocks noChangeAspect="1"/>
                    </pic:cNvPicPr>
                  </pic:nvPicPr>
                  <pic:blipFill>
                    <a:blip r:embed="rId107"/>
                    <a:stretch>
                      <a:fillRect/>
                    </a:stretch>
                  </pic:blipFill>
                  <pic:spPr>
                    <a:xfrm>
                      <a:off x="0" y="0"/>
                      <a:ext cx="17240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（2）先求出B选项的百分比，再利用扇形统计图的圆心角的度数=360°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B选项的百分比求解；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（3）由（1）所得总人数求出B选项的人数即可作图；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（4）先求出A选项的百分比即可求得．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解：（1）因为，图（1）、图（2）中已知C选项的百分比是50%，人数是50，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所以，本次接受问卷调查的学生=50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50%=100（人）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又，D选项的人数是10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所以，D选项的百分比=</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392"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45" descr="菁优网-jyeoo"/>
                    <pic:cNvPicPr>
                      <a:picLocks noChangeAspect="1"/>
                    </pic:cNvPicPr>
                  </pic:nvPicPr>
                  <pic:blipFill>
                    <a:blip r:embed="rId108"/>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故答案为：100，10%．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（2）因为，B选项的人数为20，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所以，B选项的百分比=20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故，B选项所对应扇形圆心角=360°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（3）因为，A选项的人数=100﹣20﹣50﹣10=20（人），则，条形统计图补全如下图所示：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34260" cy="2152650"/>
            <wp:effectExtent l="0" t="0" r="8890" b="0"/>
            <wp:docPr id="393" name="图片 3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46" descr="菁优网：http://www.jyeoo.com"/>
                    <pic:cNvPicPr>
                      <a:picLocks noChangeAspect="1"/>
                    </pic:cNvPicPr>
                  </pic:nvPicPr>
                  <pic:blipFill>
                    <a:blip r:embed="rId109"/>
                    <a:stretch>
                      <a:fillRect/>
                    </a:stretch>
                  </pic:blipFill>
                  <pic:spPr>
                    <a:xfrm>
                      <a:off x="0" y="0"/>
                      <a:ext cx="2334260" cy="2152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接受调查学生条形统计图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（4）因为，A选项所占的百分比为20%，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所以，1200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20%=240（人）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即，课外利用网络学习的时间在“A”选项的有240人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此题是条形统计图，是常规题型，考查的是概率与统计中条形统计图、扇形统计图、利用样本估计总体等基础知识点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26．（9分）（2016•济南）如图1，▱OABC的边OC在x轴的正半轴上，OC=5，反比例函数y=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4"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47"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0）的图象经过点A（1，4）．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（1）求反比例函数的关系式和点B的坐标；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（2）如图2，过BC的中点D作DP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x轴交反比例函数图象于点P，连接AP、OP．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AOP的面积；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在▱OABC的边上是否存在点M，使得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POM是以PO为斜边的直角三角形？若存在，请求出所有符合条件的点M的坐标；若不存在，请说明理由．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01035" cy="1590675"/>
            <wp:effectExtent l="0" t="0" r="18415" b="9525"/>
            <wp:docPr id="395" name="图片 3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48" descr="菁优网：http://www.jyeoo.com"/>
                    <pic:cNvPicPr>
                      <a:picLocks noChangeAspect="1"/>
                    </pic:cNvPicPr>
                  </pic:nvPicPr>
                  <pic:blipFill>
                    <a:blip r:embed="rId111"/>
                    <a:stretch>
                      <a:fillRect/>
                    </a:stretch>
                  </pic:blipFill>
                  <pic:spPr>
                    <a:xfrm>
                      <a:off x="0" y="0"/>
                      <a:ext cx="3201035" cy="1590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（1）由点A的坐标利用反比例函数图象上点的坐标特征即可求出反比例函数关系式，再根据平行四边形的性质结合点A、O、C的坐标即可求出点B的坐标；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延长DP交OA于点E，由点D为线段BC的中点，可求出点D的坐标，再令反比例函数关系式中y=2求出x值即可得出点P的坐标，由此即可得出PD、EP的长度，根据三角形的面积公式即可得出结论；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假设存在，以OP为直径作圆，交OC于点M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，交OA于点M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，通过解直角三角形和勾股定理求出点M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的坐标，此题得解．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7"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49"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0）的图象经过点A（1，4），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反比例函数的关系式为y=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6"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50"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四边形OABC为平行四边形，且点O（0，0），OC=5，点A（1，4），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点C（5，0），点B（6，4）．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延长DP交OA于点E，如图3所示．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点D为线段BC的中点，点C（5，0）、B（6，4），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8"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51"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9"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52"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中y=2，则x=2，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0"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53"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1"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54"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，EP=ED﹣PD=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2"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55"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3"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56"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EP•（y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4"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57"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5"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58"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假设存在．以OP为直径作圆，交OC于点M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，交OA于点M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，连接PM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，如图4所示．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点P（2，2），O（0，0），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点A（1，4），点O（0，0），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直线OA的关系式为y=4x．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406"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59" descr="菁优网-jyeoo"/>
                    <pic:cNvPicPr>
                      <a:picLocks noChangeAspect="1"/>
                    </pic:cNvPicPr>
                  </pic:nvPicPr>
                  <pic:blipFill>
                    <a:blip r:embed="rId12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n，OP=2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7"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60"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247775" cy="228600"/>
            <wp:effectExtent l="0" t="0" r="9525" b="0"/>
            <wp:docPr id="408"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61" descr="菁优网-jyeoo"/>
                    <pic:cNvPicPr>
                      <a:picLocks noChangeAspect="1"/>
                    </pic:cNvPicPr>
                  </pic:nvPicPr>
                  <pic:blipFill>
                    <a:blip r:embed="rId122"/>
                    <a:stretch>
                      <a:fillRect/>
                    </a:stretch>
                  </pic:blipFill>
                  <pic:spPr>
                    <a:xfrm>
                      <a:off x="0" y="0"/>
                      <a:ext cx="12477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923925" cy="228600"/>
            <wp:effectExtent l="0" t="0" r="9525" b="0"/>
            <wp:docPr id="409"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62" descr="菁优网-jyeoo"/>
                    <pic:cNvPicPr>
                      <a:picLocks noChangeAspect="1"/>
                    </pic:cNvPicPr>
                  </pic:nvPicPr>
                  <pic:blipFill>
                    <a:blip r:embed="rId123"/>
                    <a:stretch>
                      <a:fillRect/>
                    </a:stretch>
                  </pic:blipFill>
                  <pic:spPr>
                    <a:xfrm>
                      <a:off x="0" y="0"/>
                      <a:ext cx="923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52425" cy="257175"/>
            <wp:effectExtent l="0" t="0" r="9525" b="9525"/>
            <wp:docPr id="410"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63" descr="菁优网-jyeoo"/>
                    <pic:cNvPicPr>
                      <a:picLocks noChangeAspect="1"/>
                    </pic:cNvPicPr>
                  </pic:nvPicPr>
                  <pic:blipFill>
                    <a:blip r:embed="rId124"/>
                    <a:stretch>
                      <a:fillRect/>
                    </a:stretch>
                  </pic:blipFill>
                  <pic:spPr>
                    <a:xfrm>
                      <a:off x="0" y="0"/>
                      <a:ext cx="3524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52425" cy="257175"/>
            <wp:effectExtent l="0" t="0" r="9525" b="9525"/>
            <wp:docPr id="411"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64" descr="菁优网-jyeoo"/>
                    <pic:cNvPicPr>
                      <a:picLocks noChangeAspect="1"/>
                    </pic:cNvPicPr>
                  </pic:nvPicPr>
                  <pic:blipFill>
                    <a:blip r:embed="rId125"/>
                    <a:stretch>
                      <a:fillRect/>
                    </a:stretch>
                  </pic:blipFill>
                  <pic:spPr>
                    <a:xfrm>
                      <a:off x="0" y="0"/>
                      <a:ext cx="3524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，即17n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2"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65"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，或n=0（舍去），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3"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66"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4"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67"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故在▱OABC的边上存在点M，使得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POM是以PO为斜边的直角三角形，点M的坐标为（2，0）或（</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5"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68"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6"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369"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590675"/>
            <wp:effectExtent l="0" t="0" r="0" b="9525"/>
            <wp:docPr id="417" name="图片 3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370" descr="菁优网：http://www.jyeoo.com"/>
                    <pic:cNvPicPr>
                      <a:picLocks noChangeAspect="1"/>
                    </pic:cNvPicPr>
                  </pic:nvPicPr>
                  <pic:blipFill>
                    <a:blip r:embed="rId128"/>
                    <a:stretch>
                      <a:fillRect/>
                    </a:stretch>
                  </pic:blipFill>
                  <pic:spPr>
                    <a:xfrm>
                      <a:off x="0" y="0"/>
                      <a:ext cx="1466850" cy="1590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428750"/>
            <wp:effectExtent l="0" t="0" r="0" b="0"/>
            <wp:docPr id="418" name="图片 3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71" descr="菁优网：http://www.jyeoo.com"/>
                    <pic:cNvPicPr>
                      <a:picLocks noChangeAspect="1"/>
                    </pic:cNvPicPr>
                  </pic:nvPicPr>
                  <pic:blipFill>
                    <a:blip r:embed="rId129"/>
                    <a:stretch>
                      <a:fillRect/>
                    </a:stretch>
                  </pic:blipFill>
                  <pic:spPr>
                    <a:xfrm>
                      <a:off x="0" y="0"/>
                      <a:ext cx="1466850" cy="1428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本题考查了反比例函数图象上点的坐标特征、三角形的面积公式、平行四边形的性质以及解直角三角形，解题的关键是：（1）根据反比例函数图象上点的坐标特征求出反比例函数解析式；（2）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求出EP长度；</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以OP为直径作圆，找出点M的位置．本题属于中档题，难度不大，解决该题型题目时，通过作圆来确定点的数目与位置是关键．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27．（9分）（2016•济南）在学习了图形的旋转知识后，数学兴趣小组的同学们又进一步对图形旋转前后的线段之间、角之间的关系进行了探究．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（一）尝试探究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如图1，在四边形ABCD中，AB=AD，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ADC=90°，点E、F分别在线段BC、CD上，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EAF=30°，连接EF．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（1）如图2，将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ABE绕点A逆时针旋转60°后得到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A′B′E′（A′B′与AD重合），请直接写出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w:t>
      </w:r>
      <w:r>
        <w:rPr>
          <w:rFonts w:hint="eastAsia" w:asciiTheme="minorEastAsia" w:hAnsiTheme="minorEastAsia" w:eastAsiaTheme="minorEastAsia" w:cstheme="minorEastAsia"/>
          <w:sz w:val="24"/>
          <w:szCs w:val="24"/>
          <w:u w:val="single"/>
        </w:rPr>
        <w:t>　30　</w:t>
      </w:r>
      <w:r>
        <w:rPr>
          <w:rFonts w:hint="eastAsia" w:asciiTheme="minorEastAsia" w:hAnsiTheme="minorEastAsia" w:eastAsiaTheme="minorEastAsia" w:cstheme="minorEastAsia"/>
          <w:sz w:val="24"/>
          <w:szCs w:val="24"/>
        </w:rPr>
        <w:t>度，线段BE、EF、FD之间的数量关系为</w:t>
      </w:r>
      <w:r>
        <w:rPr>
          <w:rFonts w:hint="eastAsia" w:asciiTheme="minorEastAsia" w:hAnsiTheme="minorEastAsia" w:eastAsiaTheme="minorEastAsia" w:cstheme="minorEastAsia"/>
          <w:sz w:val="24"/>
          <w:szCs w:val="24"/>
          <w:u w:val="single"/>
        </w:rPr>
        <w:t>　BE</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DF=EF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（2）如图3，当点E、F分别在线段BC、CD的延长线上时，其他条件不变，请探究线段BE、EF、FD之间的数量关系，并说明理由．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（二）拓展延伸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如图4，在等边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ABC中，E、F是边BC上的两点，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EAF=30°，BE=1，将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ABE绕点A逆时针旋转60°得到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A′B′E′（A′B′与AC重合），连接EE′，AF与EE′交于点N，过点A作AM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BC于点M，连接MN，求线段MN的长度．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63110" cy="1628775"/>
            <wp:effectExtent l="0" t="0" r="8890" b="9525"/>
            <wp:docPr id="419" name="图片 3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72" descr="菁优网：http://www.jyeoo.com"/>
                    <pic:cNvPicPr>
                      <a:picLocks noChangeAspect="1"/>
                    </pic:cNvPicPr>
                  </pic:nvPicPr>
                  <pic:blipFill>
                    <a:blip r:embed="rId130"/>
                    <a:stretch>
                      <a:fillRect/>
                    </a:stretch>
                  </pic:blipFill>
                  <pic:spPr>
                    <a:xfrm>
                      <a:off x="0" y="0"/>
                      <a:ext cx="4563110" cy="1628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四边形综合题；全等三角形的判定与性质；相似三角形的判定与性质．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（一）（1）根据图形旋转前后对应边相等，对应角相等，判定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AE′F，进而根据线段的和差关系得出结论；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（2）先在BE上截取BG=DF，连接AG，构造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ADF，进而利用全等三角形的对应边相等，对应角相等，判定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FAE，最后根据线段的和差关系得出结论；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（二）先根据旋转的性质判定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AEE′是等边三角形，进而利用等边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ABC、等边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AEE′的三线合一的性质，得到</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0"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373"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1"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374" descr="菁优网-jyeoo"/>
                    <pic:cNvPicPr>
                      <a:picLocks noChangeAspect="1"/>
                    </pic:cNvPicPr>
                  </pic:nvPicPr>
                  <pic:blipFill>
                    <a:blip r:embed="rId1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MAN，最后判定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MAN，并根据相似三角形对应边成比例，列出比例式求得MN的长．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解：（一）（1）如图2，将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ABE绕点A逆时针旋转60°后得到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2，BE=DE′，AE=AE′，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3=30°，即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FAE′=30°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1104900" cy="571500"/>
            <wp:effectExtent l="0" t="0" r="0" b="0"/>
            <wp:docPr id="422"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375" descr="菁优网-jyeoo"/>
                    <pic:cNvPicPr>
                      <a:picLocks noChangeAspect="1"/>
                    </pic:cNvPicPr>
                  </pic:nvPicPr>
                  <pic:blipFill>
                    <a:blip r:embed="rId133"/>
                    <a:stretch>
                      <a:fillRect/>
                    </a:stretch>
                  </pic:blipFill>
                  <pic:spPr>
                    <a:xfrm>
                      <a:off x="0" y="0"/>
                      <a:ext cx="11049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EF=E′F，即EF=DF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BE，即线段BE、EF、FD之间的数量关系为BE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96435" cy="1552575"/>
            <wp:effectExtent l="0" t="0" r="18415" b="9525"/>
            <wp:docPr id="423" name="图片 3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376" descr="菁优网：http://www.jyeoo.com"/>
                    <pic:cNvPicPr>
                      <a:picLocks noChangeAspect="1"/>
                    </pic:cNvPicPr>
                  </pic:nvPicPr>
                  <pic:blipFill>
                    <a:blip r:embed="rId134"/>
                    <a:stretch>
                      <a:fillRect/>
                    </a:stretch>
                  </pic:blipFill>
                  <pic:spPr>
                    <a:xfrm>
                      <a:off x="0" y="0"/>
                      <a:ext cx="4496435" cy="1552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（2）如图3，在BE上截取BG=DF，连接AG，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ABG和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424"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377" descr="菁优网-jyeoo"/>
                    <pic:cNvPicPr>
                      <a:picLocks noChangeAspect="1"/>
                    </pic:cNvPicPr>
                  </pic:nvPicPr>
                  <pic:blipFill>
                    <a:blip r:embed="rId135"/>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DAF，且AG=AF，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GAE=60°﹣30°=30°，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FAE中，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425"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378" descr="菁优网-jyeoo"/>
                    <pic:cNvPicPr>
                      <a:picLocks noChangeAspect="1"/>
                    </pic:cNvPicPr>
                  </pic:nvPicPr>
                  <pic:blipFill>
                    <a:blip r:embed="rId136"/>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FAE（SAS），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BE﹣BG=GE，BG=DF，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BE﹣DF=EF，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即线段BE、EF、FD之间的数量关系为BE﹣DF=EF；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（二）如图4，将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ABE绕点A逆时针旋转60°得到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AE=AE′，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EAE′=60°，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AEE′是等边三角形，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直角三角形ANE中，</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6"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379" descr="菁优网-jyeoo"/>
                    <pic:cNvPicPr>
                      <a:picLocks noChangeAspect="1"/>
                    </pic:cNvPicPr>
                  </pic:nvPicPr>
                  <pic:blipFill>
                    <a:blip r:embed="rId1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7"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380" descr="菁优网-jyeoo"/>
                    <pic:cNvPicPr>
                      <a:picLocks noChangeAspect="1"/>
                    </pic:cNvPicPr>
                  </pic:nvPicPr>
                  <pic:blipFill>
                    <a:blip r:embed="rId13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在等边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BAM=30°，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8"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81"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29"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382" descr="菁优网-jyeoo"/>
                    <pic:cNvPicPr>
                      <a:picLocks noChangeAspect="1"/>
                    </pic:cNvPicPr>
                  </pic:nvPicPr>
                  <pic:blipFill>
                    <a:blip r:embed="rId13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EAM=30°，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0"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383" descr="菁优网-jyeoo"/>
                    <pic:cNvPicPr>
                      <a:picLocks noChangeAspect="1"/>
                    </pic:cNvPicPr>
                  </pic:nvPicPr>
                  <pic:blipFill>
                    <a:blip r:embed="rId1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1"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384"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EAM=30°，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2"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385"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3"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386" descr="菁优网-jyeoo"/>
                    <pic:cNvPicPr>
                      <a:picLocks noChangeAspect="1"/>
                    </pic:cNvPicPr>
                  </pic:nvPicPr>
                  <pic:blipFill>
                    <a:blip r:embed="rId1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4"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387"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35"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388" descr="菁优网-jyeoo"/>
                    <pic:cNvPicPr>
                      <a:picLocks noChangeAspect="1"/>
                    </pic:cNvPicPr>
                  </pic:nvPicPr>
                  <pic:blipFill>
                    <a:blip r:embed="rId14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36"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389" descr="菁优网-jyeoo"/>
                    <pic:cNvPicPr>
                      <a:picLocks noChangeAspect="1"/>
                    </pic:cNvPicPr>
                  </pic:nvPicPr>
                  <pic:blipFill>
                    <a:blip r:embed="rId14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旋转为背景，考查了全等三角形与相似三角形，考核了学生对图形进行分解、组合的能力，解题关键是抓住图形旋转前后的对应边相等，对应角相等．解题时应注意等边三角形具有三线合一的性质，此类试题的一般解题方法为作辅助线构造全等三角形或相似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28．（9分）（2016•济南）如图1，抛物线y=ax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0）与x轴交于点A（4，0），与y轴交于点B，在x轴上有一动点E（m，0）（0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4），过点E作x轴的垂线交直线AB于点N，交抛物线于点P，过点P作PM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（1）求a的值和直线AB的函数表达式；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PMN的周长为C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AEN的周长为C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437"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390" descr="菁优网-jyeoo"/>
                    <pic:cNvPicPr>
                      <a:picLocks noChangeAspect="1"/>
                    </pic:cNvPicPr>
                  </pic:nvPicPr>
                  <pic:blipFill>
                    <a:blip r:embed="rId14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8"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391"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（3）如图2，在（2）条件下，将线段OE绕点O逆时针旋转得到OE′，旋转角为α（0°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90°），连接E′A、E′B，求E′A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9"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392"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E′B的最小值．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05810" cy="1724025"/>
            <wp:effectExtent l="0" t="0" r="8890" b="9525"/>
            <wp:docPr id="440" name="图片 3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393" descr="菁优网：http://www.jyeoo.com"/>
                    <pic:cNvPicPr>
                      <a:picLocks noChangeAspect="1"/>
                    </pic:cNvPicPr>
                  </pic:nvPicPr>
                  <pic:blipFill>
                    <a:blip r:embed="rId147"/>
                    <a:stretch>
                      <a:fillRect/>
                    </a:stretch>
                  </pic:blipFill>
                  <pic:spPr>
                    <a:xfrm>
                      <a:off x="0" y="0"/>
                      <a:ext cx="3305810" cy="1724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（1）令y=0，求出抛物线与x轴交点，列出方程即可求出a，根据待定系数法可以确定直线AB解析式．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ANE，推出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41"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394" descr="菁优网-jyeoo"/>
                    <pic:cNvPicPr>
                      <a:picLocks noChangeAspect="1"/>
                    </pic:cNvPicPr>
                  </pic:nvPicPr>
                  <pic:blipFill>
                    <a:blip r:embed="rId1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2"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395"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，列出方程即可解决问题．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（3）在y轴上 取一点M使得OM′=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3"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396"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，构造相似三角形，可以证明AM′就是E′A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4"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397"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E′B的最小值．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解：（1）令y=0，则ax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5"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398"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0）与x轴交于点A（4，0），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6"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399"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7"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00"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A（4，0），B（0，3），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设直线AB解析式为y=kx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b，则</w:t>
      </w: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448"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01" descr="菁优网-jyeoo"/>
                    <pic:cNvPicPr>
                      <a:picLocks noChangeAspect="1"/>
                    </pic:cNvPicPr>
                  </pic:nvPicPr>
                  <pic:blipFill>
                    <a:blip r:embed="rId154"/>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6"/>
          <w:sz w:val="24"/>
          <w:szCs w:val="24"/>
        </w:rPr>
        <w:drawing>
          <wp:inline distT="0" distB="0" distL="114300" distR="114300">
            <wp:extent cx="466725" cy="542925"/>
            <wp:effectExtent l="0" t="0" r="9525" b="9525"/>
            <wp:docPr id="449"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02" descr="菁优网-jyeoo"/>
                    <pic:cNvPicPr>
                      <a:picLocks noChangeAspect="1"/>
                    </pic:cNvPicPr>
                  </pic:nvPicPr>
                  <pic:blipFill>
                    <a:blip r:embed="rId155"/>
                    <a:stretch>
                      <a:fillRect/>
                    </a:stretch>
                  </pic:blipFill>
                  <pic:spPr>
                    <a:xfrm>
                      <a:off x="0" y="0"/>
                      <a:ext cx="46672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直线AB解析式为y=﹣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0"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03"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（2）如图1中，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685925"/>
            <wp:effectExtent l="0" t="0" r="0" b="9525"/>
            <wp:docPr id="451" name="图片 4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04" descr="菁优网：http://www.jyeoo.com"/>
                    <pic:cNvPicPr>
                      <a:picLocks noChangeAspect="1"/>
                    </pic:cNvPicPr>
                  </pic:nvPicPr>
                  <pic:blipFill>
                    <a:blip r:embed="rId156"/>
                    <a:stretch>
                      <a:fillRect/>
                    </a:stretch>
                  </pic:blipFill>
                  <pic:spPr>
                    <a:xfrm>
                      <a:off x="0" y="0"/>
                      <a:ext cx="1466850" cy="1685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2"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05"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3"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06" descr="菁优网-jyeoo"/>
                    <pic:cNvPicPr>
                      <a:picLocks noChangeAspect="1"/>
                    </pic:cNvPicPr>
                  </pic:nvPicPr>
                  <pic:blipFill>
                    <a:blip r:embed="rId1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4"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07" descr="菁优网-jyeoo"/>
                    <pic:cNvPicPr>
                      <a:picLocks noChangeAspect="1"/>
                    </pic:cNvPicPr>
                  </pic:nvPicPr>
                  <pic:blipFill>
                    <a:blip r:embed="rId1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5"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08" descr="菁优网-jyeoo"/>
                    <pic:cNvPicPr>
                      <a:picLocks noChangeAspect="1"/>
                    </pic:cNvPicPr>
                  </pic:nvPicPr>
                  <pic:blipFill>
                    <a:blip r:embed="rId1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6"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09" descr="菁优网-jyeoo"/>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7"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10"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8"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11" descr="菁优网-jyeoo"/>
                    <pic:cNvPicPr>
                      <a:picLocks noChangeAspect="1"/>
                    </pic:cNvPicPr>
                  </pic:nvPicPr>
                  <pic:blipFill>
                    <a:blip r:embed="rId1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9"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12"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0"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13"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1"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414"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2"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15"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676275" cy="695325"/>
            <wp:effectExtent l="0" t="0" r="9525" b="9525"/>
            <wp:docPr id="463"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16" descr="菁优网-jyeoo"/>
                    <pic:cNvPicPr>
                      <a:picLocks noChangeAspect="1"/>
                    </pic:cNvPicPr>
                  </pic:nvPicPr>
                  <pic:blipFill>
                    <a:blip r:embed="rId166"/>
                    <a:stretch>
                      <a:fillRect/>
                    </a:stretch>
                  </pic:blipFill>
                  <pic:spPr>
                    <a:xfrm>
                      <a:off x="0" y="0"/>
                      <a:ext cx="67627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4"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17" descr="菁优网-jyeoo"/>
                    <pic:cNvPicPr>
                      <a:picLocks noChangeAspect="1"/>
                    </pic:cNvPicPr>
                  </pic:nvPicPr>
                  <pic:blipFill>
                    <a:blip r:embed="rId1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（3）如图2中，在y轴上 取一点M′使得OM′=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5"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18" descr="菁优网-jyeoo"/>
                    <pic:cNvPicPr>
                      <a:picLocks noChangeAspect="1"/>
                    </pic:cNvPicPr>
                  </pic:nvPicPr>
                  <pic:blipFill>
                    <a:blip r:embed="rId1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，连接AM′交PE于E′，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4000" cy="1762125"/>
            <wp:effectExtent l="0" t="0" r="0" b="9525"/>
            <wp:docPr id="466" name="图片 4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19" descr="菁优网：http://www.jyeoo.com"/>
                    <pic:cNvPicPr>
                      <a:picLocks noChangeAspect="1"/>
                    </pic:cNvPicPr>
                  </pic:nvPicPr>
                  <pic:blipFill>
                    <a:blip r:embed="rId169"/>
                    <a:stretch>
                      <a:fillRect/>
                    </a:stretch>
                  </pic:blipFill>
                  <pic:spPr>
                    <a:xfrm>
                      <a:off x="0" y="0"/>
                      <a:ext cx="1524000" cy="1762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OE′=2，OM′•OB=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7"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20"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=OM′•OB，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68"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21" descr="菁优网-jyeoo"/>
                    <pic:cNvPicPr>
                      <a:picLocks noChangeAspect="1"/>
                    </pic:cNvPicPr>
                  </pic:nvPicPr>
                  <pic:blipFill>
                    <a:blip r:embed="rId17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69"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22" descr="菁优网-jyeoo"/>
                    <pic:cNvPicPr>
                      <a:picLocks noChangeAspect="1"/>
                    </pic:cNvPicPr>
                  </pic:nvPicPr>
                  <pic:blipFill>
                    <a:blip r:embed="rId17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70"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23" descr="菁优网-jyeoo"/>
                    <pic:cNvPicPr>
                      <a:picLocks noChangeAspect="1"/>
                    </pic:cNvPicPr>
                  </pic:nvPicPr>
                  <pic:blipFill>
                    <a:blip r:embed="rId173"/>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71"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24" descr="菁优网-jyeoo"/>
                    <pic:cNvPicPr>
                      <a:picLocks noChangeAspect="1"/>
                    </pic:cNvPicPr>
                  </pic:nvPicPr>
                  <pic:blipFill>
                    <a:blip r:embed="rId17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2"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25"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3"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26"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4"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27"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E′M′=AM′，此时AE′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5"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28"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BE′最小（两点间线段最短，A、M′、E′共线时），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最小值=AM′=</w:t>
      </w:r>
      <w:r>
        <w:rPr>
          <w:rFonts w:hint="eastAsia" w:asciiTheme="minorEastAsia" w:hAnsiTheme="minorEastAsia" w:eastAsiaTheme="minorEastAsia" w:cstheme="minorEastAsia"/>
          <w:position w:val="-25"/>
          <w:sz w:val="24"/>
          <w:szCs w:val="24"/>
        </w:rPr>
        <w:drawing>
          <wp:inline distT="0" distB="0" distL="114300" distR="114300">
            <wp:extent cx="742950" cy="352425"/>
            <wp:effectExtent l="0" t="0" r="0" b="9525"/>
            <wp:docPr id="476"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29" descr="菁优网-jyeoo"/>
                    <pic:cNvPicPr>
                      <a:picLocks noChangeAspect="1"/>
                    </pic:cNvPicPr>
                  </pic:nvPicPr>
                  <pic:blipFill>
                    <a:blip r:embed="rId176"/>
                    <a:stretch>
                      <a:fillRect/>
                    </a:stretch>
                  </pic:blipFill>
                  <pic:spPr>
                    <a:xfrm>
                      <a:off x="0" y="0"/>
                      <a:ext cx="7429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7"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30"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478"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31" descr="菁优网-jyeoo"/>
                    <pic:cNvPicPr>
                      <a:picLocks noChangeAspect="1"/>
                    </pic:cNvPicPr>
                  </pic:nvPicPr>
                  <pic:blipFill>
                    <a:blip r:embed="rId17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本题考查相似三角形的判定和性质、待定系数法、最小值问题等知识，解题的关键是构造相似三角形，找到线段AM′就是E′A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9"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32" descr="菁优网-jyeoo"/>
                    <pic:cNvPicPr>
                      <a:picLocks noChangeAspect="1"/>
                    </pic:cNvPicPr>
                  </pic:nvPicPr>
                  <pic:blipFill>
                    <a:blip r:embed="rId1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E′B的最小值，属于中考压轴题．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095C08"/>
    <w:rsid w:val="060F5BA6"/>
    <w:rsid w:val="0674723D"/>
    <w:rsid w:val="08123294"/>
    <w:rsid w:val="09480718"/>
    <w:rsid w:val="09807CD0"/>
    <w:rsid w:val="09AF3AD9"/>
    <w:rsid w:val="0A594367"/>
    <w:rsid w:val="0ACE5078"/>
    <w:rsid w:val="0BA74657"/>
    <w:rsid w:val="0CF638D8"/>
    <w:rsid w:val="0D7E4832"/>
    <w:rsid w:val="0E445F03"/>
    <w:rsid w:val="0E834D4E"/>
    <w:rsid w:val="0FE245AD"/>
    <w:rsid w:val="10947ED7"/>
    <w:rsid w:val="124E1112"/>
    <w:rsid w:val="12C2126F"/>
    <w:rsid w:val="13237597"/>
    <w:rsid w:val="13C24F60"/>
    <w:rsid w:val="13D070F0"/>
    <w:rsid w:val="14394D89"/>
    <w:rsid w:val="143F12AA"/>
    <w:rsid w:val="14A31CEA"/>
    <w:rsid w:val="15371773"/>
    <w:rsid w:val="15543953"/>
    <w:rsid w:val="15BF71C1"/>
    <w:rsid w:val="162E30D6"/>
    <w:rsid w:val="17067DB0"/>
    <w:rsid w:val="176311C0"/>
    <w:rsid w:val="18232E78"/>
    <w:rsid w:val="1CD97889"/>
    <w:rsid w:val="1F365251"/>
    <w:rsid w:val="21105FA1"/>
    <w:rsid w:val="225D59DC"/>
    <w:rsid w:val="23C10B08"/>
    <w:rsid w:val="263D24EE"/>
    <w:rsid w:val="287F4660"/>
    <w:rsid w:val="28824940"/>
    <w:rsid w:val="29070EEA"/>
    <w:rsid w:val="2A2C2DA0"/>
    <w:rsid w:val="2D1A368E"/>
    <w:rsid w:val="2DA14A60"/>
    <w:rsid w:val="2DD916D3"/>
    <w:rsid w:val="2F25730B"/>
    <w:rsid w:val="2FE54FA7"/>
    <w:rsid w:val="304D50D8"/>
    <w:rsid w:val="31693BE7"/>
    <w:rsid w:val="323A3A4B"/>
    <w:rsid w:val="33332D6E"/>
    <w:rsid w:val="3B56096F"/>
    <w:rsid w:val="3CCB2281"/>
    <w:rsid w:val="3D0F5F6D"/>
    <w:rsid w:val="3D211E24"/>
    <w:rsid w:val="3DA73741"/>
    <w:rsid w:val="3FFA4781"/>
    <w:rsid w:val="414F1F69"/>
    <w:rsid w:val="439C0343"/>
    <w:rsid w:val="46B95B62"/>
    <w:rsid w:val="48F378AD"/>
    <w:rsid w:val="4A3D7B86"/>
    <w:rsid w:val="4AA21208"/>
    <w:rsid w:val="4DFC0D61"/>
    <w:rsid w:val="4F2F48FF"/>
    <w:rsid w:val="50E33CA1"/>
    <w:rsid w:val="518D40ED"/>
    <w:rsid w:val="522C4622"/>
    <w:rsid w:val="540F0974"/>
    <w:rsid w:val="54994B51"/>
    <w:rsid w:val="55852282"/>
    <w:rsid w:val="566F6198"/>
    <w:rsid w:val="584C237B"/>
    <w:rsid w:val="58BC7B9C"/>
    <w:rsid w:val="590A3B91"/>
    <w:rsid w:val="5A7172EA"/>
    <w:rsid w:val="5C173D31"/>
    <w:rsid w:val="5C543653"/>
    <w:rsid w:val="5C994DE3"/>
    <w:rsid w:val="5D546E6E"/>
    <w:rsid w:val="603955D2"/>
    <w:rsid w:val="60EB0417"/>
    <w:rsid w:val="671B55CE"/>
    <w:rsid w:val="67651281"/>
    <w:rsid w:val="683354CB"/>
    <w:rsid w:val="68F80529"/>
    <w:rsid w:val="6A66197C"/>
    <w:rsid w:val="6B230C09"/>
    <w:rsid w:val="6C185399"/>
    <w:rsid w:val="6C967B88"/>
    <w:rsid w:val="6D1335DF"/>
    <w:rsid w:val="6F43038C"/>
    <w:rsid w:val="70817757"/>
    <w:rsid w:val="72A03C5B"/>
    <w:rsid w:val="73B22299"/>
    <w:rsid w:val="73E3166A"/>
    <w:rsid w:val="74021F9C"/>
    <w:rsid w:val="74554C27"/>
    <w:rsid w:val="74791099"/>
    <w:rsid w:val="75F75592"/>
    <w:rsid w:val="770670EE"/>
    <w:rsid w:val="7A987497"/>
    <w:rsid w:val="7B0C4CAB"/>
    <w:rsid w:val="7BC14607"/>
    <w:rsid w:val="7BEE1001"/>
    <w:rsid w:val="7CB83575"/>
    <w:rsid w:val="7DA964A0"/>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2"/>
    </w:pPr>
    <w:rPr>
      <w:rFonts w:hint="eastAsia" w:ascii="宋体" w:hAnsi="宋体" w:eastAsia="宋体" w:cs="宋体"/>
      <w:kern w:val="0"/>
      <w:sz w:val="24"/>
      <w:szCs w:val="24"/>
      <w:lang w:val="en-US" w:eastAsia="zh-CN" w:bidi="ar"/>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styleId="20">
    <w:name w:val="No Spacing"/>
    <w:qFormat/>
    <w:uiPriority w:val="1"/>
    <w:pPr>
      <w:widowControl w:val="0"/>
      <w:jc w:val="both"/>
    </w:pPr>
    <w:rPr>
      <w:rFonts w:ascii="Calibri" w:hAnsi="Calibri"/>
      <w:kern w:val="2"/>
      <w:sz w:val="21"/>
      <w:szCs w:val="22"/>
      <w:lang w:val="en-US" w:eastAsia="zh-CN" w:bidi="ar-SA"/>
    </w:rPr>
  </w:style>
  <w:style w:type="character" w:customStyle="1" w:styleId="21">
    <w:name w:val="mathjye1"/>
    <w:basedOn w:val="10"/>
    <w:qFormat/>
    <w:uiPriority w:val="0"/>
    <w:rPr>
      <w:rFonts w:hint="default" w:ascii="Times New Roman" w:hAnsi="Times New Roman" w:cs="Times New Roman"/>
      <w:spacing w:val="15"/>
      <w:sz w:val="22"/>
      <w:szCs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1" Type="http://schemas.openxmlformats.org/officeDocument/2006/relationships/fontTable" Target="fontTable.xml"/><Relationship Id="rId180" Type="http://schemas.openxmlformats.org/officeDocument/2006/relationships/customXml" Target="../customXml/item1.xml"/><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2017-12-21T07:17:19Z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