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第一部分：听力（30分）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Ⅰ</w:t>
      </w:r>
      <w:r>
        <w:rPr>
          <w:rFonts w:hint="eastAsia" w:asciiTheme="minorEastAsia" w:hAnsiTheme="minorEastAsia" w:eastAsiaTheme="minorEastAsia" w:cstheme="minorEastAsia"/>
          <w:color w:val="auto"/>
          <w:sz w:val="24"/>
          <w:szCs w:val="24"/>
        </w:rPr>
        <w:t>.听力。（此题由四节组成，共20小题，其中第一、二节每小题1分，第三、四节每小题2分，共30分）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第一节：听句子两遍，选择正确的应答语，完成1-5小题。并用2B铅笔把答题卡上对应题目的答案标号涂黑。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 A. Yes, I am.             B. Yes, I'm fine.             C. Thank you.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A. No, I haven't.          B. Once.                   C. Yes, I did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A. He is outgoing.         B. He is tall and thin.         C. He is a doctor.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A. A week ago.            B. For a month.             C. Once a week.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 A. Neither. She’ll stay at home. B. Yes. She is.            C. It’s very interesting.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第二节：听对话两遍，选择与对话内容相符的图画（其中有一幅是多余的）。完成6-10题。并用2B铅笔把答题卡上对应题目的答案标号涂黑。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6189345" cy="2466975"/>
            <wp:effectExtent l="0" t="0" r="1905" b="9525"/>
            <wp:docPr id="3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6189345" cy="2466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第三节：听对话和问题两遍，根据对话内容，选择最佳答案，完成11-15题。并用2B铅笔把答题卡上对应题目的答案标号涂黑。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 A. Men.            B. Women.           C. Children.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 A. Rainy.           B. Sunny.            C. Windy.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 A. Thirty minutes.    B. Forty minutes.      C. Sixty minutes.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 A. Blue.            B. Black             C. Green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 A. $24.             B. $10              C. $34</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第四节：听短文三遍，根据短文内容填写所缺的单词，每空一词，完成16-20题。并将所缺单词用0.5毫米黑色签字笔填入答题卡相应的位置上。</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As teenagers, we should always keep safe in mind. But how can we keep safe? Here are some of my </w:t>
      </w:r>
      <w:r>
        <w:rPr>
          <w:rFonts w:hint="eastAsia" w:asciiTheme="minorEastAsia" w:hAnsiTheme="minorEastAsia" w:eastAsiaTheme="minorEastAsia" w:cstheme="minorEastAsia"/>
          <w:color w:val="auto"/>
          <w:sz w:val="24"/>
          <w:szCs w:val="24"/>
          <w:u w:val="single"/>
        </w:rPr>
        <w:t xml:space="preserve">  16  </w:t>
      </w:r>
      <w:r>
        <w:rPr>
          <w:rFonts w:hint="eastAsia" w:asciiTheme="minorEastAsia" w:hAnsiTheme="minorEastAsia" w:eastAsiaTheme="minorEastAsia" w:cstheme="minorEastAsia"/>
          <w:color w:val="auto"/>
          <w:sz w:val="24"/>
          <w:szCs w:val="24"/>
        </w:rPr>
        <w:t xml:space="preserve">. First, we should be careful when we make friends, especially on line. Second, if we are in </w:t>
      </w:r>
      <w:r>
        <w:rPr>
          <w:rFonts w:hint="eastAsia" w:asciiTheme="minorEastAsia" w:hAnsiTheme="minorEastAsia" w:eastAsiaTheme="minorEastAsia" w:cstheme="minorEastAsia"/>
          <w:color w:val="auto"/>
          <w:sz w:val="24"/>
          <w:szCs w:val="24"/>
          <w:u w:val="single"/>
        </w:rPr>
        <w:t xml:space="preserve">  17  </w:t>
      </w:r>
      <w:r>
        <w:rPr>
          <w:rFonts w:hint="eastAsia" w:asciiTheme="minorEastAsia" w:hAnsiTheme="minorEastAsia" w:eastAsiaTheme="minorEastAsia" w:cstheme="minorEastAsia"/>
          <w:color w:val="auto"/>
          <w:sz w:val="24"/>
          <w:szCs w:val="24"/>
        </w:rPr>
        <w:t xml:space="preserve">, we must keep calm and call the police for help in time so that we can keep </w:t>
      </w:r>
      <w:r>
        <w:rPr>
          <w:rFonts w:hint="eastAsia" w:asciiTheme="minorEastAsia" w:hAnsiTheme="minorEastAsia" w:eastAsiaTheme="minorEastAsia" w:cstheme="minorEastAsia"/>
          <w:color w:val="auto"/>
          <w:sz w:val="24"/>
          <w:szCs w:val="24"/>
        </w:rPr>
        <w:softHyphen/>
      </w:r>
      <w:r>
        <w:rPr>
          <w:rFonts w:hint="eastAsia" w:asciiTheme="minorEastAsia" w:hAnsiTheme="minorEastAsia" w:eastAsiaTheme="minorEastAsia" w:cstheme="minorEastAsia"/>
          <w:color w:val="auto"/>
          <w:sz w:val="24"/>
          <w:szCs w:val="24"/>
          <w:u w:val="single"/>
        </w:rPr>
        <w:t xml:space="preserve">  18  </w:t>
      </w:r>
      <w:r>
        <w:rPr>
          <w:rFonts w:hint="eastAsia" w:asciiTheme="minorEastAsia" w:hAnsiTheme="minorEastAsia" w:eastAsiaTheme="minorEastAsia" w:cstheme="minorEastAsia"/>
          <w:color w:val="auto"/>
          <w:sz w:val="24"/>
          <w:szCs w:val="24"/>
        </w:rPr>
        <w:t xml:space="preserve"> safe. Third, we’d better buy and eat food carefully. If the food is in bags, we should read instructions and dates before eating it. Eating food that goes bad will do harm to our </w:t>
      </w:r>
      <w:r>
        <w:rPr>
          <w:rFonts w:hint="eastAsia" w:asciiTheme="minorEastAsia" w:hAnsiTheme="minorEastAsia" w:eastAsiaTheme="minorEastAsia" w:cstheme="minorEastAsia"/>
          <w:color w:val="auto"/>
          <w:sz w:val="24"/>
          <w:szCs w:val="24"/>
          <w:u w:val="single"/>
        </w:rPr>
        <w:t xml:space="preserve">  19  </w:t>
      </w:r>
      <w:r>
        <w:rPr>
          <w:rFonts w:hint="eastAsia" w:asciiTheme="minorEastAsia" w:hAnsiTheme="minorEastAsia" w:eastAsiaTheme="minorEastAsia" w:cstheme="minorEastAsia"/>
          <w:color w:val="auto"/>
          <w:sz w:val="24"/>
          <w:szCs w:val="24"/>
        </w:rPr>
        <w:t xml:space="preserve">. Fourth, we must obey the traffic rules </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8"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when we go out. Don’t </w:t>
      </w:r>
      <w:r>
        <w:rPr>
          <w:rFonts w:hint="eastAsia" w:asciiTheme="minorEastAsia" w:hAnsiTheme="minorEastAsia" w:eastAsiaTheme="minorEastAsia" w:cstheme="minorEastAsia"/>
          <w:color w:val="auto"/>
          <w:sz w:val="24"/>
          <w:szCs w:val="24"/>
          <w:u w:val="single"/>
        </w:rPr>
        <w:t xml:space="preserve">  20  </w:t>
      </w:r>
      <w:r>
        <w:rPr>
          <w:rFonts w:hint="eastAsia" w:asciiTheme="minorEastAsia" w:hAnsiTheme="minorEastAsia" w:eastAsiaTheme="minorEastAsia" w:cstheme="minorEastAsia"/>
          <w:color w:val="auto"/>
          <w:sz w:val="24"/>
          <w:szCs w:val="24"/>
        </w:rPr>
        <w:t xml:space="preserve"> the street when the traffic lights are red. Keep to the right in the street. Besides, summer is coming and we must remember it’s dangerous to swim in the river. In a word, safety must come first!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第二部分：语言知识运用（50分）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Ⅱ.单项选择。（共20小题，每小题1分，共20分）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请在下列各题所给的四个选项（A、B、C和D）中选出最佳选项，完成21-35题，并用2B铅笔把答题卡上对应题目的答案标号涂黑。（15分）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 His full name is Richard Millhouse Nixon. So we call him 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Mr. Richard          B. Mr. Millhouse        C. Millhouse         D. Mr. Nixon</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 The girl has lost ______ pen, will you lend her 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his; your             B. her; yours           C. she; yours         D. her; your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 Jim has ______ useful book. ______ book is very interesting.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A               B. an; A               C. a; The            D. an</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The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24. I remember ______ to Beijing when I was a child.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to take              B. taking               C. to be taken        D. being taken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 –Hurry up! We ______ for you at the gate.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--I’m sorry. I’m coming soon.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wait                B. will wait             C. have been waited   D. are waiting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 My little sister was born _____ a sunny morning _______ June, 2003. So my parents named her Xiao Sun.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on; in               B. in; on                C. at; in             D. in; in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 –Must I practice the violin right now?</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--No, you _____. You</w:t>
      </w:r>
      <w:r>
        <w:rPr>
          <w:rFonts w:hint="eastAsia" w:asciiTheme="minorEastAsia" w:hAnsiTheme="minorEastAsia" w:eastAsiaTheme="minorEastAsia" w:cstheme="minorEastAsia"/>
          <w:color w:val="auto"/>
          <w:sz w:val="24"/>
          <w:szCs w:val="24"/>
        </w:rPr>
        <w:t xml:space="preserve"> ______</w:t>
      </w:r>
      <w:r>
        <w:rPr>
          <w:rFonts w:hint="eastAsia" w:asciiTheme="minorEastAsia" w:hAnsiTheme="minorEastAsia" w:eastAsiaTheme="minorEastAsia" w:cstheme="minorEastAsia"/>
          <w:color w:val="auto"/>
          <w:sz w:val="24"/>
          <w:szCs w:val="24"/>
        </w:rPr>
        <w:t xml:space="preserve"> do it later on.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mustn’t; may         B. shouldn’t; might        C. needn’t; may      D. needn’t; must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 –Who do you think ____ in your Dragon Boat race team?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--Da Liu, I think.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is a good player  </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 a good player is         C. is the best player   D. the best player is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 –It’s said that Lin Shuhao, a famous NBA basketball star, will come to our school next</w:t>
      </w:r>
      <w:r>
        <w:rPr>
          <w:rFonts w:hint="eastAsia" w:asciiTheme="minorEastAsia" w:hAnsiTheme="minorEastAsia" w:eastAsiaTheme="minorEastAsia" w:cstheme="minorEastAsia"/>
          <w:color w:val="auto"/>
          <w:sz w:val="24"/>
          <w:szCs w:val="24"/>
        </w:rPr>
        <w:drawing>
          <wp:inline distT="0" distB="0" distL="114300" distR="114300">
            <wp:extent cx="9525" cy="12700"/>
            <wp:effectExtent l="0" t="0" r="0" b="0"/>
            <wp:docPr id="3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week.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--Wow! ______! We’ll give him a warm welcome then.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What an excited news                         B. How exciting the news is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What an exciting news                        D. How excited the news is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 –I feel a little hungry, Mom.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--There are some pieces of bread on the plate. You can take ______.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one           </w:t>
      </w:r>
      <w:r>
        <w:rPr>
          <w:rFonts w:hint="eastAsia" w:asciiTheme="minorEastAsia" w:hAnsiTheme="minorEastAsia" w:eastAsiaTheme="minorEastAsia" w:cstheme="minorEastAsia"/>
          <w:color w:val="auto"/>
          <w:sz w:val="24"/>
          <w:szCs w:val="24"/>
        </w:rPr>
        <w:drawing>
          <wp:inline distT="0" distB="0" distL="114300" distR="114300">
            <wp:extent cx="29210" cy="15240"/>
            <wp:effectExtent l="0" t="0" r="0" b="0"/>
            <wp:docPr id="33"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 it                  C. this              D. that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 The teenagers like the musician ____ different kinds of music.</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who play             B. which plays          C. who plays         D. that play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 There _______ a sport meet next week if it 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is going to have; doesn’t rain              B. is going to be; doesn’t rain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is going to be; won’t rain                 D. i</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3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s going to have; won’t rain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33. The bus ______ for five minutes when Tim arrived at the station.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went                 B. has left             C. had left          D. had been away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 There are ______ people in Tom’s family. They live on the ______ floor.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five; nineth            B. fifth; nine           C. five; ninth       D. fifth; ninth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 Excuse me! Could you please tell me what time ______ Kaili?</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Greens left          B. did the Greens leave    C. the Greens leaves   D. will the Greens leave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请从下列各题的四个</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4"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选项（A、B、C和D）中，选出一个相同或相近的选项替换句中划线部分，完成36-40题。并用2B铅笔把答题卡上对应题目的答案标号涂黑。（5分）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36. You speak too fast, Mr. Lee. Most of us can’t </w:t>
      </w:r>
      <w:r>
        <w:rPr>
          <w:rFonts w:hint="eastAsia" w:asciiTheme="minorEastAsia" w:hAnsiTheme="minorEastAsia" w:eastAsiaTheme="minorEastAsia" w:cstheme="minorEastAsia"/>
          <w:color w:val="auto"/>
          <w:sz w:val="24"/>
          <w:szCs w:val="24"/>
          <w:u w:val="single"/>
        </w:rPr>
        <w:t>follow</w:t>
      </w:r>
      <w:r>
        <w:rPr>
          <w:rFonts w:hint="eastAsia" w:asciiTheme="minorEastAsia" w:hAnsiTheme="minorEastAsia" w:eastAsiaTheme="minorEastAsia" w:cstheme="minorEastAsia"/>
          <w:color w:val="auto"/>
          <w:sz w:val="24"/>
          <w:szCs w:val="24"/>
        </w:rPr>
        <w:t xml:space="preserve"> you.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look                B. listen             C. know          D. understand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37. You </w:t>
      </w:r>
      <w:r>
        <w:rPr>
          <w:rFonts w:hint="eastAsia" w:asciiTheme="minorEastAsia" w:hAnsiTheme="minorEastAsia" w:eastAsiaTheme="minorEastAsia" w:cstheme="minorEastAsia"/>
          <w:color w:val="auto"/>
          <w:sz w:val="24"/>
          <w:szCs w:val="24"/>
          <w:u w:val="single"/>
        </w:rPr>
        <w:t>are suppose to</w:t>
      </w:r>
      <w:r>
        <w:rPr>
          <w:rFonts w:hint="eastAsia" w:asciiTheme="minorEastAsia" w:hAnsiTheme="minorEastAsia" w:eastAsiaTheme="minorEastAsia" w:cstheme="minorEastAsia"/>
          <w:color w:val="auto"/>
          <w:sz w:val="24"/>
          <w:szCs w:val="24"/>
        </w:rPr>
        <w:t xml:space="preserve"> bow when you meet someone from Korea.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must               B. should             C. would          D. can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38. “What would </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you like to be when you </w:t>
      </w:r>
      <w:r>
        <w:rPr>
          <w:rFonts w:hint="eastAsia" w:asciiTheme="minorEastAsia" w:hAnsiTheme="minorEastAsia" w:eastAsiaTheme="minorEastAsia" w:cstheme="minorEastAsia"/>
          <w:color w:val="auto"/>
          <w:sz w:val="24"/>
          <w:szCs w:val="24"/>
          <w:u w:val="single"/>
        </w:rPr>
        <w:t>beome an adult</w:t>
      </w:r>
      <w:r>
        <w:rPr>
          <w:rFonts w:hint="eastAsia" w:asciiTheme="minorEastAsia" w:hAnsiTheme="minorEastAsia" w:eastAsiaTheme="minorEastAsia" w:cstheme="minorEastAsia"/>
          <w:color w:val="auto"/>
          <w:sz w:val="24"/>
          <w:szCs w:val="24"/>
        </w:rPr>
        <w:t>?” The teacher asked me.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become a high school student            B. become a person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are growing                          D. grow up</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39. I had </w:t>
      </w:r>
      <w:r>
        <w:rPr>
          <w:rFonts w:hint="eastAsia" w:asciiTheme="minorEastAsia" w:hAnsiTheme="minorEastAsia" w:eastAsiaTheme="minorEastAsia" w:cstheme="minorEastAsia"/>
          <w:color w:val="auto"/>
          <w:sz w:val="24"/>
          <w:szCs w:val="24"/>
          <w:u w:val="single"/>
        </w:rPr>
        <w:t>a pig of a day</w:t>
      </w:r>
      <w:r>
        <w:rPr>
          <w:rFonts w:hint="eastAsia" w:asciiTheme="minorEastAsia" w:hAnsiTheme="minorEastAsia" w:eastAsiaTheme="minorEastAsia" w:cstheme="minorEastAsia"/>
          <w:color w:val="auto"/>
          <w:sz w:val="24"/>
          <w:szCs w:val="24"/>
        </w:rPr>
        <w:t xml:space="preserve"> last Saturday. I lost my watch.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an unpleasant day      B. a nice day      C. a relaxing day       D. a lucky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40. Qingshuijiang River is </w:t>
      </w:r>
      <w:r>
        <w:rPr>
          <w:rFonts w:hint="eastAsia" w:asciiTheme="minorEastAsia" w:hAnsiTheme="minorEastAsia" w:eastAsiaTheme="minorEastAsia" w:cstheme="minorEastAsia"/>
          <w:color w:val="auto"/>
          <w:sz w:val="24"/>
          <w:szCs w:val="24"/>
          <w:u w:val="single"/>
        </w:rPr>
        <w:t>the longest river</w:t>
      </w:r>
      <w:r>
        <w:rPr>
          <w:rFonts w:hint="eastAsia" w:asciiTheme="minorEastAsia" w:hAnsiTheme="minorEastAsia" w:eastAsiaTheme="minorEastAsia" w:cstheme="minorEastAsia"/>
          <w:color w:val="auto"/>
          <w:sz w:val="24"/>
          <w:szCs w:val="24"/>
        </w:rPr>
        <w:t xml:space="preserve"> in the southeast of Guizhou Province.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longer that any river            B. longer than any other rivers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a longest one of all rivers        D. longer than another river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Ⅲ.完形填空。阅读下列短文，掌握其大意，然后从每题所给的四个选项（A、B、C和D）中选出一个能填入空格的最佳答案，完成41－50题。并用2B</w:t>
      </w:r>
      <w:r>
        <w:rPr>
          <w:rFonts w:hint="eastAsia" w:asciiTheme="minorEastAsia" w:hAnsiTheme="minorEastAsia" w:eastAsiaTheme="minorEastAsia" w:cstheme="minorEastAsia"/>
          <w:color w:val="auto"/>
          <w:sz w:val="24"/>
          <w:szCs w:val="24"/>
        </w:rPr>
        <w:t>铅笔把答题卡上对应题目的答案标号涂黑。每小题2分，共20分。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It’s the day before Christmas. Karen Hartley, 33, was skiing（滑雪）by </w:t>
      </w:r>
      <w:r>
        <w:rPr>
          <w:rFonts w:hint="eastAsia" w:asciiTheme="minorEastAsia" w:hAnsiTheme="minorEastAsia" w:eastAsiaTheme="minorEastAsia" w:cstheme="minorEastAsia"/>
          <w:color w:val="auto"/>
          <w:sz w:val="24"/>
          <w:szCs w:val="24"/>
          <w:u w:val="single"/>
        </w:rPr>
        <w:t xml:space="preserve">  41  </w:t>
      </w:r>
      <w:r>
        <w:rPr>
          <w:rFonts w:hint="eastAsia" w:asciiTheme="minorEastAsia" w:hAnsiTheme="minorEastAsia" w:eastAsiaTheme="minorEastAsia" w:cstheme="minorEastAsia"/>
          <w:color w:val="auto"/>
          <w:sz w:val="24"/>
          <w:szCs w:val="24"/>
        </w:rPr>
        <w:t xml:space="preserve"> at Powder Mountain in Utah. By mistake, she began to ski off the trail. Soon she </w:t>
      </w:r>
      <w:r>
        <w:rPr>
          <w:rFonts w:hint="eastAsia" w:asciiTheme="minorEastAsia" w:hAnsiTheme="minorEastAsia" w:eastAsiaTheme="minorEastAsia" w:cstheme="minorEastAsia"/>
          <w:color w:val="auto"/>
          <w:sz w:val="24"/>
          <w:szCs w:val="24"/>
          <w:u w:val="single"/>
        </w:rPr>
        <w:t xml:space="preserve">  42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She shouted for help, but no one heared her. Night came, and the temperature </w:t>
      </w:r>
      <w:r>
        <w:rPr>
          <w:rFonts w:hint="eastAsia" w:asciiTheme="minorEastAsia" w:hAnsiTheme="minorEastAsia" w:eastAsiaTheme="minorEastAsia" w:cstheme="minorEastAsia"/>
          <w:color w:val="auto"/>
          <w:sz w:val="24"/>
          <w:szCs w:val="24"/>
          <w:u w:val="single"/>
        </w:rPr>
        <w:t xml:space="preserve">  43  </w:t>
      </w:r>
      <w:r>
        <w:rPr>
          <w:rFonts w:hint="eastAsia" w:asciiTheme="minorEastAsia" w:hAnsiTheme="minorEastAsia" w:eastAsiaTheme="minorEastAsia" w:cstheme="minorEastAsia"/>
          <w:color w:val="auto"/>
          <w:sz w:val="24"/>
          <w:szCs w:val="24"/>
        </w:rPr>
        <w:t xml:space="preserve"> below freezing（凝冻）. Karen was very cold and afraid of </w:t>
      </w:r>
      <w:r>
        <w:rPr>
          <w:rFonts w:hint="eastAsia" w:asciiTheme="minorEastAsia" w:hAnsiTheme="minorEastAsia" w:eastAsiaTheme="minorEastAsia" w:cstheme="minorEastAsia"/>
          <w:color w:val="auto"/>
          <w:sz w:val="24"/>
          <w:szCs w:val="24"/>
          <w:u w:val="single"/>
        </w:rPr>
        <w:t xml:space="preserve">  44  </w:t>
      </w:r>
      <w:r>
        <w:rPr>
          <w:rFonts w:hint="eastAsia" w:asciiTheme="minorEastAsia" w:hAnsiTheme="minorEastAsia" w:eastAsiaTheme="minorEastAsia" w:cstheme="minorEastAsia"/>
          <w:color w:val="auto"/>
          <w:sz w:val="24"/>
          <w:szCs w:val="24"/>
        </w:rPr>
        <w:t xml:space="preserve">. But she stayed calm. She played music in her mind and danced all night long to stay </w:t>
      </w:r>
      <w:r>
        <w:rPr>
          <w:rFonts w:hint="eastAsia" w:asciiTheme="minorEastAsia" w:hAnsiTheme="minorEastAsia" w:eastAsiaTheme="minorEastAsia" w:cstheme="minorEastAsia"/>
          <w:color w:val="auto"/>
          <w:sz w:val="24"/>
          <w:szCs w:val="24"/>
          <w:u w:val="single"/>
        </w:rPr>
        <w:t xml:space="preserve">  45  </w:t>
      </w:r>
      <w:r>
        <w:rPr>
          <w:rFonts w:hint="eastAsia" w:asciiTheme="minorEastAsia" w:hAnsiTheme="minorEastAsia" w:eastAsiaTheme="minorEastAsia" w:cstheme="minorEastAsia"/>
          <w:color w:val="auto"/>
          <w:sz w:val="24"/>
          <w:szCs w:val="24"/>
        </w:rPr>
        <w:t xml:space="preserve">. She danced to old disco songs, pop songs, and Christmas songs. “It was either dance </w:t>
      </w:r>
      <w:r>
        <w:rPr>
          <w:rFonts w:hint="eastAsia" w:asciiTheme="minorEastAsia" w:hAnsiTheme="minorEastAsia" w:eastAsiaTheme="minorEastAsia" w:cstheme="minorEastAsia"/>
          <w:color w:val="auto"/>
          <w:sz w:val="24"/>
          <w:szCs w:val="24"/>
          <w:u w:val="single"/>
        </w:rPr>
        <w:t xml:space="preserve">  46  </w:t>
      </w:r>
      <w:r>
        <w:rPr>
          <w:rFonts w:hint="eastAsia" w:asciiTheme="minorEastAsia" w:hAnsiTheme="minorEastAsia" w:eastAsiaTheme="minorEastAsia" w:cstheme="minorEastAsia"/>
          <w:color w:val="auto"/>
          <w:sz w:val="24"/>
          <w:szCs w:val="24"/>
        </w:rPr>
        <w:t xml:space="preserve"> die,” she said. “I kept on </w:t>
      </w:r>
      <w:r>
        <w:rPr>
          <w:rFonts w:hint="eastAsia" w:asciiTheme="minorEastAsia" w:hAnsiTheme="minorEastAsia" w:eastAsiaTheme="minorEastAsia" w:cstheme="minorEastAsia"/>
          <w:color w:val="auto"/>
          <w:sz w:val="24"/>
          <w:szCs w:val="24"/>
          <w:u w:val="single"/>
        </w:rPr>
        <w:t xml:space="preserve">  47  </w:t>
      </w:r>
      <w:r>
        <w:rPr>
          <w:rFonts w:hint="eastAsia" w:asciiTheme="minorEastAsia" w:hAnsiTheme="minorEastAsia" w:eastAsiaTheme="minorEastAsia" w:cstheme="minorEastAsia"/>
          <w:color w:val="auto"/>
          <w:sz w:val="24"/>
          <w:szCs w:val="24"/>
        </w:rPr>
        <w:t>. I didn’t give up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next morning, a helicopter began to </w:t>
      </w:r>
      <w:r>
        <w:rPr>
          <w:rFonts w:hint="eastAsia" w:asciiTheme="minorEastAsia" w:hAnsiTheme="minorEastAsia" w:eastAsiaTheme="minorEastAsia" w:cstheme="minorEastAsia"/>
          <w:color w:val="auto"/>
          <w:sz w:val="24"/>
          <w:szCs w:val="24"/>
          <w:u w:val="single"/>
        </w:rPr>
        <w:t xml:space="preserve">  48  </w:t>
      </w:r>
      <w:r>
        <w:rPr>
          <w:rFonts w:hint="eastAsia" w:asciiTheme="minorEastAsia" w:hAnsiTheme="minorEastAsia" w:eastAsiaTheme="minorEastAsia" w:cstheme="minorEastAsia"/>
          <w:color w:val="auto"/>
          <w:sz w:val="24"/>
          <w:szCs w:val="24"/>
        </w:rPr>
        <w:t xml:space="preserve"> Karen. After 18 hou</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3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rs in the cold, she was </w:t>
      </w:r>
      <w:r>
        <w:rPr>
          <w:rFonts w:hint="eastAsia" w:asciiTheme="minorEastAsia" w:hAnsiTheme="minorEastAsia" w:eastAsiaTheme="minorEastAsia" w:cstheme="minorEastAsia"/>
          <w:color w:val="auto"/>
          <w:sz w:val="24"/>
          <w:szCs w:val="24"/>
          <w:u w:val="single"/>
        </w:rPr>
        <w:t xml:space="preserve">  49  </w:t>
      </w:r>
      <w:r>
        <w:rPr>
          <w:rFonts w:hint="eastAsia" w:asciiTheme="minorEastAsia" w:hAnsiTheme="minorEastAsia" w:eastAsiaTheme="minorEastAsia" w:cstheme="minorEastAsia"/>
          <w:color w:val="auto"/>
          <w:sz w:val="24"/>
          <w:szCs w:val="24"/>
        </w:rPr>
        <w:t xml:space="preserve"> just before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too late. Karen was very cold but all right. She </w:t>
      </w:r>
      <w:r>
        <w:rPr>
          <w:rFonts w:hint="eastAsia" w:asciiTheme="minorEastAsia" w:hAnsiTheme="minorEastAsia" w:eastAsiaTheme="minorEastAsia" w:cstheme="minorEastAsia"/>
          <w:color w:val="auto"/>
          <w:sz w:val="24"/>
          <w:szCs w:val="24"/>
          <w:u w:val="single"/>
        </w:rPr>
        <w:t xml:space="preserve">  50  </w:t>
      </w:r>
      <w:r>
        <w:rPr>
          <w:rFonts w:hint="eastAsia" w:asciiTheme="minorEastAsia" w:hAnsiTheme="minorEastAsia" w:eastAsiaTheme="minorEastAsia" w:cstheme="minorEastAsia"/>
          <w:color w:val="auto"/>
          <w:sz w:val="24"/>
          <w:szCs w:val="24"/>
        </w:rPr>
        <w:t xml:space="preserve"> Christmas Day </w:t>
      </w:r>
      <w:r>
        <w:rPr>
          <w:rFonts w:hint="eastAsia" w:asciiTheme="minorEastAsia" w:hAnsiTheme="minorEastAsia" w:eastAsiaTheme="minorEastAsia" w:cstheme="minorEastAsia"/>
          <w:color w:val="auto"/>
          <w:sz w:val="24"/>
          <w:szCs w:val="24"/>
        </w:rPr>
        <w:t>in a hot tub</w:t>
      </w:r>
      <w:r>
        <w:rPr>
          <w:rFonts w:hint="eastAsia" w:asciiTheme="minorEastAsia" w:hAnsiTheme="minorEastAsia" w:eastAsiaTheme="minorEastAsia" w:cstheme="minorEastAsia"/>
          <w:color w:val="auto"/>
          <w:sz w:val="24"/>
          <w:szCs w:val="24"/>
        </w:rPr>
        <w:t>（浴缸）.</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41. A. himself            B. herself             C. myself           D. itself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 A. got up             B. got to              C. got off           D.</w:t>
      </w:r>
      <w:r>
        <w:rPr>
          <w:rFonts w:hint="eastAsia" w:asciiTheme="minorEastAsia" w:hAnsiTheme="minorEastAsia" w:eastAsiaTheme="minorEastAsia" w:cstheme="minorEastAsia"/>
          <w:color w:val="auto"/>
          <w:sz w:val="24"/>
          <w:szCs w:val="24"/>
        </w:rPr>
        <w:drawing>
          <wp:inline distT="0" distB="0" distL="114300" distR="114300">
            <wp:extent cx="9525" cy="17780"/>
            <wp:effectExtent l="0" t="0" r="0" b="0"/>
            <wp:docPr id="39"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got lost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 A. fell               B. felt                 C. rose            D. stayed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44. A. die                B. dead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0"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 death            D. died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 A. cold               B. warm              C. hot             D. cool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 A. but                B. and                C. nor             D. or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 A. dance              B. to dance            C. dancing          D. danced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 A. look for            B. look at              C. look up          D. look back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 A. rescue              B. rescues             C. rescuing         D. rescued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50. A. cost                B. spent               C. took            D. paid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Ⅳ.补全对话。根据对话内容，从下面方框中选出能填入空白处的最佳选项，完成51-55题（其中有两个选项是多余的）。并用2B铅笔把答题卡上对应题目的答案标号涂黑。每小题2分。共10分。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Hello, Peter!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Hello Li Wei!</w:t>
      </w:r>
    </w:p>
    <w:tbl>
      <w:tblPr>
        <w:tblStyle w:val="13"/>
        <w:tblpPr w:leftFromText="180" w:rightFromText="180" w:vertAnchor="text" w:horzAnchor="margin" w:tblpXSpec="right" w:tblpY="267"/>
        <w:tblW w:w="4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68"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ere have you gone?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How long have you been in China?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W</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41"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at do you think of Chinese food?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W</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at places have you been?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 No, I haven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 Yes, I have.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G. Did you go anywhere outside Beijing?</w:t>
            </w:r>
          </w:p>
        </w:tc>
      </w:tr>
    </w:tbl>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u w:val="single"/>
        </w:rPr>
        <w:t xml:space="preserve">    51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ve been here for two weeks, but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going back to Australia tomorrow.</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Have you traveled much?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t>
      </w:r>
      <w:r>
        <w:rPr>
          <w:rFonts w:hint="eastAsia" w:asciiTheme="minorEastAsia" w:hAnsiTheme="minorEastAsia" w:eastAsiaTheme="minorEastAsia" w:cstheme="minorEastAsia"/>
          <w:color w:val="auto"/>
          <w:sz w:val="24"/>
          <w:szCs w:val="24"/>
          <w:u w:val="single"/>
        </w:rPr>
        <w:t xml:space="preserve">    52    </w:t>
      </w:r>
      <w:r>
        <w:rPr>
          <w:rFonts w:hint="eastAsia" w:asciiTheme="minorEastAsia" w:hAnsiTheme="minorEastAsia" w:eastAsiaTheme="minorEastAsia" w:cstheme="minorEastAsia"/>
          <w:color w:val="auto"/>
          <w:sz w:val="24"/>
          <w:szCs w:val="24"/>
        </w:rPr>
        <w:t>.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ve visited many interesting places.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u w:val="single"/>
        </w:rPr>
        <w:t xml:space="preserve">    53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 have been to Tian An Men Square, Palace Museum, the Great Wall, the Birds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Nest and so on.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Wow, great! </w:t>
      </w:r>
      <w:r>
        <w:rPr>
          <w:rFonts w:hint="eastAsia" w:asciiTheme="minorEastAsia" w:hAnsiTheme="minorEastAsia" w:eastAsiaTheme="minorEastAsia" w:cstheme="minorEastAsia"/>
          <w:color w:val="auto"/>
          <w:sz w:val="24"/>
          <w:szCs w:val="24"/>
          <w:u w:val="single"/>
        </w:rPr>
        <w:t xml:space="preserve">    54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Yes, I went to see the Terracotta Army（兵马俑）. It was fantastic.</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u w:val="single"/>
        </w:rPr>
        <w:t xml:space="preserve">    55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 love it very much, especially Beijing Duck.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so delicious.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第三部分：阅读理解（40分）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Ⅴ.阅读理解。阅读下列短文，然后从每题所给的四个选项</w:t>
      </w:r>
      <w:r>
        <w:rPr>
          <w:rFonts w:hint="eastAsia" w:asciiTheme="minorEastAsia" w:hAnsiTheme="minorEastAsia" w:eastAsiaTheme="minorEastAsia" w:cstheme="minorEastAsia"/>
          <w:color w:val="auto"/>
          <w:sz w:val="24"/>
          <w:szCs w:val="24"/>
        </w:rPr>
        <w:t>（A、B、C和D）中</w:t>
      </w:r>
      <w:r>
        <w:rPr>
          <w:rFonts w:hint="eastAsia" w:asciiTheme="minorEastAsia" w:hAnsiTheme="minorEastAsia" w:eastAsiaTheme="minorEastAsia" w:cstheme="minorEastAsia"/>
          <w:color w:val="auto"/>
          <w:sz w:val="24"/>
          <w:szCs w:val="24"/>
        </w:rPr>
        <w:t>，选出一个最佳答案，完成56-70小题。并用2B铅笔把答题卡上对应题目的答案标号涂黑，每小题2分，共30分。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Victory Bacelis is a California immigrant（移民）who grew up in a poor village in Mexico. He is used to working hard. He works more than 90 hours a week at three different jobs, including McDonal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He is saving up to buy a house.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One day, while Victory was cleaning the floor at McDonal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he found an envelope and picked it up. There was $612 in it. He called the police to</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2"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report the lost money. The police couldn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find the owner, so they gave the money back to Victory.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Then Victory read a story in the newspaper about Adrian Snadoval, a baby who was very sick. Victory decided to give the money away to help pay for the baby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operation. Victory truly has a heart of gold.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 Where did Victory Bacelis grow up?</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in California        B. in </w:t>
      </w:r>
      <w:r>
        <w:rPr>
          <w:rFonts w:hint="eastAsia" w:asciiTheme="minorEastAsia" w:hAnsiTheme="minorEastAsia" w:eastAsiaTheme="minorEastAsia" w:cstheme="minorEastAsia"/>
          <w:color w:val="auto"/>
          <w:sz w:val="24"/>
          <w:szCs w:val="24"/>
        </w:rPr>
        <w:t>America</w:t>
      </w:r>
      <w:r>
        <w:rPr>
          <w:rFonts w:hint="eastAsia" w:asciiTheme="minorEastAsia" w:hAnsiTheme="minorEastAsia" w:eastAsiaTheme="minorEastAsia" w:cstheme="minorEastAsia"/>
          <w:color w:val="auto"/>
          <w:sz w:val="24"/>
          <w:szCs w:val="24"/>
        </w:rPr>
        <w:t xml:space="preserve">           C. in Mexico           D. at McDonal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 Why does Victory work so hard? Because 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he is very strong                B. he likes his work very much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he is helping his parents          D. he is saving up to buy a house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58. What was in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rPr>
        <w:t xml:space="preserve"> envelope?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3 dollars            B. 90 dollars           </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43"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 612 yuan         D. 612 dollars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59. How did Victory deal with the money finally?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He gave it away to a very sick baby.        B. He kept it himself.</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He gave it back to the owner.              D. He gave it to the police.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60. The writer thinks that Victory is ______.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very poor            B. very funny           C. very kind           D. very lucky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Have you ever heard of e-waste, which can be produced every day? How do you deal with your computers, MP4 players and </w:t>
      </w:r>
      <w:r>
        <w:rPr>
          <w:rFonts w:hint="eastAsia" w:asciiTheme="minorEastAsia" w:hAnsiTheme="minorEastAsia" w:eastAsiaTheme="minorEastAsia" w:cstheme="minorEastAsia"/>
          <w:color w:val="auto"/>
          <w:sz w:val="24"/>
          <w:szCs w:val="24"/>
        </w:rPr>
        <w:t>mobile</w:t>
      </w:r>
      <w:r>
        <w:rPr>
          <w:rFonts w:hint="eastAsia" w:asciiTheme="minorEastAsia" w:hAnsiTheme="minorEastAsia" w:eastAsiaTheme="minorEastAsia" w:cstheme="minorEastAsia"/>
          <w:color w:val="auto"/>
          <w:sz w:val="24"/>
          <w:szCs w:val="24"/>
        </w:rPr>
        <w:t xml:space="preserve"> phones when they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broken or you want a new one?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Most people just throw them away. With the development of electric industry, e-waste pollution has become a serious problem. According to the United Nations, in 2014, people around the world produced 41.8 million tons of e-waste and only recycled 6.5 million tons. The US was the biggest waster, producing 7.1 million tons. China came second, with 6 million tons.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It’s important to pay attention to e-waste. It can either be valuable or harmful, depending on how we deal with it. E-waste is a valuable urban mine. The value of the metals, like gold and silver in the waste around the world, is amazing. And the metals can be reused. But if people thro</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4"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 them away, the toxi</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5"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c chemicals can get into the earth or air, effecting the environment and people’s health.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Apple, for example, now recycle people’s used products in China when they are buying new ones. The company will test and repair the used ones and sell them at lower prices. To help reduce e-waste, we can also take computers and phones to see if companies offer recycling programs.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 How many tons did the people around the world produce e-waste in 2014?</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6.15 million tons        B. 7.1 million tons         </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7"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 41.8 million tons      D. 6 million tons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 The following can become e-waste EXCEPT 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textbooks              B. mobile phones          C. MP4 players         D. computers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 If people throw the metals away, the toxic chemicals can ge</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18"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 into the earth or air, it will be _____</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19"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 to people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heath.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good                  B. helpful                C. valuable             D. harmful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 W</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ich statement is TRUE according to Paragraph 4?</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the recycle Apple products will be sold at higher prices.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 Some companies offer to recycle the used electronic products.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better to keep the unwanted electronics in your bedroom.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 buying longer lasting electronic products is a good way to reduce e-waste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65. The main purpose of this passage is to </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1"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advise people to deal with e</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2"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-waste properly to reduce pollution.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 encourage people to buy more electronic products.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We should throw away the broken electronic products.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 prove that e-waste is useless.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Li Ruyan, 13 years old, did something special last summer with his classmates in Shanghai. They worked in groups with traffic police at different crossroads in the city. Holding small red flags, the students helped keep order and stopped people from jaywalking(乱穿马路).</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As </w:t>
      </w: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part of the school project. Li’s school has encouraged its students to do more community(社区)</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work.</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After the half day of exhausting work Li told himself not to jaywalk anymore.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think through community work we get to help others and, more importantly, we </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4"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grow a sense of responsibility(责任感),” he said.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Community service is an important part of education for teenagers around the world. In the US and Canada, high school students need to finish 40 hours of community service before graduation.</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In America, those who have finished 1,400 hours of community work can be awarded nearly $ 5, 000(33, 000 yuan).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Chinese students today do more community work, too. For example, starting from 2010, Sichuan high school students have been asked to do 10 days of community work. It will become part of their school grade.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Qian Lijun, 16, and her classmates in Suzhou, Jiangsu went to a local elder care home this winter. They put Spring Festival couplets (对联) on the walls and cheered up the people living there.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Li Xiaotian, 15, in Anshan said he used to clear flyers (小广告) from telephone poles (电线杆) with his classmates. They brought tools, towels and buckets and worked for three hours in the summer</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5"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sun. “It was tiring, but seeing the clean poles without ugly ads — we really felt proud,” he said.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 What was the special thing Li Ruyan did last summer?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A．He joined a special group of Class13.</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B．He become a policeman.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C．He stopped people from talking.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D．He helped the traffic po</w:t>
      </w:r>
      <w:r>
        <w:rPr>
          <w:rFonts w:hint="eastAsia" w:asciiTheme="minorEastAsia" w:hAnsiTheme="minorEastAsia" w:eastAsiaTheme="minorEastAsia" w:cstheme="minorEastAsia"/>
          <w:color w:val="auto"/>
          <w:sz w:val="24"/>
          <w:szCs w:val="24"/>
        </w:rPr>
        <w:drawing>
          <wp:inline distT="0" distB="0" distL="114300" distR="114300">
            <wp:extent cx="29210" cy="17780"/>
            <wp:effectExtent l="0" t="0" r="0" b="0"/>
            <wp:docPr id="26"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lice at a crossroad.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67. From this passage we know that 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A．Li Ruyan’s school is in the middle of a big city.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 xml:space="preserve">Li </w:t>
      </w:r>
      <w:r>
        <w:rPr>
          <w:rFonts w:hint="eastAsia" w:asciiTheme="minorEastAsia" w:hAnsiTheme="minorEastAsia" w:eastAsiaTheme="minorEastAsia" w:cstheme="minorEastAsia"/>
          <w:color w:val="auto"/>
          <w:sz w:val="24"/>
          <w:szCs w:val="24"/>
        </w:rPr>
        <w:t>Ruyan an</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 his classmates think it is good for them to do some community work.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Li Ruyan and his classmates do some community work every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xml:space="preserve">Li </w:t>
      </w:r>
      <w:r>
        <w:rPr>
          <w:rFonts w:hint="eastAsia" w:asciiTheme="minorEastAsia" w:hAnsiTheme="minorEastAsia" w:eastAsiaTheme="minorEastAsia" w:cstheme="minorEastAsia"/>
          <w:color w:val="auto"/>
          <w:sz w:val="24"/>
          <w:szCs w:val="24"/>
        </w:rPr>
        <w:t>Ruyan and his classmates often hold small flags when they cross the roads.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68. Community service 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A．has become a very important part of education only in China.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B．is very important in school education in some foreign countries.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C．is the only part of the school project for teenagers around the world.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D．needs students to finish at least 1,000 hours of community work.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69. In which country the students need to finish forty hours of community work before gra</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uation?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 In the United States and Canada   B. In China       C. In Canada    D. In the US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70. Which of the following is NOT TRUE according to the passage?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A．The students in Suzhou visited the old people’s home.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The students in Shanghai helped people to keep the traffic rules.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students in Sichuan have not been asked to do community work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D．The students in Anshan cleaned the walls in the summer sun.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阅读下面短文，根据短文内容，回答71-75题。并将答案用0.5毫米黑色签字笔填入答题卡相应的位置上，每小题2分，共10分。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Ed Rosenthal lives in a nursing home in Boston with other elderly people. Ed is a senior citizen, 91 years old.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Ed was 75 years old, a doctor came to the nursing home. She saw that Ed was out of shape and his body was weak. She told him to exercise and get in shape. So Ed started going to the exercise center to lift weights. He exercised for more than 16 years, day in and day out.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Now Ed has big muscles（肌肉）, and his stomach is as flat as a pancake. He is very healthy and happy. His family and friends are surprised. They can not believe their eye.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 How old is Ed Rosenthal now?</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72. Was Ed Rosenthal healthy when he was 75 years old?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 What did the doctor tell Ed Rsenthal to do?</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 Where did Ed Rosenthal go to lift weights?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75. How does Ed Rosenthal feel?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第四部分：初级写作（30分）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Ⅵ. 短文填空。用括号中所给词的适当形式填空或根据汉语提示写出英语单词（必要时注意形式变化），完成76-85题（每空不超过两词）。并将正确答案用0.5毫米黑色签字笔填入答题卡相应的位置上，每小题1.5分，共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Nowadays, there are lots of left-behind children（留守儿童）at school, especially in the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3970"/>
            <wp:effectExtent l="0" t="0" r="0" b="0"/>
            <wp:docPr id="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76  </w:t>
      </w:r>
      <w:r>
        <w:rPr>
          <w:rFonts w:hint="eastAsia" w:asciiTheme="minorEastAsia" w:hAnsiTheme="minorEastAsia" w:eastAsiaTheme="minorEastAsia" w:cstheme="minorEastAsia"/>
          <w:color w:val="auto"/>
          <w:sz w:val="24"/>
          <w:szCs w:val="24"/>
        </w:rPr>
        <w:t>（贫穷）areas in China. According to report, C</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sz w:val="24"/>
          <w:szCs w:val="24"/>
        </w:rPr>
        <w:t xml:space="preserve">ina has 61.03 </w:t>
      </w:r>
      <w:r>
        <w:rPr>
          <w:rFonts w:hint="eastAsia" w:asciiTheme="minorEastAsia" w:hAnsiTheme="minorEastAsia" w:eastAsiaTheme="minorEastAsia" w:cstheme="minorEastAsia"/>
          <w:color w:val="auto"/>
          <w:sz w:val="24"/>
          <w:szCs w:val="24"/>
          <w:u w:val="single"/>
        </w:rPr>
        <w:t xml:space="preserve">  77  </w:t>
      </w:r>
      <w:r>
        <w:rPr>
          <w:rFonts w:hint="eastAsia" w:asciiTheme="minorEastAsia" w:hAnsiTheme="minorEastAsia" w:eastAsiaTheme="minorEastAsia" w:cstheme="minorEastAsia"/>
          <w:color w:val="auto"/>
          <w:sz w:val="24"/>
          <w:szCs w:val="24"/>
        </w:rPr>
        <w:t xml:space="preserve">（million）children who have been left behind by their families. </w:t>
      </w:r>
      <w:r>
        <w:rPr>
          <w:rFonts w:hint="eastAsia" w:asciiTheme="minorEastAsia" w:hAnsiTheme="minorEastAsia" w:eastAsiaTheme="minorEastAsia" w:cstheme="minorEastAsia"/>
          <w:color w:val="auto"/>
          <w:sz w:val="24"/>
          <w:szCs w:val="24"/>
          <w:u w:val="single"/>
        </w:rPr>
        <w:t xml:space="preserve">  78  </w:t>
      </w:r>
      <w:r>
        <w:rPr>
          <w:rFonts w:hint="eastAsia" w:asciiTheme="minorEastAsia" w:hAnsiTheme="minorEastAsia" w:eastAsiaTheme="minorEastAsia" w:cstheme="minorEastAsia"/>
          <w:color w:val="auto"/>
          <w:sz w:val="24"/>
          <w:szCs w:val="24"/>
        </w:rPr>
        <w:t xml:space="preserve">（lack）proper care, many of these children suffer from anxiety（焦虑）and </w:t>
      </w:r>
      <w:r>
        <w:rPr>
          <w:rFonts w:hint="eastAsia" w:asciiTheme="minorEastAsia" w:hAnsiTheme="minorEastAsia" w:eastAsiaTheme="minorEastAsia" w:cstheme="minorEastAsia"/>
          <w:color w:val="auto"/>
          <w:sz w:val="24"/>
          <w:szCs w:val="24"/>
          <w:u w:val="single"/>
        </w:rPr>
        <w:t xml:space="preserve">  79  </w:t>
      </w:r>
      <w:r>
        <w:rPr>
          <w:rFonts w:hint="eastAsia" w:asciiTheme="minorEastAsia" w:hAnsiTheme="minorEastAsia" w:eastAsiaTheme="minorEastAsia" w:cstheme="minorEastAsia"/>
          <w:color w:val="auto"/>
          <w:sz w:val="24"/>
          <w:szCs w:val="24"/>
        </w:rPr>
        <w:t>（事故）.</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Some of left-behind children </w:t>
      </w:r>
      <w:r>
        <w:rPr>
          <w:rFonts w:hint="eastAsia" w:asciiTheme="minorEastAsia" w:hAnsiTheme="minorEastAsia" w:eastAsiaTheme="minorEastAsia" w:cstheme="minorEastAsia"/>
          <w:color w:val="auto"/>
          <w:sz w:val="24"/>
          <w:szCs w:val="24"/>
        </w:rPr>
        <w:drawing>
          <wp:inline distT="0" distB="0" distL="114300" distR="114300">
            <wp:extent cx="29210" cy="24130"/>
            <wp:effectExtent l="0" t="0" r="0" b="0"/>
            <wp:docPr id="1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have </w:t>
      </w:r>
      <w:r>
        <w:rPr>
          <w:rFonts w:hint="eastAsia" w:asciiTheme="minorEastAsia" w:hAnsiTheme="minorEastAsia" w:eastAsiaTheme="minorEastAsia" w:cstheme="minorEastAsia"/>
          <w:color w:val="auto"/>
          <w:sz w:val="24"/>
          <w:szCs w:val="24"/>
          <w:u w:val="single"/>
        </w:rPr>
        <w:t xml:space="preserve">  80  </w:t>
      </w:r>
      <w:r>
        <w:rPr>
          <w:rFonts w:hint="eastAsia" w:asciiTheme="minorEastAsia" w:hAnsiTheme="minorEastAsia" w:eastAsiaTheme="minorEastAsia" w:cstheme="minorEastAsia"/>
          <w:color w:val="auto"/>
          <w:sz w:val="24"/>
          <w:szCs w:val="24"/>
        </w:rPr>
        <w:t xml:space="preserve">（not see）their parents for more than a year. Some of them live with their grandparents or relatives. They feel </w:t>
      </w:r>
      <w:r>
        <w:rPr>
          <w:rFonts w:hint="eastAsia" w:asciiTheme="minorEastAsia" w:hAnsiTheme="minorEastAsia" w:eastAsiaTheme="minorEastAsia" w:cstheme="minorEastAsia"/>
          <w:color w:val="auto"/>
          <w:sz w:val="24"/>
          <w:szCs w:val="24"/>
          <w:u w:val="single"/>
        </w:rPr>
        <w:t xml:space="preserve">  81  </w:t>
      </w:r>
      <w:r>
        <w:rPr>
          <w:rFonts w:hint="eastAsia" w:asciiTheme="minorEastAsia" w:hAnsiTheme="minorEastAsia" w:eastAsiaTheme="minorEastAsia" w:cstheme="minorEastAsia"/>
          <w:color w:val="auto"/>
          <w:sz w:val="24"/>
          <w:szCs w:val="24"/>
        </w:rPr>
        <w:t xml:space="preserve">（孤独）and miss their parents a lot. Every child needs </w:t>
      </w:r>
      <w:r>
        <w:rPr>
          <w:rFonts w:hint="eastAsia" w:asciiTheme="minorEastAsia" w:hAnsiTheme="minorEastAsia" w:eastAsiaTheme="minorEastAsia" w:cstheme="minorEastAsia"/>
          <w:color w:val="auto"/>
          <w:sz w:val="24"/>
          <w:szCs w:val="24"/>
          <w:u w:val="single"/>
        </w:rPr>
        <w:t xml:space="preserve">  82  </w:t>
      </w:r>
      <w:r>
        <w:rPr>
          <w:rFonts w:hint="eastAsia" w:asciiTheme="minorEastAsia" w:hAnsiTheme="minorEastAsia" w:eastAsiaTheme="minorEastAsia" w:cstheme="minorEastAsia"/>
          <w:color w:val="auto"/>
          <w:sz w:val="24"/>
          <w:szCs w:val="24"/>
        </w:rPr>
        <w:t xml:space="preserve"> （parents）love and care.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35"/>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Zhi Yan, a 10-year-old girl, lives in a mountain village in </w:t>
      </w:r>
      <w:r>
        <w:rPr>
          <w:rFonts w:hint="eastAsia" w:asciiTheme="minorEastAsia" w:hAnsiTheme="minorEastAsia" w:eastAsiaTheme="minorEastAsia" w:cstheme="minorEastAsia"/>
          <w:color w:val="auto"/>
          <w:sz w:val="24"/>
          <w:szCs w:val="24"/>
          <w:u w:val="single"/>
        </w:rPr>
        <w:t xml:space="preserve">  83  </w:t>
      </w:r>
      <w:r>
        <w:rPr>
          <w:rFonts w:hint="eastAsia" w:asciiTheme="minorEastAsia" w:hAnsiTheme="minorEastAsia" w:eastAsiaTheme="minorEastAsia" w:cstheme="minorEastAsia"/>
          <w:color w:val="auto"/>
          <w:sz w:val="24"/>
          <w:szCs w:val="24"/>
        </w:rPr>
        <w:t xml:space="preserve"> （west）China. She has to prepare supper for her family </w:t>
      </w:r>
      <w:r>
        <w:rPr>
          <w:rFonts w:hint="eastAsia" w:asciiTheme="minorEastAsia" w:hAnsiTheme="minorEastAsia" w:eastAsiaTheme="minorEastAsia" w:cstheme="minorEastAsia"/>
          <w:color w:val="auto"/>
          <w:sz w:val="24"/>
          <w:szCs w:val="24"/>
          <w:u w:val="single"/>
        </w:rPr>
        <w:t xml:space="preserve">  84  </w:t>
      </w:r>
      <w:r>
        <w:rPr>
          <w:rFonts w:hint="eastAsia" w:asciiTheme="minorEastAsia" w:hAnsiTheme="minorEastAsia" w:eastAsiaTheme="minorEastAsia" w:cstheme="minorEastAsia"/>
          <w:color w:val="auto"/>
          <w:sz w:val="24"/>
          <w:szCs w:val="24"/>
        </w:rPr>
        <w:t xml:space="preserve">（除了）study.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Thanks to schools, governments and society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help, we live </w:t>
      </w:r>
      <w:r>
        <w:rPr>
          <w:rFonts w:hint="eastAsia" w:asciiTheme="minorEastAsia" w:hAnsiTheme="minorEastAsia" w:eastAsiaTheme="minorEastAsia" w:cstheme="minorEastAsia"/>
          <w:color w:val="auto"/>
          <w:sz w:val="24"/>
          <w:szCs w:val="24"/>
          <w:u w:val="single"/>
        </w:rPr>
        <w:t xml:space="preserve">  85  </w:t>
      </w:r>
      <w:r>
        <w:rPr>
          <w:rFonts w:hint="eastAsia" w:asciiTheme="minorEastAsia" w:hAnsiTheme="minorEastAsia" w:eastAsiaTheme="minorEastAsia" w:cstheme="minorEastAsia"/>
          <w:color w:val="auto"/>
          <w:sz w:val="24"/>
          <w:szCs w:val="24"/>
        </w:rPr>
        <w:t>（happy）.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 xml:space="preserve">he girl </w:t>
      </w:r>
      <w:r>
        <w:rPr>
          <w:rFonts w:hint="eastAsia" w:asciiTheme="minorEastAsia" w:hAnsiTheme="minorEastAsia" w:eastAsiaTheme="minorEastAsia" w:cstheme="minorEastAsia"/>
          <w:color w:val="auto"/>
          <w:sz w:val="24"/>
          <w:szCs w:val="24"/>
        </w:rPr>
        <w:t>said</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Ⅶ. 书面表达。（15分）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请将文章用0.5毫米黑色签字笔填写在答题卡相应的位置上。</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养成好习惯，成就好人生。作为一名中学生，请你从日常行为习惯及学习等方面谈谈如何成为一名合格的中学生。以“How to be a good student”为题写一篇英语短文。</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要注：</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1、语言正确，行为流畅，书写规范；</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2、词数：80词左右；</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3、文中不能出现真实的人名、校名或所在地名。</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1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color w:val="auto"/>
          <w:sz w:val="24"/>
          <w:szCs w:val="24"/>
        </w:rPr>
        <w:drawing>
          <wp:inline distT="0" distB="0" distL="114300" distR="114300">
            <wp:extent cx="5273675" cy="7468235"/>
            <wp:effectExtent l="0" t="0" r="3175" b="18415"/>
            <wp:docPr id="1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273675" cy="74682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rPr>
          <w:rFonts w:hint="eastAsia" w:asciiTheme="minorEastAsia" w:hAnsiTheme="minorEastAsia" w:eastAsiaTheme="minorEastAsia" w:cstheme="minorEastAsia"/>
          <w:b/>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B22DB5"/>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58B77D0"/>
    <w:rsid w:val="263D24EE"/>
    <w:rsid w:val="287F4660"/>
    <w:rsid w:val="28B107E5"/>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2018-01-29T03:47:00Z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