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2016-2017学年贵州省遵义市桐梓县八年级上学期数学期末试题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361" w:right="0" w:rightChars="0" w:hanging="361" w:hangingChars="15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position w:val="-36"/>
          <w:sz w:val="24"/>
          <w:szCs w:val="24"/>
        </w:rPr>
        <w:drawing>
          <wp:inline distT="0" distB="0" distL="114300" distR="114300">
            <wp:extent cx="1314450" cy="666750"/>
            <wp:effectExtent l="0" t="0" r="0" b="0"/>
            <wp:docPr id="54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position w:val="-4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15" w:right="0" w:rightChars="0" w:hanging="360" w:hanging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下列长度的三条线段能组成三角形的是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6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8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7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158" w:right="0" w:rightChars="0" w:hanging="180" w:hangingChars="7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．下列方程中是分式方程（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1pt;width:57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1pt;width:67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1pt;width:54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1pt;width:63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28" r:id="rId13">
            <o:LockedField>false</o:LockedField>
          </o:OLEObject>
        </w:objec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68" w:right="0" w:rightChars="0" w:hanging="420" w:hangingChars="17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．下面四个图形分别是节能、节水、低碳和绿色食品标志，在这四个标志中，是轴对称图形的是（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71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637540" cy="647700"/>
            <wp:effectExtent l="0" t="0" r="10160" b="0"/>
            <wp:docPr id="31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619125" cy="619125"/>
            <wp:effectExtent l="0" t="0" r="9525" b="9525"/>
            <wp:docPr id="30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675640" cy="694690"/>
            <wp:effectExtent l="0" t="0" r="10160" b="10160"/>
            <wp:docPr id="32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619125" cy="619125"/>
            <wp:effectExtent l="0" t="0" r="9525" b="9525"/>
            <wp:docPr id="33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15" w:right="0" w:rightChars="0" w:hanging="360" w:hanging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在△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29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中，∠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30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=35°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31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3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=50°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，则∠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32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的度数是（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35°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95°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85°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45°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158" w:right="0" w:rightChars="0" w:hanging="180" w:hangingChars="7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．下列多项式能因式分解的是（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6pt;width:36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33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6pt;width:54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34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6pt;width:6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35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6pt;width:6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36" r:id="rId34">
            <o:LockedField>false</o:LockedField>
          </o:OLEObject>
        </w:objec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158" w:right="0" w:rightChars="0" w:hanging="180" w:hangingChars="7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102235</wp:posOffset>
            </wp:positionV>
            <wp:extent cx="1143000" cy="1247775"/>
            <wp:effectExtent l="0" t="0" r="0" b="9525"/>
            <wp:wrapSquare wrapText="bothSides"/>
            <wp:docPr id="35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．下列分式是最简分式的是（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1pt;width:27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37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31pt;width:35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38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31pt;width:33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39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24"/>
          <w:sz w:val="24"/>
          <w:szCs w:val="24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33pt;width:29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40" r:id="rId43">
            <o:LockedField>false</o:LockedField>
          </o:OLEObject>
        </w:objec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158" w:right="0" w:rightChars="0" w:hanging="180" w:hangingChars="7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41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3pt;width:28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42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3pt;width:49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43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44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45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，则结论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46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②∠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3pt;width:26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47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3pt;width:26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48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49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④∠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3pt;width:26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50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51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，其中正确结论的个数是（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个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158" w:right="0" w:rightChars="0" w:hanging="180" w:hangingChars="7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99060</wp:posOffset>
            </wp:positionV>
            <wp:extent cx="1252220" cy="1268730"/>
            <wp:effectExtent l="0" t="0" r="0" b="0"/>
            <wp:wrapSquare wrapText="bothSides"/>
            <wp:docPr id="36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1268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．计算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21pt;width:35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52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的结果是（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6pt;width:23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53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6pt;width:13.95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54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6pt;width:24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55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6pt;width:1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56" r:id="rId76">
            <o:LockedField>false</o:LockedField>
          </o:OLEObject>
        </w:objec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．分式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33pt;width:33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57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58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=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1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59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=±1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60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61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=0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158" w:right="0" w:rightChars="0" w:hanging="180" w:hangingChars="7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266065</wp:posOffset>
            </wp:positionV>
            <wp:extent cx="1343025" cy="1016635"/>
            <wp:effectExtent l="0" t="0" r="0" b="0"/>
            <wp:wrapSquare wrapText="bothSides"/>
            <wp:docPr id="56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．如图，已知点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62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63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角平分线上的一点，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64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65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66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67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1pt;width:18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68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69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70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上一个动点，则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71" r:id="rId1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4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72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8"/>
          <w:sz w:val="24"/>
          <w:szCs w:val="24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73" r:id="rId109">
            <o:LockedField>false</o:LockedField>
          </o:OLEObject>
        </w:objec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．已知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74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75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，计算：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6pt;width:49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76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等于（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59" w:leftChars="114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6"/>
          <w:sz w:val="24"/>
          <w:szCs w:val="24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77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position w:val="-4"/>
          <w:sz w:val="24"/>
          <w:szCs w:val="24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78" r:id="rId119">
            <o:LockedField>false</o:LockedField>
          </o:OLEObject>
        </w:objec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158" w:right="0" w:rightChars="0" w:hanging="180" w:hangingChars="7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．如图，等边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79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80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81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，垂足为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82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，延长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83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84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85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13.95pt;width:40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86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13pt;width:28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87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周长是（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2" w:afterLines="20" w:line="312" w:lineRule="auto"/>
        <w:ind w:left="344" w:leftChars="164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position w:val="-6"/>
          <w:sz w:val="24"/>
          <w:szCs w:val="24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88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position w:val="-6"/>
          <w:sz w:val="24"/>
          <w:szCs w:val="24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89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position w:val="-6"/>
          <w:sz w:val="24"/>
          <w:szCs w:val="24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90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position w:val="-6"/>
          <w:sz w:val="24"/>
          <w:szCs w:val="24"/>
        </w:rPr>
        <w:object>
          <v:shape id="_x0000_i1108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91" r:id="rId14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62" w:afterLines="20"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position w:val="-36"/>
          <w:sz w:val="24"/>
          <w:szCs w:val="24"/>
        </w:rPr>
        <w:drawing>
          <wp:inline distT="0" distB="0" distL="114300" distR="114300">
            <wp:extent cx="1314450" cy="666750"/>
            <wp:effectExtent l="0" t="0" r="0" b="0"/>
            <wp:docPr id="57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position w:val="-3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．分式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31pt;width:35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92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有意义，则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11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93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8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．因式分解：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13" o:spt="75" alt="学科网(www.zxxk.com)--教育资源门户，提供试卷、教案、课件、论文、素材及各类教学资源下载，还有大量而丰富的教学相关资讯！" type="#_x0000_t75" style="height:18pt;width:51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94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．在平面直角坐标系中，点（﹣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）关于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95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轴的对称点的坐标是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．将一副三角尺按如图所示的方式放置，使含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角的三角尺的短直角边和含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角的三角尺的一条直角边重合，则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的度数是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</w:rPr>
        <w:t>图，在四边形ABCD中，∠A=70°，若剪去∠A得到五边形BCDEF，则∠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1+∠2=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12" w:lineRule="auto"/>
        <w:ind w:left="315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如图，在△ABC中，AB=BC=4，AC=3，过点A的直线DE∥BC，∠ABC与∠ACB的平分线分别交DE于E、D，则DE的长为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7" w:afterLines="60" w:line="312" w:lineRule="auto"/>
        <w:ind w:left="315" w:right="0" w:rightChars="0" w:hanging="360" w:hangingChars="15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11090" cy="1279525"/>
            <wp:effectExtent l="0" t="0" r="3810" b="15875"/>
            <wp:docPr id="59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4911090" cy="127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7" w:afterLines="60" w:line="312" w:lineRule="auto"/>
        <w:ind w:left="316" w:right="0" w:rightChars="0" w:hanging="361" w:hangingChars="15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87" w:afterLines="60" w:line="312" w:lineRule="auto"/>
        <w:ind w:left="316" w:right="0" w:rightChars="0" w:hanging="361" w:hangingChars="15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60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117" o:spt="75" alt="学科网(www.zxxk.com)--教育资源门户，提供试卷、教案、课件、论文、素材及各类教学资源下载，还有大量而丰富的教学相关资讯！" type="#_x0000_t75" style="height:34pt;width:1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96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           （2）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18" o:spt="75" alt="学科网(www.zxxk.com)--教育资源门户，提供试卷、教案、课件、论文、素材及各类教学资源下载，还有大量而丰富的教学相关资讯！" type="#_x0000_t75" style="height:17pt;width:78.95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97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因式分解：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19" o:spt="75" alt="学科网(www.zxxk.com)--教育资源门户，提供试卷、教案、课件、论文、素材及各类教学资源下载，还有大量而丰富的教学相关资讯！" type="#_x0000_t75" style="height:18pt;width:67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98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61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62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（2）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22" o:spt="75" alt="学科网(www.zxxk.com)--教育资源门户，提供试卷、教案、课件、论文、素材及各类教学资源下载，还有大量而丰富的教学相关资讯！" type="#_x0000_t75" style="height:18pt;width:78.95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99" r:id="rId1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pacing w:val="15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化简求值：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123" o:spt="75" alt="学科网(www.zxxk.com)--教育资源门户，提供试卷、教案、课件、论文、素材及各类教学资源下载，还有大量而丰富的教学相关资讯！" type="#_x0000_t75" style="height:34pt;width:141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00" r:id="rId1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24" o:spt="75" alt="学科网(www.zxxk.com)--教育资源门户，提供试卷、教案、课件、论文、素材及各类教学资源下载，还有大量而丰富的教学相关资讯！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01" r:id="rId1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在同一直线上，点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异侧，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CE=BF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59" w:leftChars="171" w:right="0" w:rightChars="0" w:firstLine="6120" w:firstLineChars="25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7350" cy="1247775"/>
            <wp:effectExtent l="0" t="0" r="0" b="0"/>
            <wp:docPr id="63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一个多边形的内角和与外角和的差为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1260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，求它的边数．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分）如</w:t>
      </w:r>
      <w:r>
        <w:rPr>
          <w:rFonts w:hint="eastAsia" w:asciiTheme="minorEastAsia" w:hAnsiTheme="minorEastAsia" w:eastAsiaTheme="minorEastAsia" w:cstheme="minorEastAsia"/>
          <w:spacing w:val="-20"/>
          <w:sz w:val="24"/>
          <w:szCs w:val="24"/>
        </w:rPr>
        <w:t>图在平面直角坐标系中，△ABC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各顶点的坐标分别为：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78" w:leftChars="100" w:right="0" w:rightChars="0" w:hanging="168" w:hangingChars="7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）在图中作△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A′B′C′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A′B′C′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26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02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轴对称；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99060</wp:posOffset>
            </wp:positionV>
            <wp:extent cx="2162175" cy="2095500"/>
            <wp:effectExtent l="0" t="0" r="0" b="0"/>
            <wp:wrapSquare wrapText="bothSides"/>
            <wp:docPr id="64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78" w:leftChars="100" w:right="0" w:rightChars="0" w:hanging="168" w:hangingChars="7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）写出点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A′B′C′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的坐标．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分）如图，△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A=46°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的平分线，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在同一直线上，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D=42°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35" w:leftChars="150" w:right="0" w:rightChars="0" w:hanging="120" w:hanging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的度数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6840" w:firstLineChars="28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09700" cy="1400175"/>
            <wp:effectExtent l="0" t="0" r="0" b="9525"/>
            <wp:docPr id="65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的度数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jc w:val="righ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28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03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地距学校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千米，一学生从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地步行去学校，过了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分钟，另一学生骑自行车也从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29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04" r:id="rId1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地去学校，结果他们同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6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时到达学校，已知骑自行车的速度是步行速度的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7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，求步行的学生每小时走多少千米？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32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05" r:id="rId1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33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06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34" o:spt="75" alt="学科网(www.zxxk.com)--教育资源门户，提供试卷、教案、课件、论文、素材及各类教学资源下载，还有大量而丰富的教学相关资讯！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07" r:id="rId1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35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08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=36°，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36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09" r:id="rId1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37" o:spt="75" alt="学科网(www.zxxk.com)--教育资源门户，提供试卷、教案、课件、论文、素材及各类教学资源下载，还有大量而丰富的教学相关资讯！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10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的平分线交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38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11" r:id="rId1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39" o:spt="75" alt="学科网(www.zxxk.com)--教育资源门户，提供试卷、教案、课件、论文、素材及各类教学资源下载，还有大量而丰富的教学相关资讯！" type="#_x0000_t75" style="height:13pt;width:13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12" r:id="rId1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，过点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40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13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41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14" r:id="rId1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42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15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，交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43" o:spt="75" alt="学科网(www.zxxk.com)--教育资源门户，提供试卷、教案、课件、论文、素材及各类教学资源下载，还有大量而丰富的教学相关资讯！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16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的延长线于点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44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17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63" w:leftChars="150" w:right="0" w:rightChars="0" w:hanging="48" w:hangingChars="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ADC的度数；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85950" cy="1495425"/>
            <wp:effectExtent l="0" t="0" r="0" b="0"/>
            <wp:docPr id="68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7" w:leftChars="17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（2）求证：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46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18" r:id="rId204">
            <o:LockedField>false</o:LockedField>
          </o:OLEObject>
        </w:objec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59" w:right="0" w:rightChars="0" w:hanging="410" w:hangingChars="1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63" w:leftChars="150" w:right="0" w:rightChars="0" w:hanging="48" w:hangingChars="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（3）试问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47" o:spt="75" alt="学科网(www.zxxk.com)--教育资源门户，提供试卷、教案、课件、论文、素材及各类教学资源下载，还有大量而丰富的教学相关资讯！" type="#_x0000_t75" style="height:13pt;width:29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19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是等腰三角形吗？请说明理由．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80" w:right="0" w:rightChars="0" w:hanging="480" w:hanging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2016年秋季学期末综合素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37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质检测试卷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9" w:leftChars="-172" w:right="0" w:rightChars="0" w:hanging="400" w:hangingChars="166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八年级数学参考答案及评分意见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9" w:leftChars="-172" w:right="0" w:rightChars="0" w:hanging="400" w:hangingChars="166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一、选择题（每小题3分，共36分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）</w:t>
      </w:r>
    </w:p>
    <w:tbl>
      <w:tblPr>
        <w:tblStyle w:val="14"/>
        <w:tblW w:w="83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9525" cy="16510"/>
                  <wp:effectExtent l="0" t="0" r="0" b="0"/>
                  <wp:docPr id="38" name="图片 12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12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24130"/>
                  <wp:effectExtent l="0" t="0" r="0" b="0"/>
                  <wp:docPr id="39" name="图片 1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12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123" w:leftChars="-171" w:right="0" w:rightChars="0" w:hanging="482" w:hangingChars="2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二、填空题(每小题4分，共24分)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20" w:leftChars="57" w:right="0" w:rightChars="0" w:firstLine="57" w:firstLineChars="2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151" o:spt="75" alt="学科网(www.zxxk.com)--教育资源门户，提供试卷、教案、课件、论文、素材及各类教学资源下载，还有大量而丰富的教学相关资讯！" type="#_x0000_t75" style="height:31pt;width:30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820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0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14．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53" o:spt="75" alt="学科网(www.zxxk.com)--教育资源门户，提供试卷、教案、课件、论文、素材及各类教学资源下载，还有大量而丰富的教学相关资讯！" type="#_x0000_t75" style="height:17pt;width:53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821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15．七       16．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（3，2）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20" w:leftChars="57" w:right="0" w:rightChars="0" w:firstLine="57" w:firstLineChars="2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18．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6pt;width:19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822" r:id="rId21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3" w:leftChars="-171" w:right="0" w:rightChars="0" w:hanging="412" w:hangingChars="171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三、解答题(共9小题，共90分)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34pt;width:123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823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31pt;width:66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824" r:id="rId2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……………6分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59" w:leftChars="171" w:right="0" w:rightChars="0" w:firstLine="1560" w:firstLineChars="6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）（2m﹣1）（3m﹣2）=6m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﹣4m﹣3m+2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……………3分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560" w:firstLineChars="19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=6m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﹣7m+2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…………………6分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20．(12分)解：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y﹣axy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=axy（ax﹣y）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…………………………6分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1800" w:leftChars="857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y+xy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339" w:leftChars="1114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=x（x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﹣2xy+y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………………………………………3分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699" w:leftChars="1114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=x（x﹣y）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41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…………………6分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1215" w:firstLineChars="450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15"/>
          <w:kern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21．(8分)解：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原式=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34pt;width:144pt;" o:ole="t" filled="f" o:preferrelative="t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825" r:id="rId217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0"/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980" w:right="0" w:rightChars="0"/>
        <w:textAlignment w:val="auto"/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34pt;width:95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826" r:id="rId219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0"/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98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17pt;width:48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827" r:id="rId221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0"/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98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61" o:spt="75" alt="学科网(www.zxxk.com)--教育资源门户，提供试卷、教案、课件、论文、素材及各类教学资源下载，还有大量而丰富的教学相关资讯！" type="#_x0000_t75" style="height:16pt;width:42pt;" o:ole="t" filled="f" o:preferrelative="t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828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……………………………………………………5分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800" w:leftChars="857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29" r:id="rId2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800" w:leftChars="857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原式＝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19pt;width:58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830" r:id="rId227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800" w:leftChars="857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164" o:spt="75" alt="学科网(www.zxxk.com)--教育资源门户，提供试卷、教案、课件、论文、素材及各类教学资源下载，还有大量而丰富的教学相关资讯！" type="#_x0000_t75" style="height:13pt;width:26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31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……………………………………………………8分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90805</wp:posOffset>
            </wp:positionV>
            <wp:extent cx="1657350" cy="1247775"/>
            <wp:effectExtent l="0" t="0" r="0" b="0"/>
            <wp:wrapNone/>
            <wp:docPr id="42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22．(8分) 证明：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∵AB∥CD，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879" w:leftChars="1371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∴∠B=∠C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……………………………………1分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879" w:leftChars="1371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CE=BF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879" w:leftChars="1371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CE+EF=BF+EF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879" w:leftChars="1371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即：CF=BE……………………………………2分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879" w:leftChars="1371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在△ABE和△CD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3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F中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879" w:leftChars="1371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50"/>
          <w:sz w:val="24"/>
          <w:szCs w:val="24"/>
        </w:rPr>
        <w:object>
          <v:shape id="_x0000_i1166" o:spt="75" alt="学科网(www.zxxk.com)--教育资源门户，提供试卷、教案、课件、论文、素材及各类教学资源下载，还有大量而丰富的教学相关资讯！" type="#_x0000_t75" style="height:56pt;width:57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832" r:id="rId2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……………………………………4分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879" w:leftChars="1371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∴△ABE≌△CDF（AAS）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……………………6分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879" w:leftChars="1371"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∴AB=CD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……………………………………8分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23．(8分)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设多边形的边数是n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……………………………………………1分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1619" w:leftChars="771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（n﹣2）•180°﹣360°=1260°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……………………………………5分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1619" w:leftChars="771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………………………………………………………7分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979" w:leftChars="771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答：这个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多边形的边数是11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……………………………………8分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698" w:leftChars="1285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24．（10分）证明：（1）（7分）如图：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05075" cy="2438400"/>
            <wp:effectExtent l="0" t="0" r="0" b="0"/>
            <wp:docPr id="44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firstLine="16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（2）（3分）A′（-3， 2），B′（0，-2），C′（3，1）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119380</wp:posOffset>
            </wp:positionV>
            <wp:extent cx="1409700" cy="1400175"/>
            <wp:effectExtent l="0" t="0" r="0" b="9525"/>
            <wp:wrapNone/>
            <wp:docPr id="45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25．（10分）        解：(1)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59" w:leftChars="171" w:right="0" w:rightChars="0" w:firstLine="2520" w:firstLineChars="105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∵FD∥EC，∠D=42°，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880"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∴∠BCE=42°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………………………………4分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880"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∵CE是∠ACB的平分线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880"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∴∠ACB=2∠BCE=84°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………………………8分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880"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（2）∵∠A=46°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880"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∴∠B=180°﹣84°﹣46°=50°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……………10分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firstLine="10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26．（10分）解：设步行的学生每小时走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68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833" r:id="rId2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千米…………………………1分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8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169" o:spt="75" alt="学科网(www.zxxk.com)--教育资源门户，提供试卷、教案、课件、论文、素材及各类教学资源下载，还有大量而丰富的教学相关资讯！" type="#_x0000_t75" style="height:31pt;width:63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834" r:id="rId2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………………………………………………5分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8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解得: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70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39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35" r:id="rId2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………………………………………………8分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8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经检验：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836" r:id="rId2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是原方程的根………………………………9分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8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答：步行的学生每小时走6千米…………………………10分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1" w:leftChars="-1" w:right="0" w:rightChars="0" w:hanging="43" w:hangingChars="1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27．（12分）证明：（1）(4分)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6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∵AB=AC，∠BAC=36°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520" w:leftChars="12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∴∠B=∠ACB=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5250" cy="333375"/>
            <wp:effectExtent l="0" t="0" r="0" b="9525"/>
            <wp:docPr id="47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（180°﹣∠BAC）=72°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………2分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419" w:leftChars="1628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1905</wp:posOffset>
            </wp:positionV>
            <wp:extent cx="1885950" cy="1495425"/>
            <wp:effectExtent l="0" t="0" r="0" b="0"/>
            <wp:wrapSquare wrapText="bothSides"/>
            <wp:docPr id="4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∵CD是∠ACB的平分线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419" w:leftChars="1628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9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5250" cy="333375"/>
            <wp:effectExtent l="0" t="0" r="0" b="9525"/>
            <wp:docPr id="50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∠ACB=36°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………………………3分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419" w:leftChars="1628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∴∠ADC=∠B+∠DCB=72°+36°=108°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…………4分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CD是∠ACB的平分线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339" w:leftChars="1114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………………………………………1分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339" w:leftChars="1114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∵AE∥BC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339" w:leftChars="1114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…………………………………………2分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339" w:leftChars="1114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…………………………………………3分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339" w:leftChars="1114" w:right="0" w:rightChars="0" w:firstLine="120" w:firstLineChars="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AE=AC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………………………………………………4分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000" w:firstLineChars="1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△ADE是等腰三角形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………………………1分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520" w:leftChars="12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理由是：∵AE∥BC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520" w:leftChars="12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∴∠EAB=∠B=72°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……………………………………2分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520" w:leftChars="12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∵∠B=72°，∠DCB=36°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520" w:leftChars="12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∴∠ADE=∠BDC=180°﹣72°﹣36°=72°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520" w:leftChars="12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∴∠EAD=∠ADE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………………………………………3分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520" w:leftChars="12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∴AE=DE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2877" w:leftChars="1200" w:right="0" w:rightChars="0" w:hanging="35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即△ADE是等腰三角形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………………………………4分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1" w:leftChars="-1" w:right="0" w:rightChars="0" w:hanging="43" w:hangingChars="1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360" w:right="0" w:rightChars="0" w:hanging="360"/>
        <w:jc w:val="righ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06427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86B44F5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553B6B"/>
    <w:rsid w:val="54994B51"/>
    <w:rsid w:val="566F6198"/>
    <w:rsid w:val="584C237B"/>
    <w:rsid w:val="58BC7B9C"/>
    <w:rsid w:val="590A3B91"/>
    <w:rsid w:val="596A3D42"/>
    <w:rsid w:val="5A7172EA"/>
    <w:rsid w:val="5B694993"/>
    <w:rsid w:val="5C173D31"/>
    <w:rsid w:val="5C8F6039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  <w:rsid w:val="7F79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link w:val="10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customStyle="1" w:styleId="10">
    <w:name w:val="Char Char Char Char Char Char Char Char Char Char Char Char Char Char Char Char Char Char Char"/>
    <w:basedOn w:val="1"/>
    <w:link w:val="9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page number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apple-converted-spac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2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9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8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6.emf"/><Relationship Id="rId85" Type="http://schemas.openxmlformats.org/officeDocument/2006/relationships/oleObject" Target="embeddings/oleObject37.bin"/><Relationship Id="rId84" Type="http://schemas.openxmlformats.org/officeDocument/2006/relationships/oleObject" Target="embeddings/oleObject36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wmf"/><Relationship Id="rId79" Type="http://schemas.openxmlformats.org/officeDocument/2006/relationships/image" Target="media/image43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1.bin"/><Relationship Id="rId73" Type="http://schemas.openxmlformats.org/officeDocument/2006/relationships/image" Target="media/image40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7.emf"/><Relationship Id="rId66" Type="http://schemas.openxmlformats.org/officeDocument/2006/relationships/image" Target="media/image36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3.wmf"/><Relationship Id="rId6" Type="http://schemas.openxmlformats.org/officeDocument/2006/relationships/image" Target="media/image3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2.bin"/><Relationship Id="rId54" Type="http://schemas.openxmlformats.org/officeDocument/2006/relationships/image" Target="media/image30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9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1.png"/><Relationship Id="rId35" Type="http://schemas.openxmlformats.org/officeDocument/2006/relationships/image" Target="media/image20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8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9.bin"/><Relationship Id="rId27" Type="http://schemas.openxmlformats.org/officeDocument/2006/relationships/image" Target="media/image16.wmf"/><Relationship Id="rId26" Type="http://schemas.openxmlformats.org/officeDocument/2006/relationships/oleObject" Target="embeddings/oleObject8.bin"/><Relationship Id="rId25" Type="http://schemas.openxmlformats.org/officeDocument/2006/relationships/image" Target="media/image15.png"/><Relationship Id="rId244" Type="http://schemas.openxmlformats.org/officeDocument/2006/relationships/fontTable" Target="fontTable.xml"/><Relationship Id="rId243" Type="http://schemas.openxmlformats.org/officeDocument/2006/relationships/customXml" Target="../customXml/item1.xml"/><Relationship Id="rId242" Type="http://schemas.openxmlformats.org/officeDocument/2006/relationships/image" Target="media/image127.png"/><Relationship Id="rId241" Type="http://schemas.openxmlformats.org/officeDocument/2006/relationships/image" Target="media/image126.wmf"/><Relationship Id="rId240" Type="http://schemas.openxmlformats.org/officeDocument/2006/relationships/oleObject" Target="embeddings/oleObject112.bin"/><Relationship Id="rId24" Type="http://schemas.openxmlformats.org/officeDocument/2006/relationships/image" Target="media/image14.wmf"/><Relationship Id="rId239" Type="http://schemas.openxmlformats.org/officeDocument/2006/relationships/image" Target="media/image125.wmf"/><Relationship Id="rId238" Type="http://schemas.openxmlformats.org/officeDocument/2006/relationships/oleObject" Target="embeddings/oleObject111.bin"/><Relationship Id="rId237" Type="http://schemas.openxmlformats.org/officeDocument/2006/relationships/image" Target="media/image124.wmf"/><Relationship Id="rId236" Type="http://schemas.openxmlformats.org/officeDocument/2006/relationships/oleObject" Target="embeddings/oleObject110.bin"/><Relationship Id="rId235" Type="http://schemas.openxmlformats.org/officeDocument/2006/relationships/image" Target="media/image123.wmf"/><Relationship Id="rId234" Type="http://schemas.openxmlformats.org/officeDocument/2006/relationships/oleObject" Target="embeddings/oleObject109.bin"/><Relationship Id="rId233" Type="http://schemas.openxmlformats.org/officeDocument/2006/relationships/image" Target="media/image122.emf"/><Relationship Id="rId232" Type="http://schemas.openxmlformats.org/officeDocument/2006/relationships/image" Target="media/image121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20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9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7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6.wmf"/><Relationship Id="rId221" Type="http://schemas.openxmlformats.org/officeDocument/2006/relationships/oleObject" Target="embeddings/oleObject103.bin"/><Relationship Id="rId220" Type="http://schemas.openxmlformats.org/officeDocument/2006/relationships/image" Target="media/image115.wmf"/><Relationship Id="rId22" Type="http://schemas.openxmlformats.org/officeDocument/2006/relationships/image" Target="media/image13.wmf"/><Relationship Id="rId219" Type="http://schemas.openxmlformats.org/officeDocument/2006/relationships/oleObject" Target="embeddings/oleObject102.bin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100.bin"/><Relationship Id="rId214" Type="http://schemas.openxmlformats.org/officeDocument/2006/relationships/oleObject" Target="embeddings/oleObject99.bin"/><Relationship Id="rId213" Type="http://schemas.openxmlformats.org/officeDocument/2006/relationships/image" Target="media/image112.wmf"/><Relationship Id="rId212" Type="http://schemas.openxmlformats.org/officeDocument/2006/relationships/oleObject" Target="embeddings/oleObject98.bin"/><Relationship Id="rId211" Type="http://schemas.openxmlformats.org/officeDocument/2006/relationships/image" Target="media/image111.wmf"/><Relationship Id="rId210" Type="http://schemas.openxmlformats.org/officeDocument/2006/relationships/oleObject" Target="embeddings/oleObject97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10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9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8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7.emf"/><Relationship Id="rId202" Type="http://schemas.openxmlformats.org/officeDocument/2006/relationships/image" Target="media/image106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105.wmf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104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101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100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7.bin"/><Relationship Id="rId188" Type="http://schemas.openxmlformats.org/officeDocument/2006/relationships/image" Target="media/image99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8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7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5.wmf"/><Relationship Id="rId18" Type="http://schemas.openxmlformats.org/officeDocument/2006/relationships/image" Target="media/image11.png"/><Relationship Id="rId179" Type="http://schemas.openxmlformats.org/officeDocument/2006/relationships/oleObject" Target="embeddings/oleObject82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1.png"/><Relationship Id="rId171" Type="http://schemas.openxmlformats.org/officeDocument/2006/relationships/image" Target="media/image90.emf"/><Relationship Id="rId170" Type="http://schemas.openxmlformats.org/officeDocument/2006/relationships/image" Target="media/image89.wmf"/><Relationship Id="rId17" Type="http://schemas.openxmlformats.org/officeDocument/2006/relationships/image" Target="media/image10.png"/><Relationship Id="rId169" Type="http://schemas.openxmlformats.org/officeDocument/2006/relationships/oleObject" Target="embeddings/oleObject78.bin"/><Relationship Id="rId168" Type="http://schemas.openxmlformats.org/officeDocument/2006/relationships/image" Target="media/image88.emf"/><Relationship Id="rId167" Type="http://schemas.openxmlformats.org/officeDocument/2006/relationships/image" Target="media/image87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6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5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4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9.png"/><Relationship Id="rId159" Type="http://schemas.openxmlformats.org/officeDocument/2006/relationships/image" Target="media/image83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1.png"/><Relationship Id="rId154" Type="http://schemas.openxmlformats.org/officeDocument/2006/relationships/image" Target="media/image80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8.wmf"/><Relationship Id="rId15" Type="http://schemas.openxmlformats.org/officeDocument/2006/relationships/image" Target="media/image8.png"/><Relationship Id="rId149" Type="http://schemas.openxmlformats.org/officeDocument/2006/relationships/oleObject" Target="embeddings/oleObject69.bin"/><Relationship Id="rId148" Type="http://schemas.openxmlformats.org/officeDocument/2006/relationships/image" Target="media/image77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6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3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8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3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3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2018-02-07T03:23:17Z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