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2017年甘肃省天水市中考物理试卷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1．下列关于声音的说法，不正确的是（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A．声音是由物体的振动产生的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B．声音的频率越高，响度就越大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C．声音在真空中无法传播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D．“闻其声，知其人”是根据声音的音色区分的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2．关于水的物态变化，下列说法不正确的是（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A．湿衣服晾干是蒸发现象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B．冰化成水是熔化现象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C．露珠的形成是凝固现象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D．霜的形成是凝华现象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3．上体育课时，涵涵同学看到操场上的物理现象，其中解释不正确的是（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A．地面上滚动的足球越滚越慢，是由于足球的惯性越来越小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B．跳远的同学在起跳时用力蹬地是因为力的作用是相互的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C．球拍击打羽毛球，改变羽毛球的运动方向，说明力能改变物体的运动状态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D．穿运动鞋跑步不易滑倒是利用运动鞋底部凹凸不平的花纹来增大摩擦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4．如图，小强在水中练习潜水，则能正确反映岸上教练看到水下小强的光路图是（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72585" cy="704850"/>
            <wp:effectExtent l="0" t="0" r="18415" b="0"/>
            <wp:docPr id="101"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5"/>
                    <pic:cNvPicPr>
                      <a:picLocks noChangeAspect="1"/>
                    </pic:cNvPicPr>
                  </pic:nvPicPr>
                  <pic:blipFill>
                    <a:blip r:embed="rId6"/>
                    <a:stretch>
                      <a:fillRect/>
                    </a:stretch>
                  </pic:blipFill>
                  <pic:spPr>
                    <a:xfrm>
                      <a:off x="0" y="0"/>
                      <a:ext cx="4172585"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5．如图所示，对于图片中所描述的物理过程，下列分析中正确的是（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52090" cy="1143000"/>
            <wp:effectExtent l="0" t="0" r="10160" b="0"/>
            <wp:docPr id="10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6"/>
                    <pic:cNvPicPr>
                      <a:picLocks noChangeAspect="1"/>
                    </pic:cNvPicPr>
                  </pic:nvPicPr>
                  <pic:blipFill>
                    <a:blip r:embed="rId7"/>
                    <a:stretch>
                      <a:fillRect/>
                    </a:stretch>
                  </pic:blipFill>
                  <pic:spPr>
                    <a:xfrm>
                      <a:off x="0" y="0"/>
                      <a:ext cx="2752090"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A．图甲，厚玻璃内的空气被压缩时，空气的内能减少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B．图乙，瓶子内的空气推动塞子跳起时，空气的内能增大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C．图丙，试管内的水蒸气推动了塞子冲出时，水蒸气的内能减少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D．图丁，汽缸内的气体推动活塞向下运动时，气体的内能增大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6．如图所示的电路中，电源电压保持不变，R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=10Ω．闭合开关S，移动滑动变阻器R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的滑片P到最右端b</w:t>
      </w:r>
      <w:r>
        <w:rPr>
          <w:rFonts w:hint="eastAsia" w:asciiTheme="minorEastAsia" w:hAnsiTheme="minorEastAsia" w:eastAsiaTheme="minorEastAsia" w:cstheme="minorEastAsia"/>
          <w:sz w:val="24"/>
          <w:szCs w:val="24"/>
        </w:rPr>
        <w:drawing>
          <wp:inline distT="0" distB="0" distL="114300" distR="114300">
            <wp:extent cx="29210" cy="22860"/>
            <wp:effectExtent l="0" t="0" r="0" b="0"/>
            <wp:docPr id="103"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时，电流表的示数为0.6A；移动滑片P到最左端a时，电流表的示数为0.2A．则电源电压和滑动变阻器的最大阻值分别为（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838200"/>
            <wp:effectExtent l="0" t="0" r="0" b="0"/>
            <wp:docPr id="107"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78"/>
                    <pic:cNvPicPr>
                      <a:picLocks noChangeAspect="1"/>
                    </pic:cNvPicPr>
                  </pic:nvPicPr>
                  <pic:blipFill>
                    <a:blip r:embed="rId9"/>
                    <a:stretch>
                      <a:fillRect/>
                    </a:stretch>
                  </pic:blipFill>
                  <pic:spPr>
                    <a:xfrm>
                      <a:off x="0" y="0"/>
                      <a:ext cx="10858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A．6V 20Ω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B．12V 20Ω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C．6V 10Ω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D．12V 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7．一束太阳光照射在平面镜上，光线与镜面的夹角为60度，则反射角是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度；若一束太阳光照射在三棱镜上，在三棱镜另一侧的光屏上形成了彩色光带，这是光的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现象；在红光外侧还有不可见的光叫</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8．有一量筒装水如图所示，水的体积为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，则水的质量为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g．若放入一小木块，木块漂浮在水面上，这是因为水的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比木块大，木块所受浮力</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重力．（选填“大于”、“小于”或“等于”）（ρ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375" cy="923925"/>
            <wp:effectExtent l="0" t="0" r="9525" b="9525"/>
            <wp:docPr id="106"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79"/>
                    <pic:cNvPicPr>
                      <a:picLocks noChangeAspect="1"/>
                    </pic:cNvPicPr>
                  </pic:nvPicPr>
                  <pic:blipFill>
                    <a:blip r:embed="rId10"/>
                    <a:stretch>
                      <a:fillRect/>
                    </a:stretch>
                  </pic:blipFill>
                  <pic:spPr>
                    <a:xfrm>
                      <a:off x="0" y="0"/>
                      <a:ext cx="33337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9．某电磁波波形如图所示，该电磁波的波长是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，频率是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857250"/>
            <wp:effectExtent l="0" t="0" r="0" b="0"/>
            <wp:docPr id="10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0"/>
                    <pic:cNvPicPr>
                      <a:picLocks noChangeAspect="1"/>
                    </pic:cNvPicPr>
                  </pic:nvPicPr>
                  <pic:blipFill>
                    <a:blip r:embed="rId11"/>
                    <a:stretch>
                      <a:fillRect/>
                    </a:stretch>
                  </pic:blipFill>
                  <pic:spPr>
                    <a:xfrm>
                      <a:off x="0" y="0"/>
                      <a:ext cx="13335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10．用丝绸摩擦玻璃棒，玻璃棒由于失去电子而带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电，用这根玻璃棒靠近悬挂的气球，气球被推开，则气球带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11．闭合电路的一部分导体在磁场中做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运动时，导体中就产生电流，这种现象叫做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，利用这一原理制成了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．（选填“电动机”或“发电机”）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12．电梯厢在匀速上升过程中，动能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，机械能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．（选填“增大”、“减小”或“不变”）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13．某家庭电能表如图所示．若该家庭单独让空调工作，测得1min内电能表转盘转了60转，则空调消耗的电能为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kW•h，空调的电功率是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85825" cy="981075"/>
            <wp:effectExtent l="0" t="0" r="9525" b="9525"/>
            <wp:docPr id="108"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1"/>
                    <pic:cNvPicPr>
                      <a:picLocks noChangeAspect="1"/>
                    </pic:cNvPicPr>
                  </pic:nvPicPr>
                  <pic:blipFill>
                    <a:blip r:embed="rId12"/>
                    <a:stretch>
                      <a:fillRect/>
                    </a:stretch>
                  </pic:blipFill>
                  <pic:spPr>
                    <a:xfrm>
                      <a:off x="0" y="0"/>
                      <a:ext cx="8858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三.识图、作图题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14．如图所示，木块的长度为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cm；体温计的示数为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℃；电压表的读数为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86985" cy="923925"/>
            <wp:effectExtent l="0" t="0" r="18415" b="9525"/>
            <wp:docPr id="10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2"/>
                    <pic:cNvPicPr>
                      <a:picLocks noChangeAspect="1"/>
                    </pic:cNvPicPr>
                  </pic:nvPicPr>
                  <pic:blipFill>
                    <a:blip r:embed="rId13"/>
                    <a:stretch>
                      <a:fillRect/>
                    </a:stretch>
                  </pic:blipFill>
                  <pic:spPr>
                    <a:xfrm>
                      <a:off x="0" y="0"/>
                      <a:ext cx="508698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15．如图所示，质地均匀的圆柱形细木棒放在地面上，另一端与支点O连接，在图中画出木棒所受重力的示意图、重力的力臂．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123950"/>
            <wp:effectExtent l="0" t="0" r="0" b="0"/>
            <wp:docPr id="109"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3"/>
                    <pic:cNvPicPr>
                      <a:picLocks noChangeAspect="1"/>
                    </pic:cNvPicPr>
                  </pic:nvPicPr>
                  <pic:blipFill>
                    <a:blip r:embed="rId14"/>
                    <a:stretch>
                      <a:fillRect/>
                    </a:stretch>
                  </pic:blipFill>
                  <pic:spPr>
                    <a:xfrm>
                      <a:off x="0" y="0"/>
                      <a:ext cx="13716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16．如图所示，开关闭合时，电磁铁上端为N极，下端为S极，在图中括号内标出控制电路电源的正负极</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10"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，并将工作电路图连接完整．要求：开关闭合时，电动机转，小灯泡不亮；开关断开时，小灯泡亮，电动机不转．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400175"/>
            <wp:effectExtent l="0" t="0" r="0" b="9525"/>
            <wp:docPr id="11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5"/>
                    <pic:cNvPicPr>
                      <a:picLocks noChangeAspect="1"/>
                    </pic:cNvPicPr>
                  </pic:nvPicPr>
                  <pic:blipFill>
                    <a:blip r:embed="rId15"/>
                    <a:stretch>
                      <a:fillRect/>
                    </a:stretch>
                  </pic:blipFill>
                  <pic:spPr>
                    <a:xfrm>
                      <a:off x="0" y="0"/>
                      <a:ext cx="203835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17．为了比较两种液体的吸热能力，某实验小组用如图中两个相同的装置做实验，数据记录如表所示．</w:t>
      </w:r>
    </w:p>
    <w:tbl>
      <w:tblPr>
        <w:tblStyle w:val="13"/>
        <w:tblW w:w="62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0"/>
        <w:gridCol w:w="855"/>
        <w:gridCol w:w="1425"/>
        <w:gridCol w:w="156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物理量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质量/g</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初始温度/℃</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加热时间/min</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最终温度/℃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液体1</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液体2</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（1）实验过程中，用加热时间相同比较升高的温度的方法来完成探究实验，通过分析表中数据可知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（选填“液体1”或“液体2”）的吸热能力较强．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（2）这组同学又对甲图中的加热情况进行分析，在某段时间内，质量为m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的液体1温度从t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升高到t，共消耗了质量为m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的酒精，液体1的比热容为c，酒精的热值为q，则这段时间内液体1吸收的热量表达式Q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，酒精完全燃烧放出的热量表达式Q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（两个表达式均用给出的字母表示），</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12"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6" descr="学科网(www.zxxk.com)--教育资源门户，提供试卷、教案、课件、论文、素材及各类教学资源下载，还有大量而丰富的教学相关资讯！"/>
                    <pic:cNvPicPr>
                      <a:picLocks noRot="1" noChangeAspect="1"/>
                    </pic:cNvPicPr>
                  </pic:nvPicPr>
                  <pic:blipFill>
                    <a:blip r:embed="rId16"/>
                    <a:srcRect r="4597" b="2777"/>
                    <a:stretch>
                      <a:fillRect/>
                    </a:stretch>
                  </pic:blipFill>
                  <pic:spPr>
                    <a:xfrm>
                      <a:off x="0" y="0"/>
                      <a:ext cx="263525"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1．（选填“大于”、“小于”或“等于”）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295400"/>
            <wp:effectExtent l="0" t="0" r="0" b="0"/>
            <wp:docPr id="113"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7"/>
                    <pic:cNvPicPr>
                      <a:picLocks noChangeAspect="1"/>
                    </pic:cNvPicPr>
                  </pic:nvPicPr>
                  <pic:blipFill>
                    <a:blip r:embed="rId17"/>
                    <a:stretch>
                      <a:fillRect/>
                    </a:stretch>
                  </pic:blipFill>
                  <pic:spPr>
                    <a:xfrm>
                      <a:off x="0" y="0"/>
                      <a:ext cx="1962150"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18．如图为测量滑轮组机械效率的实验装置，钩码总重为6N．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（1）实验时应竖直向上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拉动弹簧测力计，测得拉力大小为2.5N．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（2）若钩码上升的高度为10cm，该滑轮组的机械效率为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（3）若仅增加钩码的质量，则该滑轮组的机械效率将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（选填“增大”、“减小”或“不变”）．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90550" cy="1495425"/>
            <wp:effectExtent l="0" t="0" r="0" b="9525"/>
            <wp:docPr id="114"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8"/>
                    <pic:cNvPicPr>
                      <a:picLocks noChangeAspect="1"/>
                    </pic:cNvPicPr>
                  </pic:nvPicPr>
                  <pic:blipFill>
                    <a:blip r:embed="rId18"/>
                    <a:stretch>
                      <a:fillRect/>
                    </a:stretch>
                  </pic:blipFill>
                  <pic:spPr>
                    <a:xfrm>
                      <a:off x="0" y="0"/>
                      <a:ext cx="59055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19．用如图所示的装置做“探究凸透镜成像规律”实验．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67935" cy="1047750"/>
            <wp:effectExtent l="0" t="0" r="18415" b="0"/>
            <wp:docPr id="115"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9"/>
                    <pic:cNvPicPr>
                      <a:picLocks noChangeAspect="1"/>
                    </pic:cNvPicPr>
                  </pic:nvPicPr>
                  <pic:blipFill>
                    <a:blip r:embed="rId19"/>
                    <a:stretch>
                      <a:fillRect/>
                    </a:stretch>
                  </pic:blipFill>
                  <pic:spPr>
                    <a:xfrm>
                      <a:off x="0" y="0"/>
                      <a:ext cx="506793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（1）如图甲所示，凸透镜位置固定．当发光的小灯泡放在40cm刻度线位置时，移动光屏发现光屏上始终能呈现一个面积大小不变的光斑．则该透镜的焦距为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（2）小明用蜡烛代替小灯泡继续做实验，烛焰在图乙所示位置能在光屏上成一清晰的像，则该像是倒立、</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的实像（选填“放大”、“等大”或“缩小”）．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（3）若想使光屏上烛焰的像变得再大一些，在不改变凸透镜位置的情况下，应将蜡烛向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（选填“左”或“右”）适当移动一段距离，再调整光屏的位置．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（4）在图乙中，小明借来物理老师的眼镜，并将其靠近凸透镜左侧，发现光屏上的像由清晰变模糊，向右移动光屏又发现清晰的像，说明老师所戴眼镜的镜片是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20．在测电阻的实验中，实验的器材有：干电池3节，电流表、电压表各一个，开关2个，滑动变阻器1个，待测电阻2个，导线若干．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61790" cy="1314450"/>
            <wp:effectExtent l="0" t="0" r="10160" b="0"/>
            <wp:docPr id="116"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0"/>
                    <pic:cNvPicPr>
                      <a:picLocks noChangeAspect="1"/>
                    </pic:cNvPicPr>
                  </pic:nvPicPr>
                  <pic:blipFill>
                    <a:blip r:embed="rId20"/>
                    <a:stretch>
                      <a:fillRect/>
                    </a:stretch>
                  </pic:blipFill>
                  <pic:spPr>
                    <a:xfrm>
                      <a:off x="0" y="0"/>
                      <a:ext cx="416179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（1）如图所示，图甲是实验的电路图．小丽按照电路图连接电路时，开关应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闭合开关S后，小丽发现电流表和电压表的指针均不动．她断开开关S，检查线路连接无误后，把电压表与b点相连的那根导线改接到c点，再次闭合开关S时，发现电流表的指针仍不动，但电压表的指针有明显的偏转．若电路中只有一处故障，则故障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排除故障后，正确连接电路，闭合开关S，移动滑动变阻器的滑片P，当电压表的示数为1.6V时，电流表的示数如图乙所示，则电路中的电流为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（2）实验时某小组同学利用一只电流表和最大阻值为R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的滑动变阻器完成对未知电阻R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的测量．如图2所示是他们按照设计连接的部分实验电路．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请你依据下面的实验步骤，用画笔线代替导线，将实验电路连接完整．（只添加一条导线）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都断开，将变阻器的滑片P移到阻值最大处，观察到电流表无示数；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B．保持滑片P位置不动，只闭合开关S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时，读取电流表的示数为I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C．再闭合开关S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时，读取电流表的示数为I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请你用I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表示R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，则R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21．如图甲所示，物体重500N，某人用F=400N平行于斜面的拉力使物体沿斜面向上做直线运动，其路程随时间变化的图象如图乙所示．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14090" cy="1609725"/>
            <wp:effectExtent l="0" t="0" r="10160" b="9525"/>
            <wp:docPr id="11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1"/>
                    <pic:cNvPicPr>
                      <a:picLocks noChangeAspect="1"/>
                    </pic:cNvPicPr>
                  </pic:nvPicPr>
                  <pic:blipFill>
                    <a:blip r:embed="rId21"/>
                    <a:stretch>
                      <a:fillRect/>
                    </a:stretch>
                  </pic:blipFill>
                  <pic:spPr>
                    <a:xfrm>
                      <a:off x="0" y="0"/>
                      <a:ext cx="3514090"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（1）物体运动的速度多大？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（2）10s内人对物体做了多少功？功率多大？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（3）10s内人对物体做了多少有用功？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22．某电饭锅简化电路如图甲所示，R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17780" cy="20320"/>
            <wp:effectExtent l="0" t="0" r="0" b="0"/>
            <wp:docPr id="118"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均为定值电热丝，S、S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为自动开关，煮饭时，把电饭锅接入220V电路中，电路中总电流随时间变化的图象如图乙所示．求：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53485" cy="1009650"/>
            <wp:effectExtent l="0" t="0" r="18415" b="0"/>
            <wp:docPr id="119"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3"/>
                    <pic:cNvPicPr>
                      <a:picLocks noChangeAspect="1"/>
                    </pic:cNvPicPr>
                  </pic:nvPicPr>
                  <pic:blipFill>
                    <a:blip r:embed="rId22"/>
                    <a:stretch>
                      <a:fillRect/>
                    </a:stretch>
                  </pic:blipFill>
                  <pic:spPr>
                    <a:xfrm>
                      <a:off x="0" y="0"/>
                      <a:ext cx="375348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（1）电饭锅工作时的最大功率和最小功率；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（2）电热丝R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（3）若电压降低，S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断开，这时电路中的电流始终为1A，10min内电饭锅产生的热量．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23．如图甲所示，不吸水的长方体物块放在底部水平的容器中，物块的质量为0.2kg，物块的底面积为50cm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，物块与容器底部用一根质量、体积均忽略不计的细绳相连，当往容器中缓慢注水至如图乙所示位置，停止注水，此时，物块上表面距水面10cm，绳子竖直拉直，物块水平静止，绳子的拉力为2N．已知ρ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，g=10N/kg．求：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（1）物块的重力；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（2）物块的密度；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（3）注水过程中，绳子刚好竖直拉直时到图乙所示位置时，水对物块下表面压强的变化范围．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838200"/>
            <wp:effectExtent l="0" t="0" r="9525" b="0"/>
            <wp:docPr id="121"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4"/>
                    <pic:cNvPicPr>
                      <a:picLocks noChangeAspect="1"/>
                    </pic:cNvPicPr>
                  </pic:nvPicPr>
                  <pic:blipFill>
                    <a:blip r:embed="rId23"/>
                    <a:stretch>
                      <a:fillRect/>
                    </a:stretch>
                  </pic:blipFill>
                  <pic:spPr>
                    <a:xfrm>
                      <a:off x="0" y="0"/>
                      <a:ext cx="1343025"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2017年甘肃省天水市中考物理试卷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1．下列关于声音的说法，不正确的是（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A．声音是由物体的振动产生的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B．声音的频率越高，响度就越大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C．声音在真空中无法传播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D．“闻其声，知其人”是根据声音的音色区分的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声音是由物体振动而产生的，故A正确；音调由声源振动的频率决定的，声音的频率越高，音调就越高，故B错误；声音传播靠介质，声音不能在真空中传播，故C正确；不同人发出声音的音色不同，故“闻其声，知其人”是根据声音的音色区分的，故D正确</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【考点】音调、响度与音色的区分；声音的产生；92：声音的传播条件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20"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2．关于水的物态变化，下列说法不正确的是（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A．湿衣服晾干是蒸发现象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B．冰化成水是熔化现象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C．露珠的形成是凝固现象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D．霜的形成是凝华现象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 xml:space="preserve">】C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湿衣服晾干，是衣服中的水变为水蒸气，属于汽化中的蒸发，故A正确；、冰化成水，由固态变为液态属于熔化，故B正确；露珠是由空气中的水蒸气遇冷液化形成的水珠，故C错误；霜的形成是空气中的水蒸气遇冷凝华成的小冰晶，故D正确．</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【考点】蒸发</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熔化</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液化</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凝华现象</w:t>
      </w:r>
      <w:r>
        <w:rPr>
          <w:rFonts w:hint="eastAsia" w:asciiTheme="minorEastAsia" w:hAnsiTheme="minorEastAsia" w:eastAsiaTheme="minorEastAsia" w:cstheme="minorEastAsia"/>
          <w:color w:val="993300"/>
          <w:sz w:val="24"/>
          <w:szCs w:val="24"/>
        </w:rPr>
        <w:t>及</w:t>
      </w:r>
      <w:r>
        <w:rPr>
          <w:rFonts w:hint="eastAsia" w:asciiTheme="minorEastAsia" w:hAnsiTheme="minorEastAsia" w:eastAsiaTheme="minorEastAsia" w:cstheme="minorEastAsia"/>
          <w:color w:val="993300"/>
          <w:sz w:val="24"/>
          <w:szCs w:val="24"/>
        </w:rPr>
        <w:t>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3．上体育课时，涵涵同学看到操场上的物理现象，其中解释不正确的是（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A．地面上滚动的足球越滚越慢，是由于足球的惯性越来越小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B．跳远的同学在起跳时用力蹬地是因为力的作用是相互的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C．球拍击打羽毛球，改变羽毛球的运动方向，说明力能改变物体的运动状态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D．穿运动鞋跑步不易滑倒是利用运动鞋底部凹凸不平的花纹来增大摩擦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】地面上滚动的足球越滚越慢，是因为足球受到摩擦力的作用，而不是惯性越来越小，惯性的大小只与物体的质量有关，其大小不变，故A错误；跳远的同学在起跳时用力向后蹬地</w:t>
      </w:r>
      <w:r>
        <w:rPr>
          <w:rFonts w:hint="eastAsia" w:asciiTheme="minorEastAsia" w:hAnsiTheme="minorEastAsia" w:eastAsiaTheme="minorEastAsia" w:cstheme="minorEastAsia"/>
          <w:color w:val="993300"/>
          <w:sz w:val="24"/>
          <w:szCs w:val="24"/>
        </w:rPr>
        <w:drawing>
          <wp:inline distT="0" distB="0" distL="114300" distR="114300">
            <wp:extent cx="17780" cy="12700"/>
            <wp:effectExtent l="0" t="0" r="0" b="0"/>
            <wp:docPr id="122"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是因为力的作用是相互的，这样才能获得向前的动力，故B正确；球拍击打羽毛球，羽毛球的运动方向发生改变，说明力可以改变物体的运动状态，故C正确；运动鞋的底部有凹凸不平的花纹，是在压力一定时，增大接触面的粗糙程度来增大摩擦力，所以穿运动鞋跑步不易滑倒，故D正确．</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【考点】力与运动的关系．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4．如图，小强在水中练习潜水，则能正确反映岸上教练看到水下小强的光路图是（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52240" cy="809625"/>
            <wp:effectExtent l="0" t="0" r="10160" b="9525"/>
            <wp:docPr id="123"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97"/>
                    <pic:cNvPicPr>
                      <a:picLocks noChangeAspect="1"/>
                    </pic:cNvPicPr>
                  </pic:nvPicPr>
                  <pic:blipFill>
                    <a:blip r:embed="rId24"/>
                    <a:stretch>
                      <a:fillRect/>
                    </a:stretch>
                  </pic:blipFill>
                  <pic:spPr>
                    <a:xfrm>
                      <a:off x="0" y="0"/>
                      <a:ext cx="3952240" cy="809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】根据光的折射</w:t>
      </w:r>
      <w:r>
        <w:rPr>
          <w:rFonts w:hint="eastAsia" w:asciiTheme="minorEastAsia" w:hAnsiTheme="minorEastAsia" w:eastAsiaTheme="minorEastAsia" w:cstheme="minorEastAsia"/>
          <w:color w:val="993300"/>
          <w:sz w:val="24"/>
          <w:szCs w:val="24"/>
        </w:rPr>
        <w:t>规律</w:t>
      </w:r>
      <w:r>
        <w:rPr>
          <w:rFonts w:hint="eastAsia" w:asciiTheme="minorEastAsia" w:hAnsiTheme="minorEastAsia" w:eastAsiaTheme="minorEastAsia" w:cstheme="minorEastAsia"/>
          <w:color w:val="993300"/>
          <w:sz w:val="24"/>
          <w:szCs w:val="24"/>
        </w:rPr>
        <w:t>可知，岸上教练看到水下小强，光线是从水里射向空气，且当光由水斜射入空气中时，折射光线与入射光线分居法线两侧，而C中折射光线与入射光线在法线同侧，故AC错误；当光由水斜射入空气中时，折射光线与入射光线分居法线两侧，折射角大于入射角；而B中折射角小于入射角，故B错误、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【考点】光的折射</w:t>
      </w:r>
      <w:r>
        <w:rPr>
          <w:rFonts w:hint="eastAsia" w:asciiTheme="minorEastAsia" w:hAnsiTheme="minorEastAsia" w:eastAsiaTheme="minorEastAsia" w:cstheme="minorEastAsia"/>
          <w:color w:val="993300"/>
          <w:sz w:val="24"/>
          <w:szCs w:val="24"/>
        </w:rPr>
        <w:t>规律及</w:t>
      </w:r>
      <w:r>
        <w:rPr>
          <w:rFonts w:hint="eastAsia" w:asciiTheme="minorEastAsia" w:hAnsiTheme="minorEastAsia" w:eastAsiaTheme="minorEastAsia" w:cstheme="minorEastAsia"/>
          <w:color w:val="993300"/>
          <w:sz w:val="24"/>
          <w:szCs w:val="24"/>
        </w:rPr>
        <w:t>光路图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5．如图所示，对于图片中所描述的物理过程，下列分析中正确的是（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85540" cy="1533525"/>
            <wp:effectExtent l="0" t="0" r="10160" b="9525"/>
            <wp:docPr id="124"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8"/>
                    <pic:cNvPicPr>
                      <a:picLocks noChangeAspect="1"/>
                    </pic:cNvPicPr>
                  </pic:nvPicPr>
                  <pic:blipFill>
                    <a:blip r:embed="rId25"/>
                    <a:stretch>
                      <a:fillRect/>
                    </a:stretch>
                  </pic:blipFill>
                  <pic:spPr>
                    <a:xfrm>
                      <a:off x="0" y="0"/>
                      <a:ext cx="3685540"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A．图甲，厚玻璃内的空气被压缩时，空气的内能减少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B．图乙，瓶子内的空气推动塞子跳起时，空气的内能增大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C．图丙，试管内的水蒸气推动了塞子冲出时，水蒸气的内能减少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D．图丁，汽缸内的气体推动活塞向下运动时，气体的内能增大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】图甲，厚玻璃内的空气被压缩时，活塞对空气做功，瓶内空气温度升高，空气的内能增加</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故A错误；图乙，瓶子内的空气推动塞子跳起时，空气对活塞做功，空气的内能减小</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故B错误；图丙，试管内的水蒸气推动了塞子冲出时，水蒸气对塞子做功，水蒸气的内能减少</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故C正确；图丁，汽缸内的气体推动活塞向下运动时（即做功冲程），内能转化为机械能，气缸内气体的内能减少</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【考点】做功改变物体内能．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6．如图所示的电路中，电源电压保持不变，R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=10Ω．闭合开关S，移动滑动变阻器R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的滑片P到最右端b时，电流表的示数为0.6A；移动滑片P到最左端a时，电流表的示数为0.2A．则电源电压和滑动变阻器的最大阻值分别为（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838200"/>
            <wp:effectExtent l="0" t="0" r="0" b="0"/>
            <wp:docPr id="125"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99"/>
                    <pic:cNvPicPr>
                      <a:picLocks noChangeAspect="1"/>
                    </pic:cNvPicPr>
                  </pic:nvPicPr>
                  <pic:blipFill>
                    <a:blip r:embed="rId26"/>
                    <a:stretch>
                      <a:fillRect/>
                    </a:stretch>
                  </pic:blipFill>
                  <pic:spPr>
                    <a:xfrm>
                      <a:off x="0" y="0"/>
                      <a:ext cx="10858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A．6V 20Ω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B．12V 20Ω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C．6V 10Ω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D．12V 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】由电路图可知，R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与R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串联，电流表测电路中的电流，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当滑片位于b端时，电路为R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的简单电路，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由I=</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26"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0" descr="学科网(www.zxxk.com)--教育资源门户，提供试卷、教案、课件、论文、素材及各类教学资源下载，还有大量而丰富的教学相关资讯！"/>
                    <pic:cNvPicPr>
                      <a:picLocks noRot="1" noChangeAspect="1"/>
                    </pic:cNvPicPr>
                  </pic:nvPicPr>
                  <pic:blipFill>
                    <a:blip r:embed="rId2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可得，电源的电压：U=IR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=0.6A</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10Ω=6V，故BD错误；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当滑片位于a端时，变阻器接入电路中的电阻最大，电路中的总电阻：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R=</w:t>
      </w:r>
      <w:r>
        <w:rPr>
          <w:rFonts w:hint="eastAsia" w:asciiTheme="minorEastAsia" w:hAnsiTheme="minorEastAsia" w:eastAsiaTheme="minorEastAsia" w:cstheme="minorEastAsia"/>
          <w:color w:val="993300"/>
          <w:sz w:val="24"/>
          <w:szCs w:val="24"/>
        </w:rPr>
        <w:drawing>
          <wp:inline distT="0" distB="0" distL="114300" distR="114300">
            <wp:extent cx="273050" cy="330200"/>
            <wp:effectExtent l="0" t="0" r="12700" b="12700"/>
            <wp:docPr id="127"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1" descr="学科网(www.zxxk.com)--教育资源门户，提供试卷、教案、课件、论文、素材及各类教学资源下载，还有大量而丰富的教学相关资讯！"/>
                    <pic:cNvPicPr>
                      <a:picLocks noRot="1" noChangeAspect="1"/>
                    </pic:cNvPicPr>
                  </pic:nvPicPr>
                  <pic:blipFill>
                    <a:blip r:embed="rId28"/>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349250" cy="330200"/>
            <wp:effectExtent l="0" t="0" r="12700" b="12700"/>
            <wp:docPr id="128"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2" descr="学科网(www.zxxk.com)--教育资源门户，提供试卷、教案、课件、论文、素材及各类教学资源下载，还有大量而丰富的教学相关资讯！"/>
                    <pic:cNvPicPr>
                      <a:picLocks noRot="1" noChangeAspect="1"/>
                    </pic:cNvPicPr>
                  </pic:nvPicPr>
                  <pic:blipFill>
                    <a:blip r:embed="rId2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=30Ω，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所以，R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的最大阻值：R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=R﹣R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=30Ω﹣10Ω=20Ω，故A正确、C错误．</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7．一束太阳光照射在平面镜上，光线与镜面的夹角为60度，则反射角是</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度；若一束太阳光照射在三棱镜上，在三棱镜另一侧的光屏上形成了彩色光带，这是光的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现象；在红光外侧还有不可见的光叫</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】30；色散；红外线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】太阳光</w:t>
      </w:r>
      <w:r>
        <w:rPr>
          <w:rFonts w:hint="eastAsia" w:asciiTheme="minorEastAsia" w:hAnsiTheme="minorEastAsia" w:eastAsiaTheme="minorEastAsia" w:cstheme="minorEastAsia"/>
          <w:color w:val="993300"/>
          <w:sz w:val="24"/>
          <w:szCs w:val="24"/>
        </w:rPr>
        <w:drawing>
          <wp:inline distT="0" distB="0" distL="114300" distR="114300">
            <wp:extent cx="17780" cy="24130"/>
            <wp:effectExtent l="0" t="0" r="0" b="0"/>
            <wp:docPr id="129"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与平面镜的夹角是60°，所以入射角等于90°﹣60°=30°．根据光的反射定律，则反射角等于入射角，也为30°；当太阳光经过三棱镜后，会分解成红、橙、黄、绿、蓝、靛、紫七种单色光，这是光的色散现象；在红光之外是红外线，红外线的热效应比较强，能使被照射的物体温度升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【考点】光的反射定律；光的色散；红外线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8．有一量筒装水如图所示，水的体积为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，则水的质量为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g．若放入一小木块，木块漂浮在水面上，这是因为水的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比木块大，木块所受浮力</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力．（选填“大于”、“小于”或“等于”）（ρ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375" cy="923925"/>
            <wp:effectExtent l="0" t="0" r="9525" b="9525"/>
            <wp:docPr id="130"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4"/>
                    <pic:cNvPicPr>
                      <a:picLocks noChangeAspect="1"/>
                    </pic:cNvPicPr>
                  </pic:nvPicPr>
                  <pic:blipFill>
                    <a:blip r:embed="rId30"/>
                    <a:stretch>
                      <a:fillRect/>
                    </a:stretch>
                  </pic:blipFill>
                  <pic:spPr>
                    <a:xfrm>
                      <a:off x="0" y="0"/>
                      <a:ext cx="33337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】10；10；密度；等于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】由图知量筒的最小分度是1cm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，水的体积是10cm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根据ρ=</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31"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5" descr="学科网(www.zxxk.com)--教育资源门户，提供试卷、教案、课件、论文、素材及各类教学资源下载，还有大量而丰富的教学相关资讯！"/>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可得水的质量m=ρV=1g/cm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10cm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=10g；木块漂浮在水面上，根据漂浮的条件知水的密度比木块大即ρ</w:t>
      </w:r>
      <w:r>
        <w:rPr>
          <w:rFonts w:hint="eastAsia" w:asciiTheme="minorEastAsia" w:hAnsiTheme="minorEastAsia" w:eastAsiaTheme="minorEastAsia" w:cstheme="minorEastAsia"/>
          <w:color w:val="993300"/>
          <w:sz w:val="24"/>
          <w:szCs w:val="24"/>
          <w:vertAlign w:val="subscript"/>
        </w:rPr>
        <w:t>木</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ρ</w:t>
      </w:r>
      <w:r>
        <w:rPr>
          <w:rFonts w:hint="eastAsia" w:asciiTheme="minorEastAsia" w:hAnsiTheme="minorEastAsia" w:eastAsiaTheme="minorEastAsia" w:cstheme="minorEastAsia"/>
          <w:color w:val="993300"/>
          <w:sz w:val="24"/>
          <w:szCs w:val="24"/>
          <w:vertAlign w:val="subscript"/>
        </w:rPr>
        <w:t>水</w:t>
      </w:r>
      <w:r>
        <w:rPr>
          <w:rFonts w:hint="eastAsia" w:asciiTheme="minorEastAsia" w:hAnsiTheme="minorEastAsia" w:eastAsiaTheme="minorEastAsia" w:cstheme="minorEastAsia"/>
          <w:color w:val="993300"/>
          <w:sz w:val="24"/>
          <w:szCs w:val="24"/>
        </w:rPr>
        <w:t>，此时木块受到的浮力等于木块的重力即F</w:t>
      </w:r>
      <w:r>
        <w:rPr>
          <w:rFonts w:hint="eastAsia" w:asciiTheme="minorEastAsia" w:hAnsiTheme="minorEastAsia" w:eastAsiaTheme="minorEastAsia" w:cstheme="minorEastAsia"/>
          <w:color w:val="993300"/>
          <w:sz w:val="24"/>
          <w:szCs w:val="24"/>
          <w:vertAlign w:val="subscript"/>
        </w:rPr>
        <w:t>浮</w:t>
      </w:r>
      <w:r>
        <w:rPr>
          <w:rFonts w:hint="eastAsia" w:asciiTheme="minorEastAsia" w:hAnsiTheme="minorEastAsia" w:eastAsiaTheme="minorEastAsia" w:cstheme="minorEastAsia"/>
          <w:color w:val="993300"/>
          <w:sz w:val="24"/>
          <w:szCs w:val="24"/>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【考点】密度公式的应用；量筒的使用；物体的浮沉条件及其应用．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9．某电磁波波形如图所示，该电磁波的波长是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，频率是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857250"/>
            <wp:effectExtent l="0" t="0" r="0" b="0"/>
            <wp:docPr id="132"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6"/>
                    <pic:cNvPicPr>
                      <a:picLocks noChangeAspect="1"/>
                    </pic:cNvPicPr>
                  </pic:nvPicPr>
                  <pic:blipFill>
                    <a:blip r:embed="rId32"/>
                    <a:stretch>
                      <a:fillRect/>
                    </a:stretch>
                  </pic:blipFill>
                  <pic:spPr>
                    <a:xfrm>
                      <a:off x="0" y="0"/>
                      <a:ext cx="13335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】1m；3</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8</w:t>
      </w:r>
      <w:r>
        <w:rPr>
          <w:rFonts w:hint="eastAsia" w:asciiTheme="minorEastAsia" w:hAnsiTheme="minorEastAsia" w:eastAsiaTheme="minorEastAsia" w:cstheme="minorEastAsia"/>
          <w:color w:val="993300"/>
          <w:sz w:val="24"/>
          <w:szCs w:val="24"/>
        </w:rPr>
        <w:t>Hz</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】图中给出的是一个波长的距离，所以波长λ=1m．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电磁波传播的速度c=3</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8</w:t>
      </w:r>
      <w:r>
        <w:rPr>
          <w:rFonts w:hint="eastAsia" w:asciiTheme="minorEastAsia" w:hAnsiTheme="minorEastAsia" w:eastAsiaTheme="minorEastAsia" w:cstheme="minorEastAsia"/>
          <w:color w:val="993300"/>
          <w:sz w:val="24"/>
          <w:szCs w:val="24"/>
        </w:rPr>
        <w:t>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由公式c=λf得：f=</w:t>
      </w:r>
      <w:r>
        <w:rPr>
          <w:rFonts w:hint="eastAsia" w:asciiTheme="minorEastAsia" w:hAnsiTheme="minorEastAsia" w:eastAsiaTheme="minorEastAsia" w:cstheme="minorEastAsia"/>
          <w:color w:val="993300"/>
          <w:sz w:val="24"/>
          <w:szCs w:val="24"/>
        </w:rPr>
        <w:drawing>
          <wp:inline distT="0" distB="0" distL="114300" distR="114300">
            <wp:extent cx="196850" cy="330200"/>
            <wp:effectExtent l="0" t="0" r="12700" b="12700"/>
            <wp:docPr id="133"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7" descr="学科网(www.zxxk.com)--教育资源门户，提供试卷、教案、课件、论文、素材及各类教学资源下载，还有大量而丰富的教学相关资讯！"/>
                    <pic:cNvPicPr>
                      <a:picLocks noRot="1" noChangeAspect="1"/>
                    </pic:cNvPicPr>
                  </pic:nvPicPr>
                  <pic:blipFill>
                    <a:blip r:embed="rId33"/>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777875" cy="387350"/>
            <wp:effectExtent l="0" t="0" r="3175" b="12700"/>
            <wp:docPr id="134"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8" descr="学科网(www.zxxk.com)--教育资源门户，提供试卷、教案、课件、论文、素材及各类教学资源下载，还有大量而丰富的教学相关资讯！"/>
                    <pic:cNvPicPr>
                      <a:picLocks noRot="1" noChangeAspect="1"/>
                    </pic:cNvPicPr>
                  </pic:nvPicPr>
                  <pic:blipFill>
                    <a:blip r:embed="rId34"/>
                    <a:srcRect r="1607" b="3175"/>
                    <a:stretch>
                      <a:fillRect/>
                    </a:stretch>
                  </pic:blipFill>
                  <pic:spPr>
                    <a:xfrm>
                      <a:off x="0" y="0"/>
                      <a:ext cx="7778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=3</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8</w:t>
      </w:r>
      <w:r>
        <w:rPr>
          <w:rFonts w:hint="eastAsia" w:asciiTheme="minorEastAsia" w:hAnsiTheme="minorEastAsia" w:eastAsiaTheme="minorEastAsia" w:cstheme="minorEastAsia"/>
          <w:color w:val="993300"/>
          <w:sz w:val="24"/>
          <w:szCs w:val="24"/>
        </w:rPr>
        <w:t>Hz</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【考点】电磁波的传播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10．用丝绸摩擦玻璃棒，玻璃棒由于失去电子而带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电，用这根玻璃棒靠近悬挂的气球，气球被推开，则气球带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】正；正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】用丝稠摩擦玻璃棒，玻璃棒由于失去电子而带正电；因为同种电荷相互排斥，而玻璃棒靠近悬挂的气球，气球被推开，则气球与玻璃棒带同种电荷，都带正电．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【考点】摩擦起电的实质；电荷间的相互作用规律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11．闭合电路的一部分导体在磁场中做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运动时，导体中就产生电流，这种现象叫做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，利用这一原理制成了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．（选填“电动机”或“发电机”）</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】切割磁感线；电磁感应；发电机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】闭合电路的一部分导体在磁场中做切割磁感线运动时，导体中就会产生感应电流，这种现象叫做电磁感应；发电机就是根据这一原理制成的．</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993300"/>
          <w:sz w:val="24"/>
          <w:szCs w:val="24"/>
        </w:rPr>
        <w:t>【考点】电磁感应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12．电梯厢在匀速上升过程中，动能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，机械能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．（选填“增大”、“减小”或“不变”）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】不变；增大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】电梯厢在匀速上升的过程中，质量不变，速度不变，动能不变；上升过程中</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高度增大，则重力势能增大；因为机械能等于动能与势能之和，因此机械能增大．</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993300"/>
          <w:sz w:val="24"/>
          <w:szCs w:val="24"/>
        </w:rPr>
        <w:t>【考点】动能和势能的大小变化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13．某家庭电能表如图所示．若该家庭单独让空调工作，测得1min内电能表转盘转了60转，则空调消耗的电能为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kW•h，空调的电功率是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85825" cy="981075"/>
            <wp:effectExtent l="0" t="0" r="9525" b="9525"/>
            <wp:docPr id="135"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9"/>
                    <pic:cNvPicPr>
                      <a:picLocks noChangeAspect="1"/>
                    </pic:cNvPicPr>
                  </pic:nvPicPr>
                  <pic:blipFill>
                    <a:blip r:embed="rId35"/>
                    <a:stretch>
                      <a:fillRect/>
                    </a:stretch>
                  </pic:blipFill>
                  <pic:spPr>
                    <a:xfrm>
                      <a:off x="0" y="0"/>
                      <a:ext cx="8858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】0.02；1200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】空调消耗的电能W=</w:t>
      </w:r>
      <w:r>
        <w:rPr>
          <w:rFonts w:hint="eastAsia" w:asciiTheme="minorEastAsia" w:hAnsiTheme="minorEastAsia" w:eastAsiaTheme="minorEastAsia" w:cstheme="minorEastAsia"/>
          <w:color w:val="993300"/>
          <w:sz w:val="24"/>
          <w:szCs w:val="24"/>
        </w:rPr>
        <w:drawing>
          <wp:inline distT="0" distB="0" distL="114300" distR="114300">
            <wp:extent cx="349250" cy="330200"/>
            <wp:effectExtent l="0" t="0" r="12700" b="12700"/>
            <wp:docPr id="136"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0" descr="学科网(www.zxxk.com)--教育资源门户，提供试卷、教案、课件、论文、素材及各类教学资源下载，还有大量而丰富的教学相关资讯！"/>
                    <pic:cNvPicPr>
                      <a:picLocks noRot="1" noChangeAspect="1"/>
                    </pic:cNvPicPr>
                  </pic:nvPicPr>
                  <pic:blipFill>
                    <a:blip r:embed="rId36"/>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kW•h</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60=0.02kW•h；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空调的功率P=</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37"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1" descr="学科网(www.zxxk.com)--教育资源门户，提供试卷、教案、课件、论文、素材及各类教学资源下载，还有大量而丰富的教学相关资讯！"/>
                    <pic:cNvPicPr>
                      <a:picLocks noRot="1" noChangeAspect="1"/>
                    </pic:cNvPicPr>
                  </pic:nvPicPr>
                  <pic:blipFill>
                    <a:blip r:embed="rId3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654050" cy="511175"/>
            <wp:effectExtent l="0" t="0" r="12700" b="3175"/>
            <wp:docPr id="138"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2" descr="学科网(www.zxxk.com)--教育资源门户，提供试卷、教案、课件、论文、素材及各类教学资源下载，还有大量而丰富的教学相关资讯！"/>
                    <pic:cNvPicPr>
                      <a:picLocks noRot="1" noChangeAspect="1"/>
                    </pic:cNvPicPr>
                  </pic:nvPicPr>
                  <pic:blipFill>
                    <a:blip r:embed="rId38"/>
                    <a:srcRect r="1904" b="2425"/>
                    <a:stretch>
                      <a:fillRect/>
                    </a:stretch>
                  </pic:blipFill>
                  <pic:spPr>
                    <a:xfrm>
                      <a:off x="0" y="0"/>
                      <a:ext cx="654050" cy="5111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=1.2kW=1200W．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【考点】电能</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电功率的计算；电能表参数的理解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三.识图、作图题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14．如图所示，木块的长度为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cm；体温计的示数为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℃；电压表的读数为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86985" cy="923925"/>
            <wp:effectExtent l="0" t="0" r="18415" b="9525"/>
            <wp:docPr id="139"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3"/>
                    <pic:cNvPicPr>
                      <a:picLocks noChangeAspect="1"/>
                    </pic:cNvPicPr>
                  </pic:nvPicPr>
                  <pic:blipFill>
                    <a:blip r:embed="rId39"/>
                    <a:stretch>
                      <a:fillRect/>
                    </a:stretch>
                  </pic:blipFill>
                  <pic:spPr>
                    <a:xfrm>
                      <a:off x="0" y="0"/>
                      <a:ext cx="5086985" cy="923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】2.70；37.3；2.8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】刻度尺的分度值为1mm，以4.00cm刻线为零起点，此时示数为6.70cm﹣4.00cm=2.70cm</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体温计的分度值为0.1℃，此时示数为37.3℃；电压表使用的0</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3V量程，每一个大格代表1V，每一个小格代表0.1V，电压为2.8V．</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【考点】电压表的读数方法；体温计的使用及其读数；长度的测量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15．如图所示，质地均匀的圆柱形细木棒放在地面上，另一端与支点O连接，在图中画出木棒所受重力的示意图、重力的力臂．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123950"/>
            <wp:effectExtent l="0" t="0" r="0" b="0"/>
            <wp:docPr id="140"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4"/>
                    <pic:cNvPicPr>
                      <a:picLocks noChangeAspect="1"/>
                    </pic:cNvPicPr>
                  </pic:nvPicPr>
                  <pic:blipFill>
                    <a:blip r:embed="rId40"/>
                    <a:stretch>
                      <a:fillRect/>
                    </a:stretch>
                  </pic:blipFill>
                  <pic:spPr>
                    <a:xfrm>
                      <a:off x="0" y="0"/>
                      <a:ext cx="13716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1333500" cy="1438275"/>
            <wp:effectExtent l="0" t="0" r="0" b="9525"/>
            <wp:docPr id="141"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5"/>
                    <pic:cNvPicPr>
                      <a:picLocks noChangeAspect="1"/>
                    </pic:cNvPicPr>
                  </pic:nvPicPr>
                  <pic:blipFill>
                    <a:blip r:embed="rId41"/>
                    <a:stretch>
                      <a:fillRect/>
                    </a:stretch>
                  </pic:blipFill>
                  <pic:spPr>
                    <a:xfrm>
                      <a:off x="0" y="0"/>
                      <a:ext cx="133350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】均匀木棒的中心为木棒的重心，从重心沿竖直向下的方向画一条带箭头的线段，并标上符号G，即为重力的示意图；从支点O作重力作用线的垂线，垂线段的长即为重力的力臂L，如图所示．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【考点】重力示意图；力臂的画法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图所示，开关闭合时，电磁铁上端为N极，下端为S极，在图中括号内标出控制电路电源的正负极，并将工作电路图连接完整．要求：开关闭合时，电动机转，小灯泡不亮；开关断开时，小灯泡亮，电动机不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400175"/>
            <wp:effectExtent l="0" t="0" r="0" b="9525"/>
            <wp:docPr id="142"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6"/>
                    <pic:cNvPicPr>
                      <a:picLocks noChangeAspect="1"/>
                    </pic:cNvPicPr>
                  </pic:nvPicPr>
                  <pic:blipFill>
                    <a:blip r:embed="rId42"/>
                    <a:stretch>
                      <a:fillRect/>
                    </a:stretch>
                  </pic:blipFill>
                  <pic:spPr>
                    <a:xfrm>
                      <a:off x="0" y="0"/>
                      <a:ext cx="203835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343785" cy="1400175"/>
            <wp:effectExtent l="0" t="0" r="18415" b="9525"/>
            <wp:docPr id="143"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7"/>
                    <pic:cNvPicPr>
                      <a:picLocks noChangeAspect="1"/>
                    </pic:cNvPicPr>
                  </pic:nvPicPr>
                  <pic:blipFill>
                    <a:blip r:embed="rId43"/>
                    <a:stretch>
                      <a:fillRect/>
                    </a:stretch>
                  </pic:blipFill>
                  <pic:spPr>
                    <a:xfrm>
                      <a:off x="0" y="0"/>
                      <a:ext cx="2343785"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】电磁铁上端为N极，下端为S极，根据安培定则可知，电源的左端为负极，右端为正极；开关闭合时，电磁铁具有磁性，会吸引衔铁，使电动机的电路接通；</w:t>
      </w:r>
      <w:r>
        <w:rPr>
          <w:rFonts w:hint="eastAsia" w:asciiTheme="minorEastAsia" w:hAnsiTheme="minorEastAsia" w:eastAsiaTheme="minorEastAsia" w:cstheme="minorEastAsia"/>
          <w:color w:val="993300"/>
          <w:sz w:val="24"/>
          <w:szCs w:val="24"/>
        </w:rPr>
        <w:drawing>
          <wp:inline distT="0" distB="0" distL="114300" distR="114300">
            <wp:extent cx="17780" cy="21590"/>
            <wp:effectExtent l="0" t="0" r="0" b="0"/>
            <wp:docPr id="144"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开关断开时，衔铁在弹簧拉力的作用下与电磁铁分离，使小灯泡的电路接通，如图所示</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【考点】电磁继电器的组成、原理和特点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17．为了比较两种液体的吸热能力，某实验小组用如图中两个相同的装置做实验，数据记录如表所示．</w:t>
      </w:r>
    </w:p>
    <w:tbl>
      <w:tblPr>
        <w:tblStyle w:val="13"/>
        <w:tblW w:w="62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0"/>
        <w:gridCol w:w="855"/>
        <w:gridCol w:w="1425"/>
        <w:gridCol w:w="1560"/>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物理量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质量/g</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初始温度/℃</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加热时间/min</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最终温度/℃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液体1</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液体2</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（1）实验过程中，用加热时间相同比较升高的温度的方法来完成探究实验，通过分析表中数据可知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（选填“液体1”或“液体2”）的吸热能力较强．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（2）这组同学又对甲图中的加热情况进行分析，在某段时间内，质量为m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的液体1温度从t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升高到t，共消耗了质量为m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的酒精，液体1的比热容为c，酒精的热值为q，则这段时间内液体1吸收的热量表达式Q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，酒精完全</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45"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燃烧放出的热量表达式Q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（两个表达式均用给出的字母表示）</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46"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0" descr="学科网(www.zxxk.com)--教育资源门户，提供试卷、教案、课件、论文、素材及各类教学资源下载，还有大量而丰富的教学相关资讯！"/>
                    <pic:cNvPicPr>
                      <a:picLocks noRot="1" noChangeAspect="1"/>
                    </pic:cNvPicPr>
                  </pic:nvPicPr>
                  <pic:blipFill>
                    <a:blip r:embed="rId16"/>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1．（选填“大于”、“小于”或“等于”）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295400"/>
            <wp:effectExtent l="0" t="0" r="0" b="0"/>
            <wp:docPr id="147"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1"/>
                    <pic:cNvPicPr>
                      <a:picLocks noChangeAspect="1"/>
                    </pic:cNvPicPr>
                  </pic:nvPicPr>
                  <pic:blipFill>
                    <a:blip r:embed="rId44"/>
                    <a:stretch>
                      <a:fillRect/>
                    </a:stretch>
                  </pic:blipFill>
                  <pic:spPr>
                    <a:xfrm>
                      <a:off x="0" y="0"/>
                      <a:ext cx="1962150"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】（1）液体1；（2）cm</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（t﹣t</w:t>
      </w:r>
      <w:r>
        <w:rPr>
          <w:rFonts w:hint="eastAsia" w:asciiTheme="minorEastAsia" w:hAnsiTheme="minorEastAsia" w:eastAsiaTheme="minorEastAsia" w:cstheme="minorEastAsia"/>
          <w:color w:val="993300"/>
          <w:sz w:val="24"/>
          <w:szCs w:val="24"/>
          <w:vertAlign w:val="subscript"/>
        </w:rPr>
        <w:t>0</w:t>
      </w:r>
      <w:r>
        <w:rPr>
          <w:rFonts w:hint="eastAsia" w:asciiTheme="minorEastAsia" w:hAnsiTheme="minorEastAsia" w:eastAsiaTheme="minorEastAsia" w:cstheme="minorEastAsia"/>
          <w:color w:val="993300"/>
          <w:sz w:val="24"/>
          <w:szCs w:val="24"/>
        </w:rPr>
        <w:t>）；m</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q；小于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】（1）由表格中数据可知，质量相同的液体1和液体2两种物质，加热相同的时间即吸收相同的热量，液体1温度变化较小，说明液体1吸热能力更强．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（2）液体1吸收的热量表达式Q</w:t>
      </w:r>
      <w:r>
        <w:rPr>
          <w:rFonts w:hint="eastAsia" w:asciiTheme="minorEastAsia" w:hAnsiTheme="minorEastAsia" w:eastAsiaTheme="minorEastAsia" w:cstheme="minorEastAsia"/>
          <w:color w:val="993300"/>
          <w:sz w:val="24"/>
          <w:szCs w:val="24"/>
          <w:vertAlign w:val="subscript"/>
        </w:rPr>
        <w:t>吸</w:t>
      </w:r>
      <w:r>
        <w:rPr>
          <w:rFonts w:hint="eastAsia" w:asciiTheme="minorEastAsia" w:hAnsiTheme="minorEastAsia" w:eastAsiaTheme="minorEastAsia" w:cstheme="minorEastAsia"/>
          <w:color w:val="993300"/>
          <w:sz w:val="24"/>
          <w:szCs w:val="24"/>
        </w:rPr>
        <w:t>=cm</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（t﹣t</w:t>
      </w:r>
      <w:r>
        <w:rPr>
          <w:rFonts w:hint="eastAsia" w:asciiTheme="minorEastAsia" w:hAnsiTheme="minorEastAsia" w:eastAsiaTheme="minorEastAsia" w:cstheme="minorEastAsia"/>
          <w:color w:val="993300"/>
          <w:sz w:val="24"/>
          <w:szCs w:val="24"/>
          <w:vertAlign w:val="subscript"/>
        </w:rPr>
        <w:t>0</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酒精完全燃烧放出的热量表达式Q</w:t>
      </w:r>
      <w:r>
        <w:rPr>
          <w:rFonts w:hint="eastAsia" w:asciiTheme="minorEastAsia" w:hAnsiTheme="minorEastAsia" w:eastAsiaTheme="minorEastAsia" w:cstheme="minorEastAsia"/>
          <w:color w:val="993300"/>
          <w:sz w:val="24"/>
          <w:szCs w:val="24"/>
          <w:vertAlign w:val="subscript"/>
        </w:rPr>
        <w:t>放</w:t>
      </w:r>
      <w:r>
        <w:rPr>
          <w:rFonts w:hint="eastAsia" w:asciiTheme="minorEastAsia" w:hAnsiTheme="minorEastAsia" w:eastAsiaTheme="minorEastAsia" w:cstheme="minorEastAsia"/>
          <w:color w:val="993300"/>
          <w:sz w:val="24"/>
          <w:szCs w:val="24"/>
        </w:rPr>
        <w:t>=m</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因为燃料不完全燃焼和热量没有被水完全吸收，所以Q</w:t>
      </w:r>
      <w:r>
        <w:rPr>
          <w:rFonts w:hint="eastAsia" w:asciiTheme="minorEastAsia" w:hAnsiTheme="minorEastAsia" w:eastAsiaTheme="minorEastAsia" w:cstheme="minorEastAsia"/>
          <w:color w:val="993300"/>
          <w:sz w:val="24"/>
          <w:szCs w:val="24"/>
          <w:vertAlign w:val="subscript"/>
        </w:rPr>
        <w:t>吸</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Q</w:t>
      </w:r>
      <w:r>
        <w:rPr>
          <w:rFonts w:hint="eastAsia" w:asciiTheme="minorEastAsia" w:hAnsiTheme="minorEastAsia" w:eastAsiaTheme="minorEastAsia" w:cstheme="minorEastAsia"/>
          <w:color w:val="993300"/>
          <w:sz w:val="24"/>
          <w:szCs w:val="24"/>
          <w:vertAlign w:val="subscript"/>
        </w:rPr>
        <w:t>放</w:t>
      </w:r>
      <w:r>
        <w:rPr>
          <w:rFonts w:hint="eastAsia" w:asciiTheme="minorEastAsia" w:hAnsiTheme="minorEastAsia" w:eastAsiaTheme="minorEastAsia" w:cstheme="minorEastAsia"/>
          <w:color w:val="993300"/>
          <w:sz w:val="24"/>
          <w:szCs w:val="24"/>
        </w:rPr>
        <w:t>，故</w:t>
      </w:r>
      <w:r>
        <w:rPr>
          <w:rFonts w:hint="eastAsia" w:asciiTheme="minorEastAsia" w:hAnsiTheme="minorEastAsia" w:eastAsiaTheme="minorEastAsia" w:cstheme="minorEastAsia"/>
          <w:color w:val="993300"/>
          <w:sz w:val="24"/>
          <w:szCs w:val="24"/>
        </w:rPr>
        <w:drawing>
          <wp:inline distT="0" distB="0" distL="114300" distR="114300">
            <wp:extent cx="263525" cy="444500"/>
            <wp:effectExtent l="0" t="0" r="3175" b="12700"/>
            <wp:docPr id="148"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2" descr="学科网(www.zxxk.com)--教育资源门户，提供试卷、教案、课件、论文、素材及各类教学资源下载，还有大量而丰富的教学相关资讯！"/>
                    <pic:cNvPicPr>
                      <a:picLocks noRot="1" noChangeAspect="1"/>
                    </pic:cNvPicPr>
                  </pic:nvPicPr>
                  <pic:blipFill>
                    <a:blip r:embed="rId16"/>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【考点】比较</w:t>
      </w:r>
      <w:r>
        <w:rPr>
          <w:rFonts w:hint="eastAsia" w:asciiTheme="minorEastAsia" w:hAnsiTheme="minorEastAsia" w:eastAsiaTheme="minorEastAsia" w:cstheme="minorEastAsia"/>
          <w:color w:val="993300"/>
          <w:sz w:val="24"/>
          <w:szCs w:val="24"/>
        </w:rPr>
        <w:t>不同</w:t>
      </w:r>
      <w:r>
        <w:rPr>
          <w:rFonts w:hint="eastAsia" w:asciiTheme="minorEastAsia" w:hAnsiTheme="minorEastAsia" w:eastAsiaTheme="minorEastAsia" w:cstheme="minorEastAsia"/>
          <w:color w:val="993300"/>
          <w:sz w:val="24"/>
          <w:szCs w:val="24"/>
        </w:rPr>
        <w:t>液体的吸热能力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18．如图为测量滑轮组机械效率的实验装置，钩码总重为6N．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（1）实验时应竖直向上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拉动弹簧测力计，测得拉力大小为2.5N．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（2）若钩码上升的高度为10cm，该滑轮组的机械效率为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drawing>
          <wp:inline distT="0" distB="0" distL="114300" distR="114300">
            <wp:extent cx="17780" cy="22860"/>
            <wp:effectExtent l="0" t="0" r="0" b="0"/>
            <wp:docPr id="149"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（3）若仅增加钩码的质量，则该滑轮组的机械效率将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（选填“增大”、“减小”或“不变”）．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87375" cy="1492250"/>
            <wp:effectExtent l="0" t="0" r="3175" b="12700"/>
            <wp:docPr id="150"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4" descr="学科网(www.zxxk.com)--教育资源门户，提供试卷、教案、课件、论文、素材及各类教学资源下载，还有大量而丰富的教学相关资讯！"/>
                    <pic:cNvPicPr>
                      <a:picLocks noRot="1" noChangeAspect="1"/>
                    </pic:cNvPicPr>
                  </pic:nvPicPr>
                  <pic:blipFill>
                    <a:blip r:embed="rId45"/>
                    <a:srcRect r="2116" b="844"/>
                    <a:stretch>
                      <a:fillRect/>
                    </a:stretch>
                  </pic:blipFill>
                  <pic:spPr>
                    <a:xfrm>
                      <a:off x="0" y="0"/>
                      <a:ext cx="587375" cy="1492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】（1）匀速；（2）80%；（3）增大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】（1）实验时要竖直向上匀速拉动弹簧测力计；（2）由图示滑轮组可知，滑轮组承重绳子的有效股数n=3，滑轮组的机械效率：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η=</w:t>
      </w:r>
      <w:r>
        <w:rPr>
          <w:rFonts w:hint="eastAsia" w:asciiTheme="minorEastAsia" w:hAnsiTheme="minorEastAsia" w:eastAsiaTheme="minorEastAsia" w:cstheme="minorEastAsia"/>
          <w:color w:val="993300"/>
          <w:sz w:val="24"/>
          <w:szCs w:val="24"/>
        </w:rPr>
        <w:drawing>
          <wp:inline distT="0" distB="0" distL="114300" distR="114300">
            <wp:extent cx="387350" cy="444500"/>
            <wp:effectExtent l="0" t="0" r="12700" b="12700"/>
            <wp:docPr id="151"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5" descr="学科网(www.zxxk.com)--教育资源门户，提供试卷、教案、课件、论文、素材及各类教学资源下载，还有大量而丰富的教学相关资讯！"/>
                    <pic:cNvPicPr>
                      <a:picLocks noRot="1" noChangeAspect="1"/>
                    </pic:cNvPicPr>
                  </pic:nvPicPr>
                  <pic:blipFill>
                    <a:blip r:embed="rId46"/>
                    <a:srcRect r="3175" b="2777"/>
                    <a:stretch>
                      <a:fillRect/>
                    </a:stretch>
                  </pic:blipFill>
                  <pic:spPr>
                    <a:xfrm>
                      <a:off x="0" y="0"/>
                      <a:ext cx="387350" cy="4445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100%=</w:t>
      </w:r>
      <w:r>
        <w:rPr>
          <w:rFonts w:hint="eastAsia" w:asciiTheme="minorEastAsia" w:hAnsiTheme="minorEastAsia" w:eastAsiaTheme="minorEastAsia" w:cstheme="minorEastAsia"/>
          <w:color w:val="993300"/>
          <w:sz w:val="24"/>
          <w:szCs w:val="24"/>
        </w:rPr>
        <w:drawing>
          <wp:inline distT="0" distB="0" distL="114300" distR="114300">
            <wp:extent cx="196850" cy="330200"/>
            <wp:effectExtent l="0" t="0" r="12700" b="12700"/>
            <wp:docPr id="152"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6" descr="学科网(www.zxxk.com)--教育资源门户，提供试卷、教案、课件、论文、素材及各类教学资源下载，还有大量而丰富的教学相关资讯！"/>
                    <pic:cNvPicPr>
                      <a:picLocks noRot="1" noChangeAspect="1"/>
                    </pic:cNvPicPr>
                  </pic:nvPicPr>
                  <pic:blipFill>
                    <a:blip r:embed="rId47"/>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100%=</w:t>
      </w:r>
      <w:r>
        <w:rPr>
          <w:rFonts w:hint="eastAsia" w:asciiTheme="minorEastAsia" w:hAnsiTheme="minorEastAsia" w:eastAsiaTheme="minorEastAsia" w:cstheme="minorEastAsia"/>
          <w:color w:val="993300"/>
          <w:sz w:val="24"/>
          <w:szCs w:val="24"/>
        </w:rPr>
        <w:drawing>
          <wp:inline distT="0" distB="0" distL="114300" distR="114300">
            <wp:extent cx="273050" cy="330200"/>
            <wp:effectExtent l="0" t="0" r="12700" b="12700"/>
            <wp:docPr id="153"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27" descr="学科网(www.zxxk.com)--教育资源门户，提供试卷、教案、课件、论文、素材及各类教学资源下载，还有大量而丰富的教学相关资讯！"/>
                    <pic:cNvPicPr>
                      <a:picLocks noRot="1" noChangeAspect="1"/>
                    </pic:cNvPicPr>
                  </pic:nvPicPr>
                  <pic:blipFill>
                    <a:blip r:embed="rId48"/>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100%=</w:t>
      </w:r>
      <w:r>
        <w:rPr>
          <w:rFonts w:hint="eastAsia" w:asciiTheme="minorEastAsia" w:hAnsiTheme="minorEastAsia" w:eastAsiaTheme="minorEastAsia" w:cstheme="minorEastAsia"/>
          <w:color w:val="993300"/>
          <w:sz w:val="24"/>
          <w:szCs w:val="24"/>
        </w:rPr>
        <w:drawing>
          <wp:inline distT="0" distB="0" distL="114300" distR="114300">
            <wp:extent cx="196850" cy="330200"/>
            <wp:effectExtent l="0" t="0" r="12700" b="12700"/>
            <wp:docPr id="154"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28" descr="学科网(www.zxxk.com)--教育资源门户，提供试卷、教案、课件、论文、素材及各类教学资源下载，还有大量而丰富的教学相关资讯！"/>
                    <pic:cNvPicPr>
                      <a:picLocks noRot="1" noChangeAspect="1"/>
                    </pic:cNvPicPr>
                  </pic:nvPicPr>
                  <pic:blipFill>
                    <a:blip r:embed="rId49"/>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100%=</w:t>
      </w:r>
      <w:r>
        <w:rPr>
          <w:rFonts w:hint="eastAsia" w:asciiTheme="minorEastAsia" w:hAnsiTheme="minorEastAsia" w:eastAsiaTheme="minorEastAsia" w:cstheme="minorEastAsia"/>
          <w:color w:val="993300"/>
          <w:sz w:val="24"/>
          <w:szCs w:val="24"/>
        </w:rPr>
        <w:drawing>
          <wp:inline distT="0" distB="0" distL="114300" distR="114300">
            <wp:extent cx="577850" cy="330200"/>
            <wp:effectExtent l="0" t="0" r="12700" b="12700"/>
            <wp:docPr id="155"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29" descr="学科网(www.zxxk.com)--教育资源门户，提供试卷、教案、课件、论文、素材及各类教学资源下载，还有大量而丰富的教学相关资讯！"/>
                    <pic:cNvPicPr>
                      <a:picLocks noRot="1" noChangeAspect="1"/>
                    </pic:cNvPicPr>
                  </pic:nvPicPr>
                  <pic:blipFill>
                    <a:blip r:embed="rId50"/>
                    <a:srcRect r="2150" b="3703"/>
                    <a:stretch>
                      <a:fillRect/>
                    </a:stretch>
                  </pic:blipFill>
                  <pic:spPr>
                    <a:xfrm>
                      <a:off x="0" y="0"/>
                      <a:ext cx="5778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100%=80%．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（3）使用滑轮组时，做的额外功不变，增加</w:t>
      </w:r>
      <w:r>
        <w:rPr>
          <w:rFonts w:hint="eastAsia" w:asciiTheme="minorEastAsia" w:hAnsiTheme="minorEastAsia" w:eastAsiaTheme="minorEastAsia" w:cstheme="minorEastAsia"/>
          <w:color w:val="993300"/>
          <w:sz w:val="24"/>
          <w:szCs w:val="24"/>
        </w:rPr>
        <w:drawing>
          <wp:inline distT="0" distB="0" distL="114300" distR="114300">
            <wp:extent cx="17780" cy="22860"/>
            <wp:effectExtent l="0" t="0" r="0" b="0"/>
            <wp:docPr id="156"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钩码的重，增大了有用功，则有用功占总功的比例增大，也就是机械效率变大．</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【考点】测量滑轮（组）机械效率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19．用如图所示的装置做“探究凸透镜成像规律”实验．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67935" cy="1047750"/>
            <wp:effectExtent l="0" t="0" r="18415" b="0"/>
            <wp:docPr id="157"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1"/>
                    <pic:cNvPicPr>
                      <a:picLocks noChangeAspect="1"/>
                    </pic:cNvPicPr>
                  </pic:nvPicPr>
                  <pic:blipFill>
                    <a:blip r:embed="rId51"/>
                    <a:stretch>
                      <a:fillRect/>
                    </a:stretch>
                  </pic:blipFill>
                  <pic:spPr>
                    <a:xfrm>
                      <a:off x="0" y="0"/>
                      <a:ext cx="506793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（1）如图甲所示，凸透镜位置固定．当发光的小灯泡放在40cm刻度线位置时，移动光屏发现光屏上始终能呈现一个面积大小不变的光斑．则该透镜的焦距为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（2）小明用蜡烛代替小灯泡继续做实验，烛焰在图乙所示位置能在光屏上成一清晰的像，则该像是倒立、</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的实像（选填“放大”、“等大”或“缩小”）．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（3）若想使光屏上烛焰的像变得再大一些，在不改变凸透镜位置的情况下，应将蜡烛向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（选填“左”或“右”）适当移动一段距离，再调整光屏的位置．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（4）在图乙中，小明借来物理老师的眼镜，并将其靠近凸透镜左侧，发现光屏上的像由清晰变模糊，向右移动光屏又发现清晰的像，说明老师所戴眼镜的镜片是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】（1）10；（2）放大；（3）右；（4）凹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根据焦点和焦距的定义可知，当蜡烛距离透镜为50cm﹣40cm=10cm时，在右侧无论怎样移动光屏，发现光屏上始终是一个大小不变的圆形光斑，则该透镜的焦距约为10cm（2）由图乙可知，蜡烛与凸透镜的距离为50cm﹣35cm=15cm，凸透镜的焦距为f=10cm，故2f</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u</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f，由凸透镜成像规律可知，成倒立、放大的实像（3）凸透镜成实像时，物近像远像变大，因此若想使光屏上烛焰的像变得再大一些，在不改变凸透镜位置的情况下，应将蜡烛向右适当移动一段距离．（4）将老师的眼镜靠近凸透镜左侧，发现光屏上的像由清晰变模糊，向右移动光屏又发观清晰的像，说明老师所戴眼镜的镜片，对光线起了发散作用，则为凹透镜</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【考点】探究凸透镜成像规律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20．在测电阻的实验中，实验的器材有：干电池3节，电流表、电压表各一个，开关2个，滑动变阻器1个，待测电阻2个，导线若干．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61790" cy="1314450"/>
            <wp:effectExtent l="0" t="0" r="10160" b="0"/>
            <wp:docPr id="158"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2"/>
                    <pic:cNvPicPr>
                      <a:picLocks noChangeAspect="1"/>
                    </pic:cNvPicPr>
                  </pic:nvPicPr>
                  <pic:blipFill>
                    <a:blip r:embed="rId52"/>
                    <a:stretch>
                      <a:fillRect/>
                    </a:stretch>
                  </pic:blipFill>
                  <pic:spPr>
                    <a:xfrm>
                      <a:off x="0" y="0"/>
                      <a:ext cx="416179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（1）如图所示，图甲是实验的电路图．小丽按照电路图连接电路时，开关应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闭合开关S后，小丽发现电流表和电压表的指针均不动．她断开开关S，检查线路连接无误后，把电压表与b点相连的那根导线改接到c点，再次闭合开关S时，发现电流表的指针仍不动，但电压表的指针有明显的偏转．若电路中只有一处故障，则故障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排除故障后，正确连接电路，闭合开关S，移动滑动变阻器的滑片P，当电压表的示数为1.6V时，电流表的示数如图乙所示，则电路中的电流为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A，R</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（2）实验时某小组同学利用一只电流表和最大阻值为R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的滑动变阻器完成对未知电阻R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的测量．如图2所示是他们按照设计连接的部分实验电路．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请你依据下面的实验步骤，用画笔线代替导线，将实验电路连接完整．（只添加一条导线）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都断开，将变阻器的滑片P移到阻值最大处，观察到电流表无示数；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B．保持滑片P位置不动，只闭合开关S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时，读取电流表的示数为I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C．再闭合开关S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时，读取电流表的示数为I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请你用I</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表示R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，则R</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drawing>
          <wp:inline distT="0" distB="0" distL="114300" distR="114300">
            <wp:extent cx="473075" cy="434975"/>
            <wp:effectExtent l="0" t="0" r="3175" b="3175"/>
            <wp:docPr id="159"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3" descr="学科网(www.zxxk.com)--教育资源门户，提供试卷、教案、课件、论文、素材及各类教学资源下载，还有大量而丰富的教学相关资讯！"/>
                    <pic:cNvPicPr>
                      <a:picLocks noRot="1" noChangeAspect="1"/>
                    </pic:cNvPicPr>
                  </pic:nvPicPr>
                  <pic:blipFill>
                    <a:blip r:embed="rId53"/>
                    <a:srcRect r="2614" b="2837"/>
                    <a:stretch>
                      <a:fillRect/>
                    </a:stretch>
                  </pic:blipFill>
                  <pic:spPr>
                    <a:xfrm>
                      <a:off x="0" y="0"/>
                      <a:ext cx="4730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】（1）断开；</w:t>
      </w:r>
      <w:r>
        <w:rPr>
          <w:rFonts w:hint="eastAsia" w:asciiTheme="minorEastAsia" w:hAnsiTheme="minorEastAsia" w:eastAsiaTheme="minorEastAsia" w:cstheme="minorEastAsia"/>
          <w:color w:val="993300"/>
          <w:sz w:val="24"/>
          <w:szCs w:val="24"/>
        </w:rPr>
        <w:t>①</w:t>
      </w:r>
      <w:r>
        <w:rPr>
          <w:rFonts w:hint="eastAsia" w:asciiTheme="minorEastAsia" w:hAnsiTheme="minorEastAsia" w:eastAsiaTheme="minorEastAsia" w:cstheme="minorEastAsia"/>
          <w:color w:val="993300"/>
          <w:sz w:val="24"/>
          <w:szCs w:val="24"/>
        </w:rPr>
        <w:t>bc之间断路；</w:t>
      </w:r>
      <w:r>
        <w:rPr>
          <w:rFonts w:hint="eastAsia" w:asciiTheme="minorEastAsia" w:hAnsiTheme="minorEastAsia" w:eastAsiaTheme="minorEastAsia" w:cstheme="minorEastAsia"/>
          <w:color w:val="993300"/>
          <w:sz w:val="24"/>
          <w:szCs w:val="24"/>
        </w:rPr>
        <w:t>②</w:t>
      </w:r>
      <w:r>
        <w:rPr>
          <w:rFonts w:hint="eastAsia" w:asciiTheme="minorEastAsia" w:hAnsiTheme="minorEastAsia" w:eastAsiaTheme="minorEastAsia" w:cstheme="minorEastAsia"/>
          <w:color w:val="993300"/>
          <w:sz w:val="24"/>
          <w:szCs w:val="24"/>
        </w:rPr>
        <w:t>0.32；5Ω；（2）</w:t>
      </w:r>
      <w:r>
        <w:rPr>
          <w:rFonts w:hint="eastAsia" w:asciiTheme="minorEastAsia" w:hAnsiTheme="minorEastAsia" w:eastAsiaTheme="minorEastAsia" w:cstheme="minorEastAsia"/>
          <w:color w:val="993300"/>
          <w:sz w:val="24"/>
          <w:szCs w:val="24"/>
        </w:rPr>
        <w:t>①</w:t>
      </w:r>
      <w:r>
        <w:rPr>
          <w:rFonts w:hint="eastAsia" w:asciiTheme="minorEastAsia" w:hAnsiTheme="minorEastAsia" w:eastAsiaTheme="minorEastAsia" w:cstheme="minorEastAsia"/>
          <w:color w:val="993300"/>
          <w:sz w:val="24"/>
          <w:szCs w:val="24"/>
        </w:rPr>
        <w:t>如图所示</w:t>
      </w:r>
      <w:r>
        <w:rPr>
          <w:rFonts w:hint="eastAsia" w:asciiTheme="minorEastAsia" w:hAnsiTheme="minorEastAsia" w:eastAsiaTheme="minorEastAsia" w:cstheme="minorEastAsia"/>
          <w:color w:val="993300"/>
          <w:sz w:val="24"/>
          <w:szCs w:val="24"/>
        </w:rPr>
        <w:drawing>
          <wp:inline distT="0" distB="0" distL="114300" distR="114300">
            <wp:extent cx="2752090" cy="1457325"/>
            <wp:effectExtent l="0" t="0" r="10160" b="9525"/>
            <wp:docPr id="160"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4"/>
                    <pic:cNvPicPr>
                      <a:picLocks noChangeAspect="1"/>
                    </pic:cNvPicPr>
                  </pic:nvPicPr>
                  <pic:blipFill>
                    <a:blip r:embed="rId54"/>
                    <a:stretch>
                      <a:fillRect/>
                    </a:stretch>
                  </pic:blipFill>
                  <pic:spPr>
                    <a:xfrm>
                      <a:off x="0" y="0"/>
                      <a:ext cx="2752090" cy="145732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②</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473075" cy="434975"/>
            <wp:effectExtent l="0" t="0" r="3175" b="3175"/>
            <wp:docPr id="161"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5" descr="学科网(www.zxxk.com)--教育资源门户，提供试卷、教案、课件、论文、素材及各类教学资源下载，还有大量而丰富的教学相关资讯！"/>
                    <pic:cNvPicPr>
                      <a:picLocks noRot="1" noChangeAspect="1"/>
                    </pic:cNvPicPr>
                  </pic:nvPicPr>
                  <pic:blipFill>
                    <a:blip r:embed="rId55"/>
                    <a:srcRect r="2614" b="2837"/>
                    <a:stretch>
                      <a:fillRect/>
                    </a:stretch>
                  </pic:blipFill>
                  <pic:spPr>
                    <a:xfrm>
                      <a:off x="0" y="0"/>
                      <a:ext cx="4730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】（1）为了保护电路，连接电路时开关应断开；</w:t>
      </w:r>
      <w:r>
        <w:rPr>
          <w:rFonts w:hint="eastAsia" w:asciiTheme="minorEastAsia" w:hAnsiTheme="minorEastAsia" w:eastAsiaTheme="minorEastAsia" w:cstheme="minorEastAsia"/>
          <w:color w:val="993300"/>
          <w:sz w:val="24"/>
          <w:szCs w:val="24"/>
        </w:rPr>
        <w:t>①</w:t>
      </w:r>
      <w:r>
        <w:rPr>
          <w:rFonts w:hint="eastAsia" w:asciiTheme="minorEastAsia" w:hAnsiTheme="minorEastAsia" w:eastAsiaTheme="minorEastAsia" w:cstheme="minorEastAsia"/>
          <w:color w:val="993300"/>
          <w:sz w:val="24"/>
          <w:szCs w:val="24"/>
        </w:rPr>
        <w:t>由图甲知，电压表测R</w:t>
      </w:r>
      <w:r>
        <w:rPr>
          <w:rFonts w:hint="eastAsia" w:asciiTheme="minorEastAsia" w:hAnsiTheme="minorEastAsia" w:eastAsiaTheme="minorEastAsia" w:cstheme="minorEastAsia"/>
          <w:color w:val="993300"/>
          <w:sz w:val="24"/>
          <w:szCs w:val="24"/>
          <w:vertAlign w:val="subscript"/>
        </w:rPr>
        <w:t>x</w:t>
      </w:r>
      <w:r>
        <w:rPr>
          <w:rFonts w:hint="eastAsia" w:asciiTheme="minorEastAsia" w:hAnsiTheme="minorEastAsia" w:eastAsiaTheme="minorEastAsia" w:cstheme="minorEastAsia"/>
          <w:color w:val="993300"/>
          <w:sz w:val="24"/>
          <w:szCs w:val="24"/>
        </w:rPr>
        <w:t>两端电压，电流表和电压表的指针均不动，说明电路中有断路发生；电压表与b点相连的那根导线改接到c点，电压表测总电压，电压表有明显偏转，说明由a、c两间到电源是通路，断路发生在R</w:t>
      </w:r>
      <w:r>
        <w:rPr>
          <w:rFonts w:hint="eastAsia" w:asciiTheme="minorEastAsia" w:hAnsiTheme="minorEastAsia" w:eastAsiaTheme="minorEastAsia" w:cstheme="minorEastAsia"/>
          <w:color w:val="993300"/>
          <w:sz w:val="24"/>
          <w:szCs w:val="24"/>
          <w:vertAlign w:val="subscript"/>
        </w:rPr>
        <w:t>x</w:t>
      </w:r>
      <w:r>
        <w:rPr>
          <w:rFonts w:hint="eastAsia" w:asciiTheme="minorEastAsia" w:hAnsiTheme="minorEastAsia" w:eastAsiaTheme="minorEastAsia" w:cstheme="minorEastAsia"/>
          <w:color w:val="993300"/>
          <w:sz w:val="24"/>
          <w:szCs w:val="24"/>
        </w:rPr>
        <w:t>或R上；若是ab间断路，甲图中电压表应有示数，由此可知断路发生在bc间，此时电压表串联入电路，电压表示数等于电源电压，电流表无示数，符合题意；</w:t>
      </w:r>
      <w:r>
        <w:rPr>
          <w:rFonts w:hint="eastAsia" w:asciiTheme="minorEastAsia" w:hAnsiTheme="minorEastAsia" w:eastAsiaTheme="minorEastAsia" w:cstheme="minorEastAsia"/>
          <w:color w:val="993300"/>
          <w:sz w:val="24"/>
          <w:szCs w:val="24"/>
        </w:rPr>
        <w:t>②</w:t>
      </w:r>
      <w:r>
        <w:rPr>
          <w:rFonts w:hint="eastAsia" w:asciiTheme="minorEastAsia" w:hAnsiTheme="minorEastAsia" w:eastAsiaTheme="minorEastAsia" w:cstheme="minorEastAsia"/>
          <w:color w:val="993300"/>
          <w:sz w:val="24"/>
          <w:szCs w:val="24"/>
        </w:rPr>
        <w:t>由乙图知，电流表使用0﹣0.6A量程，分度值为0.02A，示数为0.32A，根据I=</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62"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6" descr="学科网(www.zxxk.com)--教育资源门户，提供试卷、教案、课件、论文、素材及各类教学资源下载，还有大量而丰富的教学相关资讯！"/>
                    <pic:cNvPicPr>
                      <a:picLocks noRot="1" noChangeAspect="1"/>
                    </pic:cNvPicPr>
                  </pic:nvPicPr>
                  <pic:blipFill>
                    <a:blip r:embed="rId5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可得：R</w:t>
      </w:r>
      <w:r>
        <w:rPr>
          <w:rFonts w:hint="eastAsia" w:asciiTheme="minorEastAsia" w:hAnsiTheme="minorEastAsia" w:eastAsiaTheme="minorEastAsia" w:cstheme="minorEastAsia"/>
          <w:color w:val="993300"/>
          <w:sz w:val="24"/>
          <w:szCs w:val="24"/>
          <w:vertAlign w:val="subscript"/>
        </w:rPr>
        <w:t>x</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06375" cy="434975"/>
            <wp:effectExtent l="0" t="0" r="3175" b="3175"/>
            <wp:docPr id="163"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7" descr="学科网(www.zxxk.com)--教育资源门户，提供试卷、教案、课件、论文、素材及各类教学资源下载，还有大量而丰富的教学相关资讯！"/>
                    <pic:cNvPicPr>
                      <a:picLocks noRot="1" noChangeAspect="1"/>
                    </pic:cNvPicPr>
                  </pic:nvPicPr>
                  <pic:blipFill>
                    <a:blip r:embed="rId57"/>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425450" cy="330200"/>
            <wp:effectExtent l="0" t="0" r="12700" b="12700"/>
            <wp:docPr id="164"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8" descr="学科网(www.zxxk.com)--教育资源门户，提供试卷、教案、课件、论文、素材及各类教学资源下载，还有大量而丰富的教学相关资讯！"/>
                    <pic:cNvPicPr>
                      <a:picLocks noRot="1" noChangeAspect="1"/>
                    </pic:cNvPicPr>
                  </pic:nvPicPr>
                  <pic:blipFill>
                    <a:blip r:embed="rId58"/>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=5Ω；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（2）</w:t>
      </w:r>
      <w:r>
        <w:rPr>
          <w:rFonts w:hint="eastAsia" w:asciiTheme="minorEastAsia" w:hAnsiTheme="minorEastAsia" w:eastAsiaTheme="minorEastAsia" w:cstheme="minorEastAsia"/>
          <w:color w:val="993300"/>
          <w:sz w:val="24"/>
          <w:szCs w:val="24"/>
        </w:rPr>
        <w:t>①</w:t>
      </w:r>
      <w:r>
        <w:rPr>
          <w:rFonts w:hint="eastAsia" w:asciiTheme="minorEastAsia" w:hAnsiTheme="minorEastAsia" w:eastAsiaTheme="minorEastAsia" w:cstheme="minorEastAsia"/>
          <w:color w:val="993300"/>
          <w:sz w:val="24"/>
          <w:szCs w:val="24"/>
        </w:rPr>
        <w:t>由实验步骤，I</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，说明R与R</w:t>
      </w:r>
      <w:r>
        <w:rPr>
          <w:rFonts w:hint="eastAsia" w:asciiTheme="minorEastAsia" w:hAnsiTheme="minorEastAsia" w:eastAsiaTheme="minorEastAsia" w:cstheme="minorEastAsia"/>
          <w:color w:val="993300"/>
          <w:sz w:val="24"/>
          <w:szCs w:val="24"/>
          <w:vertAlign w:val="subscript"/>
        </w:rPr>
        <w:t>Y</w:t>
      </w:r>
      <w:r>
        <w:rPr>
          <w:rFonts w:hint="eastAsia" w:asciiTheme="minorEastAsia" w:hAnsiTheme="minorEastAsia" w:eastAsiaTheme="minorEastAsia" w:cstheme="minorEastAsia"/>
          <w:color w:val="993300"/>
          <w:sz w:val="24"/>
          <w:szCs w:val="24"/>
        </w:rPr>
        <w:t>并联，闭合开关S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、S</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时两者并联．只闭合开关</w:t>
      </w:r>
      <w:r>
        <w:rPr>
          <w:rFonts w:hint="eastAsia" w:asciiTheme="minorEastAsia" w:hAnsiTheme="minorEastAsia" w:eastAsiaTheme="minorEastAsia" w:cstheme="minorEastAsia"/>
          <w:color w:val="993300"/>
          <w:sz w:val="24"/>
          <w:szCs w:val="24"/>
        </w:rPr>
        <w:drawing>
          <wp:inline distT="0" distB="0" distL="114300" distR="114300">
            <wp:extent cx="17780" cy="20320"/>
            <wp:effectExtent l="0" t="0" r="0" b="0"/>
            <wp:docPr id="165"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时，只有R接入电路中，由此连接实物如图所示</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②</w:t>
      </w:r>
      <w:r>
        <w:rPr>
          <w:rFonts w:hint="eastAsia" w:asciiTheme="minorEastAsia" w:hAnsiTheme="minorEastAsia" w:eastAsiaTheme="minorEastAsia" w:cstheme="minorEastAsia"/>
          <w:color w:val="993300"/>
          <w:sz w:val="24"/>
          <w:szCs w:val="24"/>
        </w:rPr>
        <w:t>只闭合开关S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时，只有R接入电路中，且R最大阻值为R</w:t>
      </w:r>
      <w:r>
        <w:rPr>
          <w:rFonts w:hint="eastAsia" w:asciiTheme="minorEastAsia" w:hAnsiTheme="minorEastAsia" w:eastAsiaTheme="minorEastAsia" w:cstheme="minorEastAsia"/>
          <w:color w:val="993300"/>
          <w:sz w:val="24"/>
          <w:szCs w:val="24"/>
          <w:vertAlign w:val="subscript"/>
        </w:rPr>
        <w:t>0</w:t>
      </w:r>
      <w:r>
        <w:rPr>
          <w:rFonts w:hint="eastAsia" w:asciiTheme="minorEastAsia" w:hAnsiTheme="minorEastAsia" w:eastAsiaTheme="minorEastAsia" w:cstheme="minorEastAsia"/>
          <w:color w:val="993300"/>
          <w:sz w:val="24"/>
          <w:szCs w:val="24"/>
        </w:rPr>
        <w:t>，所以电源电压U=U</w:t>
      </w:r>
      <w:r>
        <w:rPr>
          <w:rFonts w:hint="eastAsia" w:asciiTheme="minorEastAsia" w:hAnsiTheme="minorEastAsia" w:eastAsiaTheme="minorEastAsia" w:cstheme="minorEastAsia"/>
          <w:color w:val="993300"/>
          <w:sz w:val="24"/>
          <w:szCs w:val="24"/>
          <w:vertAlign w:val="subscript"/>
        </w:rPr>
        <w:t>0</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R</w:t>
      </w:r>
      <w:r>
        <w:rPr>
          <w:rFonts w:hint="eastAsia" w:asciiTheme="minorEastAsia" w:hAnsiTheme="minorEastAsia" w:eastAsiaTheme="minorEastAsia" w:cstheme="minorEastAsia"/>
          <w:color w:val="993300"/>
          <w:sz w:val="24"/>
          <w:szCs w:val="24"/>
          <w:vertAlign w:val="subscript"/>
        </w:rPr>
        <w:t>0</w:t>
      </w:r>
      <w:r>
        <w:rPr>
          <w:rFonts w:hint="eastAsia" w:asciiTheme="minorEastAsia" w:hAnsiTheme="minorEastAsia" w:eastAsiaTheme="minorEastAsia" w:cstheme="minorEastAsia"/>
          <w:color w:val="993300"/>
          <w:sz w:val="24"/>
          <w:szCs w:val="24"/>
        </w:rPr>
        <w:t>，闭合开关S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、S</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时两者并联，通过R</w:t>
      </w:r>
      <w:r>
        <w:rPr>
          <w:rFonts w:hint="eastAsia" w:asciiTheme="minorEastAsia" w:hAnsiTheme="minorEastAsia" w:eastAsiaTheme="minorEastAsia" w:cstheme="minorEastAsia"/>
          <w:color w:val="993300"/>
          <w:sz w:val="24"/>
          <w:szCs w:val="24"/>
          <w:vertAlign w:val="subscript"/>
        </w:rPr>
        <w:t>Y</w:t>
      </w:r>
      <w:r>
        <w:rPr>
          <w:rFonts w:hint="eastAsia" w:asciiTheme="minorEastAsia" w:hAnsiTheme="minorEastAsia" w:eastAsiaTheme="minorEastAsia" w:cstheme="minorEastAsia"/>
          <w:color w:val="993300"/>
          <w:sz w:val="24"/>
          <w:szCs w:val="24"/>
        </w:rPr>
        <w:t>的电流，I</w:t>
      </w:r>
      <w:r>
        <w:rPr>
          <w:rFonts w:hint="eastAsia" w:asciiTheme="minorEastAsia" w:hAnsiTheme="minorEastAsia" w:eastAsiaTheme="minorEastAsia" w:cstheme="minorEastAsia"/>
          <w:color w:val="993300"/>
          <w:sz w:val="24"/>
          <w:szCs w:val="24"/>
          <w:vertAlign w:val="subscript"/>
        </w:rPr>
        <w:t>Y</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，所以R</w:t>
      </w:r>
      <w:r>
        <w:rPr>
          <w:rFonts w:hint="eastAsia" w:asciiTheme="minorEastAsia" w:hAnsiTheme="minorEastAsia" w:eastAsiaTheme="minorEastAsia" w:cstheme="minorEastAsia"/>
          <w:color w:val="993300"/>
          <w:sz w:val="24"/>
          <w:szCs w:val="24"/>
          <w:vertAlign w:val="subscript"/>
        </w:rPr>
        <w:t>Y</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06375" cy="434975"/>
            <wp:effectExtent l="0" t="0" r="3175" b="3175"/>
            <wp:docPr id="166"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0" descr="学科网(www.zxxk.com)--教育资源门户，提供试卷、教案、课件、论文、素材及各类教学资源下载，还有大量而丰富的教学相关资讯！"/>
                    <pic:cNvPicPr>
                      <a:picLocks noRot="1" noChangeAspect="1"/>
                    </pic:cNvPicPr>
                  </pic:nvPicPr>
                  <pic:blipFill>
                    <a:blip r:embed="rId59"/>
                    <a:srcRect r="5797" b="2837"/>
                    <a:stretch>
                      <a:fillRect/>
                    </a:stretch>
                  </pic:blipFill>
                  <pic:spPr>
                    <a:xfrm>
                      <a:off x="0" y="0"/>
                      <a:ext cx="2063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473075" cy="434975"/>
            <wp:effectExtent l="0" t="0" r="3175" b="3175"/>
            <wp:docPr id="167"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1" descr="学科网(www.zxxk.com)--教育资源门户，提供试卷、教案、课件、论文、素材及各类教学资源下载，还有大量而丰富的教学相关资讯！"/>
                    <pic:cNvPicPr>
                      <a:picLocks noRot="1" noChangeAspect="1"/>
                    </pic:cNvPicPr>
                  </pic:nvPicPr>
                  <pic:blipFill>
                    <a:blip r:embed="rId60"/>
                    <a:srcRect r="2614" b="2837"/>
                    <a:stretch>
                      <a:fillRect/>
                    </a:stretch>
                  </pic:blipFill>
                  <pic:spPr>
                    <a:xfrm>
                      <a:off x="0" y="0"/>
                      <a:ext cx="473075"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【考点】伏安法测电阻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21．如图甲所示，物体重500N，某人用F=400N平行于斜面的拉力使物体沿斜面向上做直线运动，其路程随时间变化的图象如图乙所示．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14090" cy="1609725"/>
            <wp:effectExtent l="0" t="0" r="10160" b="9525"/>
            <wp:docPr id="168"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2"/>
                    <pic:cNvPicPr>
                      <a:picLocks noChangeAspect="1"/>
                    </pic:cNvPicPr>
                  </pic:nvPicPr>
                  <pic:blipFill>
                    <a:blip r:embed="rId61"/>
                    <a:stretch>
                      <a:fillRect/>
                    </a:stretch>
                  </pic:blipFill>
                  <pic:spPr>
                    <a:xfrm>
                      <a:off x="0" y="0"/>
                      <a:ext cx="3514090"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（1）物体运动的速度多大？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（2）10s内人对物体做了多少功？功率多大？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（3）10s内人对物体做了多少有用功？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】（1）1.2m/s； 4800J； 480W（3）3000J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】（1）由图可知，物体运动的图象是一条斜线，表明物体做</w:t>
      </w:r>
      <w:r>
        <w:rPr>
          <w:rFonts w:hint="eastAsia" w:asciiTheme="minorEastAsia" w:hAnsiTheme="minorEastAsia" w:eastAsiaTheme="minorEastAsia" w:cstheme="minorEastAsia"/>
          <w:color w:val="993300"/>
          <w:sz w:val="24"/>
          <w:szCs w:val="24"/>
        </w:rPr>
        <w:drawing>
          <wp:inline distT="0" distB="0" distL="114300" distR="114300">
            <wp:extent cx="29210" cy="22860"/>
            <wp:effectExtent l="0" t="0" r="0" b="0"/>
            <wp:docPr id="169"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匀速直线运动，并且10s时，运动的路程是12m，则物体运动的速度v=</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70"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4" descr="学科网(www.zxxk.com)--教育资源门户，提供试卷、教案、课件、论文、素材及各类教学资源下载，还有大量而丰富的教学相关资讯！"/>
                    <pic:cNvPicPr>
                      <a:picLocks noRot="1" noChangeAspect="1"/>
                    </pic:cNvPicPr>
                  </pic:nvPicPr>
                  <pic:blipFill>
                    <a:blip r:embed="rId6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73050" cy="330200"/>
            <wp:effectExtent l="0" t="0" r="12700" b="12700"/>
            <wp:docPr id="171"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5" descr="学科网(www.zxxk.com)--教育资源门户，提供试卷、教案、课件、论文、素材及各类教学资源下载，还有大量而丰富的教学相关资讯！"/>
                    <pic:cNvPicPr>
                      <a:picLocks noRot="1" noChangeAspect="1"/>
                    </pic:cNvPicPr>
                  </pic:nvPicPr>
                  <pic:blipFill>
                    <a:blip r:embed="rId63"/>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=1.2m/s；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（2）10s内人对物体做的功：W=Fs=400N</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12m=4800J；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功率：P=</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72"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6" descr="学科网(www.zxxk.com)--教育资源门户，提供试卷、教案、课件、论文、素材及各类教学资源下载，还有大量而丰富的教学相关资讯！"/>
                    <pic:cNvPicPr>
                      <a:picLocks noRot="1" noChangeAspect="1"/>
                    </pic:cNvPicPr>
                  </pic:nvPicPr>
                  <pic:blipFill>
                    <a:blip r:embed="rId6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425450" cy="330200"/>
            <wp:effectExtent l="0" t="0" r="12700" b="12700"/>
            <wp:docPr id="173"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7" descr="学科网(www.zxxk.com)--教育资源门户，提供试卷、教案、课件、论文、素材及各类教学资源下载，还有大量而丰富的教学相关资讯！"/>
                    <pic:cNvPicPr>
                      <a:picLocks noRot="1" noChangeAspect="1"/>
                    </pic:cNvPicPr>
                  </pic:nvPicPr>
                  <pic:blipFill>
                    <a:blip r:embed="rId65"/>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=480W；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（3）10s内运动的路程是12m，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根据直角三角形中，30°角所对直角边是斜边的一半可知，10s时物体上升的高度为h=</w:t>
      </w:r>
      <w:r>
        <w:rPr>
          <w:rFonts w:hint="eastAsia" w:asciiTheme="minorEastAsia" w:hAnsiTheme="minorEastAsia" w:eastAsiaTheme="minorEastAsia" w:cstheme="minorEastAsia"/>
          <w:color w:val="993300"/>
          <w:sz w:val="24"/>
          <w:szCs w:val="24"/>
        </w:rPr>
        <w:drawing>
          <wp:inline distT="0" distB="0" distL="114300" distR="114300">
            <wp:extent cx="273050" cy="330200"/>
            <wp:effectExtent l="0" t="0" r="12700" b="12700"/>
            <wp:docPr id="174"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48" descr="学科网(www.zxxk.com)--教育资源门户，提供试卷、教案、课件、论文、素材及各类教学资源下载，还有大量而丰富的教学相关资讯！"/>
                    <pic:cNvPicPr>
                      <a:picLocks noRot="1" noChangeAspect="1"/>
                    </pic:cNvPicPr>
                  </pic:nvPicPr>
                  <pic:blipFill>
                    <a:blip r:embed="rId6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=6m，则10s内人对物体做的有用功：W</w:t>
      </w:r>
      <w:r>
        <w:rPr>
          <w:rFonts w:hint="eastAsia" w:asciiTheme="minorEastAsia" w:hAnsiTheme="minorEastAsia" w:eastAsiaTheme="minorEastAsia" w:cstheme="minorEastAsia"/>
          <w:color w:val="993300"/>
          <w:sz w:val="24"/>
          <w:szCs w:val="24"/>
          <w:vertAlign w:val="subscript"/>
        </w:rPr>
        <w:t>有用</w:t>
      </w:r>
      <w:r>
        <w:rPr>
          <w:rFonts w:hint="eastAsia" w:asciiTheme="minorEastAsia" w:hAnsiTheme="minorEastAsia" w:eastAsiaTheme="minorEastAsia" w:cstheme="minorEastAsia"/>
          <w:color w:val="993300"/>
          <w:sz w:val="24"/>
          <w:szCs w:val="24"/>
        </w:rPr>
        <w:t>=Gh=500N</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6m=3000J．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【考点】功</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有用功和额外功</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22．某电饭锅简化电路如图甲所示，R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均为定值电热丝，S、S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为自动开关，煮饭时，把电饭锅接入220V电路中，电路中总电流随时间变化的图象如图乙所示．求：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53485" cy="1009650"/>
            <wp:effectExtent l="0" t="0" r="18415" b="0"/>
            <wp:docPr id="175"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49"/>
                    <pic:cNvPicPr>
                      <a:picLocks noChangeAspect="1"/>
                    </pic:cNvPicPr>
                  </pic:nvPicPr>
                  <pic:blipFill>
                    <a:blip r:embed="rId67"/>
                    <a:stretch>
                      <a:fillRect/>
                    </a:stretch>
                  </pic:blipFill>
                  <pic:spPr>
                    <a:xfrm>
                      <a:off x="0" y="0"/>
                      <a:ext cx="375348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（1）电饭锅工作时的最大功率和最小功率；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（2）电热丝R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（3）若电压降低，S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断开，这时电路中的电流始终为1A，10min内电饭锅产生的热量．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】（1）660W，440W；（2）220Ω；（3）6.6</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4</w:t>
      </w:r>
      <w:r>
        <w:rPr>
          <w:rFonts w:hint="eastAsia" w:asciiTheme="minorEastAsia" w:hAnsiTheme="minorEastAsia" w:eastAsiaTheme="minorEastAsia" w:cstheme="minorEastAsia"/>
          <w:color w:val="993300"/>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】（1）由电路图可知，当S和S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都闭合时，电阻R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与R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并联，电路中的电流最大，由图乙可知，电路中的最大电流I</w:t>
      </w:r>
      <w:r>
        <w:rPr>
          <w:rFonts w:hint="eastAsia" w:asciiTheme="minorEastAsia" w:hAnsiTheme="minorEastAsia" w:eastAsiaTheme="minorEastAsia" w:cstheme="minorEastAsia"/>
          <w:color w:val="993300"/>
          <w:sz w:val="24"/>
          <w:szCs w:val="24"/>
          <w:vertAlign w:val="subscript"/>
        </w:rPr>
        <w:t>大</w:t>
      </w:r>
      <w:r>
        <w:rPr>
          <w:rFonts w:hint="eastAsia" w:asciiTheme="minorEastAsia" w:hAnsiTheme="minorEastAsia" w:eastAsiaTheme="minorEastAsia" w:cstheme="minorEastAsia"/>
          <w:color w:val="993300"/>
          <w:sz w:val="24"/>
          <w:szCs w:val="24"/>
        </w:rPr>
        <w:t>=3A，则电饭锅的最大功率：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P</w:t>
      </w:r>
      <w:r>
        <w:rPr>
          <w:rFonts w:hint="eastAsia" w:asciiTheme="minorEastAsia" w:hAnsiTheme="minorEastAsia" w:eastAsiaTheme="minorEastAsia" w:cstheme="minorEastAsia"/>
          <w:color w:val="993300"/>
          <w:sz w:val="24"/>
          <w:szCs w:val="24"/>
          <w:vertAlign w:val="subscript"/>
        </w:rPr>
        <w:t>大</w:t>
      </w:r>
      <w:r>
        <w:rPr>
          <w:rFonts w:hint="eastAsia" w:asciiTheme="minorEastAsia" w:hAnsiTheme="minorEastAsia" w:eastAsiaTheme="minorEastAsia" w:cstheme="minorEastAsia"/>
          <w:color w:val="993300"/>
          <w:sz w:val="24"/>
          <w:szCs w:val="24"/>
        </w:rPr>
        <w:t>=UI</w:t>
      </w:r>
      <w:r>
        <w:rPr>
          <w:rFonts w:hint="eastAsia" w:asciiTheme="minorEastAsia" w:hAnsiTheme="minorEastAsia" w:eastAsiaTheme="minorEastAsia" w:cstheme="minorEastAsia"/>
          <w:color w:val="993300"/>
          <w:sz w:val="24"/>
          <w:szCs w:val="24"/>
          <w:vertAlign w:val="subscript"/>
        </w:rPr>
        <w:t>大</w:t>
      </w:r>
      <w:r>
        <w:rPr>
          <w:rFonts w:hint="eastAsia" w:asciiTheme="minorEastAsia" w:hAnsiTheme="minorEastAsia" w:eastAsiaTheme="minorEastAsia" w:cstheme="minorEastAsia"/>
          <w:color w:val="993300"/>
          <w:sz w:val="24"/>
          <w:szCs w:val="24"/>
        </w:rPr>
        <w:t>=220V</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3A=660W，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当开关S闭合、S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断开时，电路为R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的简单电路，电路中的电流最小，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由图乙可知，电路中的最小电流I</w:t>
      </w:r>
      <w:r>
        <w:rPr>
          <w:rFonts w:hint="eastAsia" w:asciiTheme="minorEastAsia" w:hAnsiTheme="minorEastAsia" w:eastAsiaTheme="minorEastAsia" w:cstheme="minorEastAsia"/>
          <w:color w:val="993300"/>
          <w:sz w:val="24"/>
          <w:szCs w:val="24"/>
          <w:vertAlign w:val="subscript"/>
        </w:rPr>
        <w:t>小</w:t>
      </w:r>
      <w:r>
        <w:rPr>
          <w:rFonts w:hint="eastAsia" w:asciiTheme="minorEastAsia" w:hAnsiTheme="minorEastAsia" w:eastAsiaTheme="minorEastAsia" w:cstheme="minorEastAsia"/>
          <w:color w:val="993300"/>
          <w:sz w:val="24"/>
          <w:szCs w:val="24"/>
        </w:rPr>
        <w:t>=2A，则电饭锅的最小功率：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P</w:t>
      </w:r>
      <w:r>
        <w:rPr>
          <w:rFonts w:hint="eastAsia" w:asciiTheme="minorEastAsia" w:hAnsiTheme="minorEastAsia" w:eastAsiaTheme="minorEastAsia" w:cstheme="minorEastAsia"/>
          <w:color w:val="993300"/>
          <w:sz w:val="24"/>
          <w:szCs w:val="24"/>
          <w:vertAlign w:val="subscript"/>
        </w:rPr>
        <w:t>小</w:t>
      </w:r>
      <w:r>
        <w:rPr>
          <w:rFonts w:hint="eastAsia" w:asciiTheme="minorEastAsia" w:hAnsiTheme="minorEastAsia" w:eastAsiaTheme="minorEastAsia" w:cstheme="minorEastAsia"/>
          <w:color w:val="993300"/>
          <w:sz w:val="24"/>
          <w:szCs w:val="24"/>
        </w:rPr>
        <w:t>=UI</w:t>
      </w:r>
      <w:r>
        <w:rPr>
          <w:rFonts w:hint="eastAsia" w:asciiTheme="minorEastAsia" w:hAnsiTheme="minorEastAsia" w:eastAsiaTheme="minorEastAsia" w:cstheme="minorEastAsia"/>
          <w:color w:val="993300"/>
          <w:sz w:val="24"/>
          <w:szCs w:val="24"/>
          <w:vertAlign w:val="subscript"/>
        </w:rPr>
        <w:t>小</w:t>
      </w:r>
      <w:r>
        <w:rPr>
          <w:rFonts w:hint="eastAsia" w:asciiTheme="minorEastAsia" w:hAnsiTheme="minorEastAsia" w:eastAsiaTheme="minorEastAsia" w:cstheme="minorEastAsia"/>
          <w:color w:val="993300"/>
          <w:sz w:val="24"/>
          <w:szCs w:val="24"/>
        </w:rPr>
        <w:t>=220V</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2A=440W；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（2）因并联电路中各支路独立工作、互不影响，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所以，电阻R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与R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并联时，通过R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的电流为2A，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因并联电路中干路电流等于各支路电流之和，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所以，通过电热丝R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的电流：I</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大</w:t>
      </w:r>
      <w:r>
        <w:rPr>
          <w:rFonts w:hint="eastAsia" w:asciiTheme="minorEastAsia" w:hAnsiTheme="minorEastAsia" w:eastAsiaTheme="minorEastAsia" w:cstheme="minorEastAsia"/>
          <w:color w:val="993300"/>
          <w:sz w:val="24"/>
          <w:szCs w:val="24"/>
        </w:rPr>
        <w:t>﹣I</w:t>
      </w:r>
      <w:r>
        <w:rPr>
          <w:rFonts w:hint="eastAsia" w:asciiTheme="minorEastAsia" w:hAnsiTheme="minorEastAsia" w:eastAsiaTheme="minorEastAsia" w:cstheme="minorEastAsia"/>
          <w:color w:val="993300"/>
          <w:sz w:val="24"/>
          <w:szCs w:val="24"/>
          <w:vertAlign w:val="subscript"/>
        </w:rPr>
        <w:t>小</w:t>
      </w:r>
      <w:r>
        <w:rPr>
          <w:rFonts w:hint="eastAsia" w:asciiTheme="minorEastAsia" w:hAnsiTheme="minorEastAsia" w:eastAsiaTheme="minorEastAsia" w:cstheme="minorEastAsia"/>
          <w:color w:val="993300"/>
          <w:sz w:val="24"/>
          <w:szCs w:val="24"/>
        </w:rPr>
        <w:t>=3A﹣2A=1A，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由I=</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76"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0" descr="学科网(www.zxxk.com)--教育资源门户，提供试卷、教案、课件、论文、素材及各类教学资源下载，还有大量而丰富的教学相关资讯！"/>
                    <pic:cNvPicPr>
                      <a:picLocks noRot="1" noChangeAspect="1"/>
                    </pic:cNvPicPr>
                  </pic:nvPicPr>
                  <pic:blipFill>
                    <a:blip r:embed="rId6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可得，电热丝R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的阻值：R</w:t>
      </w:r>
      <w:r>
        <w:rPr>
          <w:rFonts w:hint="eastAsia" w:asciiTheme="minorEastAsia" w:hAnsiTheme="minorEastAsia" w:eastAsiaTheme="minorEastAsia" w:cstheme="minorEastAsia"/>
          <w:color w:val="993300"/>
          <w:sz w:val="24"/>
          <w:szCs w:val="24"/>
          <w:vertAlign w:val="subscript"/>
        </w:rPr>
        <w:t>2</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06375" cy="387350"/>
            <wp:effectExtent l="0" t="0" r="3175" b="12700"/>
            <wp:docPr id="177"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1" descr="学科网(www.zxxk.com)--教育资源门户，提供试卷、教案、课件、论文、素材及各类教学资源下载，还有大量而丰富的教学相关资讯！"/>
                    <pic:cNvPicPr>
                      <a:picLocks noRot="1" noChangeAspect="1"/>
                    </pic:cNvPicPr>
                  </pic:nvPicPr>
                  <pic:blipFill>
                    <a:blip r:embed="rId69"/>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349250" cy="330200"/>
            <wp:effectExtent l="0" t="0" r="12700" b="12700"/>
            <wp:docPr id="178"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2" descr="学科网(www.zxxk.com)--教育资源门户，提供试卷、教案、课件、论文、素材及各类教学资源下载，还有大量而丰富的教学相关资讯！"/>
                    <pic:cNvPicPr>
                      <a:picLocks noRot="1" noChangeAspect="1"/>
                    </pic:cNvPicPr>
                  </pic:nvPicPr>
                  <pic:blipFill>
                    <a:blip r:embed="rId70"/>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=220Ω；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（3）当开关S闭合、S</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断开时，电路为R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的简单电路，则R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R</w:t>
      </w:r>
      <w:r>
        <w:rPr>
          <w:rFonts w:hint="eastAsia" w:asciiTheme="minorEastAsia" w:hAnsiTheme="minorEastAsia" w:eastAsiaTheme="minorEastAsia" w:cstheme="minorEastAsia"/>
          <w:color w:val="993300"/>
          <w:sz w:val="24"/>
          <w:szCs w:val="24"/>
          <w:vertAlign w:val="subscript"/>
        </w:rPr>
        <w:t>1</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263525" cy="387350"/>
            <wp:effectExtent l="0" t="0" r="3175" b="12700"/>
            <wp:docPr id="179"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3" descr="学科网(www.zxxk.com)--教育资源门户，提供试卷、教案、课件、论文、素材及各类教学资源下载，还有大量而丰富的教学相关资讯！"/>
                    <pic:cNvPicPr>
                      <a:picLocks noRot="1" noChangeAspect="1"/>
                    </pic:cNvPicPr>
                  </pic:nvPicPr>
                  <pic:blipFill>
                    <a:blip r:embed="rId71"/>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349250" cy="330200"/>
            <wp:effectExtent l="0" t="0" r="12700" b="12700"/>
            <wp:docPr id="180"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4" descr="学科网(www.zxxk.com)--教育资源门户，提供试卷、教案、课件、论文、素材及各类教学资源下载，还有大量而丰富的教学相关资讯！"/>
                    <pic:cNvPicPr>
                      <a:picLocks noRot="1" noChangeAspect="1"/>
                    </pic:cNvPicPr>
                  </pic:nvPicPr>
                  <pic:blipFill>
                    <a:blip r:embed="rId72"/>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=110Ω，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电路中的电流始终为1A时，10min内电饭锅产生的热量：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lang w:val="pt-BR"/>
        </w:rPr>
      </w:pPr>
      <w:r>
        <w:rPr>
          <w:rFonts w:hint="eastAsia" w:asciiTheme="minorEastAsia" w:hAnsiTheme="minorEastAsia" w:eastAsiaTheme="minorEastAsia" w:cstheme="minorEastAsia"/>
          <w:color w:val="993300"/>
          <w:sz w:val="24"/>
          <w:szCs w:val="24"/>
          <w:lang w:val="pt-BR"/>
        </w:rPr>
        <w:t>Q=I</w:t>
      </w:r>
      <w:r>
        <w:rPr>
          <w:rFonts w:hint="eastAsia" w:asciiTheme="minorEastAsia" w:hAnsiTheme="minorEastAsia" w:eastAsiaTheme="minorEastAsia" w:cstheme="minorEastAsia"/>
          <w:color w:val="993300"/>
          <w:sz w:val="24"/>
          <w:szCs w:val="24"/>
          <w:vertAlign w:val="superscript"/>
          <w:lang w:val="pt-BR"/>
        </w:rPr>
        <w:t>2</w:t>
      </w:r>
      <w:r>
        <w:rPr>
          <w:rFonts w:hint="eastAsia" w:asciiTheme="minorEastAsia" w:hAnsiTheme="minorEastAsia" w:eastAsiaTheme="minorEastAsia" w:cstheme="minorEastAsia"/>
          <w:color w:val="993300"/>
          <w:sz w:val="24"/>
          <w:szCs w:val="24"/>
          <w:lang w:val="pt-BR"/>
        </w:rPr>
        <w:t>R</w:t>
      </w:r>
      <w:r>
        <w:rPr>
          <w:rFonts w:hint="eastAsia" w:asciiTheme="minorEastAsia" w:hAnsiTheme="minorEastAsia" w:eastAsiaTheme="minorEastAsia" w:cstheme="minorEastAsia"/>
          <w:color w:val="993300"/>
          <w:sz w:val="24"/>
          <w:szCs w:val="24"/>
          <w:vertAlign w:val="subscript"/>
          <w:lang w:val="pt-BR"/>
        </w:rPr>
        <w:t>1</w:t>
      </w:r>
      <w:r>
        <w:rPr>
          <w:rFonts w:hint="eastAsia" w:asciiTheme="minorEastAsia" w:hAnsiTheme="minorEastAsia" w:eastAsiaTheme="minorEastAsia" w:cstheme="minorEastAsia"/>
          <w:color w:val="993300"/>
          <w:sz w:val="24"/>
          <w:szCs w:val="24"/>
          <w:lang w:val="pt-BR"/>
        </w:rPr>
        <w:t>t=（1A）</w:t>
      </w:r>
      <w:r>
        <w:rPr>
          <w:rFonts w:hint="eastAsia" w:asciiTheme="minorEastAsia" w:hAnsiTheme="minorEastAsia" w:eastAsiaTheme="minorEastAsia" w:cstheme="minorEastAsia"/>
          <w:color w:val="993300"/>
          <w:sz w:val="24"/>
          <w:szCs w:val="24"/>
          <w:vertAlign w:val="superscript"/>
          <w:lang w:val="pt-BR"/>
        </w:rPr>
        <w:t>2</w:t>
      </w:r>
      <w:r>
        <w:rPr>
          <w:rFonts w:hint="eastAsia" w:asciiTheme="minorEastAsia" w:hAnsiTheme="minorEastAsia" w:eastAsiaTheme="minorEastAsia" w:cstheme="minorEastAsia"/>
          <w:color w:val="993300"/>
          <w:sz w:val="24"/>
          <w:szCs w:val="24"/>
          <w:lang w:val="pt-BR"/>
        </w:rPr>
        <w:t>×</w:t>
      </w:r>
      <w:r>
        <w:rPr>
          <w:rFonts w:hint="eastAsia" w:asciiTheme="minorEastAsia" w:hAnsiTheme="minorEastAsia" w:eastAsiaTheme="minorEastAsia" w:cstheme="minorEastAsia"/>
          <w:color w:val="993300"/>
          <w:sz w:val="24"/>
          <w:szCs w:val="24"/>
          <w:lang w:val="pt-BR"/>
        </w:rPr>
        <w:t>110</w:t>
      </w:r>
      <w:r>
        <w:rPr>
          <w:rFonts w:hint="eastAsia" w:asciiTheme="minorEastAsia" w:hAnsiTheme="minorEastAsia" w:eastAsiaTheme="minorEastAsia" w:cstheme="minorEastAsia"/>
          <w:color w:val="993300"/>
          <w:sz w:val="24"/>
          <w:szCs w:val="24"/>
        </w:rPr>
        <w:t>Ω</w:t>
      </w:r>
      <w:r>
        <w:rPr>
          <w:rFonts w:hint="eastAsia" w:asciiTheme="minorEastAsia" w:hAnsiTheme="minorEastAsia" w:eastAsiaTheme="minorEastAsia" w:cstheme="minorEastAsia"/>
          <w:color w:val="993300"/>
          <w:sz w:val="24"/>
          <w:szCs w:val="24"/>
          <w:lang w:val="pt-BR"/>
        </w:rPr>
        <w:t>×</w:t>
      </w:r>
      <w:r>
        <w:rPr>
          <w:rFonts w:hint="eastAsia" w:asciiTheme="minorEastAsia" w:hAnsiTheme="minorEastAsia" w:eastAsiaTheme="minorEastAsia" w:cstheme="minorEastAsia"/>
          <w:color w:val="993300"/>
          <w:sz w:val="24"/>
          <w:szCs w:val="24"/>
          <w:lang w:val="pt-BR"/>
        </w:rPr>
        <w:t>10</w:t>
      </w:r>
      <w:r>
        <w:rPr>
          <w:rFonts w:hint="eastAsia" w:asciiTheme="minorEastAsia" w:hAnsiTheme="minorEastAsia" w:eastAsiaTheme="minorEastAsia" w:cstheme="minorEastAsia"/>
          <w:color w:val="993300"/>
          <w:sz w:val="24"/>
          <w:szCs w:val="24"/>
          <w:lang w:val="pt-BR"/>
        </w:rPr>
        <w:t>×</w:t>
      </w:r>
      <w:r>
        <w:rPr>
          <w:rFonts w:hint="eastAsia" w:asciiTheme="minorEastAsia" w:hAnsiTheme="minorEastAsia" w:eastAsiaTheme="minorEastAsia" w:cstheme="minorEastAsia"/>
          <w:color w:val="993300"/>
          <w:sz w:val="24"/>
          <w:szCs w:val="24"/>
          <w:lang w:val="pt-BR"/>
        </w:rPr>
        <w:t>60s=6.6</w:t>
      </w:r>
      <w:r>
        <w:rPr>
          <w:rFonts w:hint="eastAsia" w:asciiTheme="minorEastAsia" w:hAnsiTheme="minorEastAsia" w:eastAsiaTheme="minorEastAsia" w:cstheme="minorEastAsia"/>
          <w:color w:val="993300"/>
          <w:sz w:val="24"/>
          <w:szCs w:val="24"/>
          <w:lang w:val="pt-BR"/>
        </w:rPr>
        <w:t>×</w:t>
      </w:r>
      <w:r>
        <w:rPr>
          <w:rFonts w:hint="eastAsia" w:asciiTheme="minorEastAsia" w:hAnsiTheme="minorEastAsia" w:eastAsiaTheme="minorEastAsia" w:cstheme="minorEastAsia"/>
          <w:color w:val="993300"/>
          <w:sz w:val="24"/>
          <w:szCs w:val="24"/>
          <w:lang w:val="pt-BR"/>
        </w:rPr>
        <w:t>10</w:t>
      </w:r>
      <w:r>
        <w:rPr>
          <w:rFonts w:hint="eastAsia" w:asciiTheme="minorEastAsia" w:hAnsiTheme="minorEastAsia" w:eastAsiaTheme="minorEastAsia" w:cstheme="minorEastAsia"/>
          <w:color w:val="993300"/>
          <w:sz w:val="24"/>
          <w:szCs w:val="24"/>
          <w:vertAlign w:val="superscript"/>
          <w:lang w:val="pt-BR"/>
        </w:rPr>
        <w:t>4</w:t>
      </w:r>
      <w:r>
        <w:rPr>
          <w:rFonts w:hint="eastAsia" w:asciiTheme="minorEastAsia" w:hAnsiTheme="minorEastAsia" w:eastAsiaTheme="minorEastAsia" w:cstheme="minorEastAsia"/>
          <w:color w:val="993300"/>
          <w:sz w:val="24"/>
          <w:szCs w:val="24"/>
          <w:lang w:val="pt-BR"/>
        </w:rPr>
        <w:t>J．</w:t>
      </w:r>
      <w:r>
        <w:rPr>
          <w:rFonts w:hint="eastAsia" w:asciiTheme="minorEastAsia" w:hAnsiTheme="minorEastAsia" w:eastAsiaTheme="minorEastAsia" w:cstheme="minorEastAsia"/>
          <w:color w:val="9933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【考点】欧姆定律的应用；电功率的计算；焦耳定律的计算公式及其应用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23．如图甲所示，不吸水的长方体物块放在底部水平的容器中，物块的质量为0.2kg，物块的底面积为50cm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，物块与容器底部用一根质量、体积均忽略不计的细绳相连，当往容器中缓慢注水至如图乙所示位置，停止注水，此时，物块上表面距水面10cm，绳子竖直拉直，物块水平静止，绳子的拉力为2N．已知ρ</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，g=10N/kg．求：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（1）物块的重力；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（2）物块的密度；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（3）注水过程中，绳子刚好竖直拉直时到图乙所示位置时，水对物块下表面压强的变化范围．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838200"/>
            <wp:effectExtent l="0" t="0" r="9525" b="0"/>
            <wp:docPr id="181"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5"/>
                    <pic:cNvPicPr>
                      <a:picLocks noChangeAspect="1"/>
                    </pic:cNvPicPr>
                  </pic:nvPicPr>
                  <pic:blipFill>
                    <a:blip r:embed="rId73"/>
                    <a:stretch>
                      <a:fillRect/>
                    </a:stretch>
                  </pic:blipFill>
                  <pic:spPr>
                    <a:xfrm>
                      <a:off x="0" y="0"/>
                      <a:ext cx="1343025"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答案</w:t>
      </w:r>
      <w:r>
        <w:rPr>
          <w:rFonts w:hint="eastAsia" w:asciiTheme="minorEastAsia" w:hAnsiTheme="minorEastAsia" w:eastAsiaTheme="minorEastAsia" w:cstheme="minorEastAsia"/>
          <w:color w:val="993300"/>
          <w:sz w:val="24"/>
          <w:szCs w:val="24"/>
        </w:rPr>
        <w:t>】（1）2N；0.5</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kg/m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；（3）400Pa</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1800Pa．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【解</w:t>
      </w:r>
      <w:r>
        <w:rPr>
          <w:rFonts w:hint="eastAsia" w:asciiTheme="minorEastAsia" w:hAnsiTheme="minorEastAsia" w:eastAsiaTheme="minorEastAsia" w:cstheme="minorEastAsia"/>
          <w:color w:val="993300"/>
          <w:sz w:val="24"/>
          <w:szCs w:val="24"/>
        </w:rPr>
        <w:t>析</w:t>
      </w:r>
      <w:r>
        <w:rPr>
          <w:rFonts w:hint="eastAsia" w:asciiTheme="minorEastAsia" w:hAnsiTheme="minorEastAsia" w:eastAsiaTheme="minorEastAsia" w:cstheme="minorEastAsia"/>
          <w:color w:val="993300"/>
          <w:sz w:val="24"/>
          <w:szCs w:val="24"/>
        </w:rPr>
        <w:t>】（1）物块的重力：G=mg=0.2kg</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10N/kg=2N．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（2）由图乙可知，长方体物块受到重力、绳子的拉力和浮力的作用，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根据力的平衡条件可知，长方体物块受到的浮力：F</w:t>
      </w:r>
      <w:r>
        <w:rPr>
          <w:rFonts w:hint="eastAsia" w:asciiTheme="minorEastAsia" w:hAnsiTheme="minorEastAsia" w:eastAsiaTheme="minorEastAsia" w:cstheme="minorEastAsia"/>
          <w:color w:val="993300"/>
          <w:sz w:val="24"/>
          <w:szCs w:val="24"/>
          <w:vertAlign w:val="subscript"/>
        </w:rPr>
        <w:t>浮</w:t>
      </w:r>
      <w:r>
        <w:rPr>
          <w:rFonts w:hint="eastAsia" w:asciiTheme="minorEastAsia" w:hAnsiTheme="minorEastAsia" w:eastAsiaTheme="minorEastAsia" w:cstheme="minorEastAsia"/>
          <w:color w:val="993300"/>
          <w:sz w:val="24"/>
          <w:szCs w:val="24"/>
        </w:rPr>
        <w:t>=G</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F</w:t>
      </w:r>
      <w:r>
        <w:rPr>
          <w:rFonts w:hint="eastAsia" w:asciiTheme="minorEastAsia" w:hAnsiTheme="minorEastAsia" w:eastAsiaTheme="minorEastAsia" w:cstheme="minorEastAsia"/>
          <w:color w:val="993300"/>
          <w:sz w:val="24"/>
          <w:szCs w:val="24"/>
          <w:vertAlign w:val="subscript"/>
        </w:rPr>
        <w:t>拉</w:t>
      </w:r>
      <w:r>
        <w:rPr>
          <w:rFonts w:hint="eastAsia" w:asciiTheme="minorEastAsia" w:hAnsiTheme="minorEastAsia" w:eastAsiaTheme="minorEastAsia" w:cstheme="minorEastAsia"/>
          <w:color w:val="993300"/>
          <w:sz w:val="24"/>
          <w:szCs w:val="24"/>
        </w:rPr>
        <w:t>=2N</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2N=4N，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由F</w:t>
      </w:r>
      <w:r>
        <w:rPr>
          <w:rFonts w:hint="eastAsia" w:asciiTheme="minorEastAsia" w:hAnsiTheme="minorEastAsia" w:eastAsiaTheme="minorEastAsia" w:cstheme="minorEastAsia"/>
          <w:color w:val="993300"/>
          <w:sz w:val="24"/>
          <w:szCs w:val="24"/>
          <w:vertAlign w:val="subscript"/>
        </w:rPr>
        <w:t>浮</w:t>
      </w:r>
      <w:r>
        <w:rPr>
          <w:rFonts w:hint="eastAsia" w:asciiTheme="minorEastAsia" w:hAnsiTheme="minorEastAsia" w:eastAsiaTheme="minorEastAsia" w:cstheme="minorEastAsia"/>
          <w:color w:val="993300"/>
          <w:sz w:val="24"/>
          <w:szCs w:val="24"/>
        </w:rPr>
        <w:t>=ρ</w:t>
      </w:r>
      <w:r>
        <w:rPr>
          <w:rFonts w:hint="eastAsia" w:asciiTheme="minorEastAsia" w:hAnsiTheme="minorEastAsia" w:eastAsiaTheme="minorEastAsia" w:cstheme="minorEastAsia"/>
          <w:color w:val="993300"/>
          <w:sz w:val="24"/>
          <w:szCs w:val="24"/>
          <w:vertAlign w:val="subscript"/>
        </w:rPr>
        <w:t>水</w:t>
      </w:r>
      <w:r>
        <w:rPr>
          <w:rFonts w:hint="eastAsia" w:asciiTheme="minorEastAsia" w:hAnsiTheme="minorEastAsia" w:eastAsiaTheme="minorEastAsia" w:cstheme="minorEastAsia"/>
          <w:color w:val="993300"/>
          <w:sz w:val="24"/>
          <w:szCs w:val="24"/>
        </w:rPr>
        <w:t>gV</w:t>
      </w:r>
      <w:r>
        <w:rPr>
          <w:rFonts w:hint="eastAsia" w:asciiTheme="minorEastAsia" w:hAnsiTheme="minorEastAsia" w:eastAsiaTheme="minorEastAsia" w:cstheme="minorEastAsia"/>
          <w:color w:val="993300"/>
          <w:sz w:val="24"/>
          <w:szCs w:val="24"/>
          <w:vertAlign w:val="subscript"/>
        </w:rPr>
        <w:t>排</w:t>
      </w:r>
      <w:r>
        <w:rPr>
          <w:rFonts w:hint="eastAsia" w:asciiTheme="minorEastAsia" w:hAnsiTheme="minorEastAsia" w:eastAsiaTheme="minorEastAsia" w:cstheme="minorEastAsia"/>
          <w:color w:val="993300"/>
          <w:sz w:val="24"/>
          <w:szCs w:val="24"/>
        </w:rPr>
        <w:t>得，物块排开水的体积：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V</w:t>
      </w:r>
      <w:r>
        <w:rPr>
          <w:rFonts w:hint="eastAsia" w:asciiTheme="minorEastAsia" w:hAnsiTheme="minorEastAsia" w:eastAsiaTheme="minorEastAsia" w:cstheme="minorEastAsia"/>
          <w:color w:val="993300"/>
          <w:sz w:val="24"/>
          <w:szCs w:val="24"/>
          <w:vertAlign w:val="subscript"/>
        </w:rPr>
        <w:t>排</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434975" cy="454025"/>
            <wp:effectExtent l="0" t="0" r="3175" b="3175"/>
            <wp:docPr id="18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6" descr="学科网(www.zxxk.com)--教育资源门户，提供试卷、教案、课件、论文、素材及各类教学资源下载，还有大量而丰富的教学相关资讯！"/>
                    <pic:cNvPicPr>
                      <a:picLocks noRot="1" noChangeAspect="1"/>
                    </pic:cNvPicPr>
                  </pic:nvPicPr>
                  <pic:blipFill>
                    <a:blip r:embed="rId74"/>
                    <a:srcRect r="2837" b="2721"/>
                    <a:stretch>
                      <a:fillRect/>
                    </a:stretch>
                  </pic:blipFill>
                  <pic:spPr>
                    <a:xfrm>
                      <a:off x="0" y="0"/>
                      <a:ext cx="434975" cy="45402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1730375" cy="387350"/>
            <wp:effectExtent l="0" t="0" r="3175" b="12700"/>
            <wp:docPr id="183"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7" descr="学科网(www.zxxk.com)--教育资源门户，提供试卷、教案、课件、论文、素材及各类教学资源下载，还有大量而丰富的教学相关资讯！"/>
                    <pic:cNvPicPr>
                      <a:picLocks noRot="1" noChangeAspect="1"/>
                    </pic:cNvPicPr>
                  </pic:nvPicPr>
                  <pic:blipFill>
                    <a:blip r:embed="rId75"/>
                    <a:srcRect r="728" b="3175"/>
                    <a:stretch>
                      <a:fillRect/>
                    </a:stretch>
                  </pic:blipFill>
                  <pic:spPr>
                    <a:xfrm>
                      <a:off x="0" y="0"/>
                      <a:ext cx="1730375"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=4</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﹣4</w:t>
      </w:r>
      <w:r>
        <w:rPr>
          <w:rFonts w:hint="eastAsia" w:asciiTheme="minorEastAsia" w:hAnsiTheme="minorEastAsia" w:eastAsiaTheme="minorEastAsia" w:cstheme="minorEastAsia"/>
          <w:color w:val="993300"/>
          <w:sz w:val="24"/>
          <w:szCs w:val="24"/>
        </w:rPr>
        <w:t>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因物块浸没在水中，所以物体的体积：V=V</w:t>
      </w:r>
      <w:r>
        <w:rPr>
          <w:rFonts w:hint="eastAsia" w:asciiTheme="minorEastAsia" w:hAnsiTheme="minorEastAsia" w:eastAsiaTheme="minorEastAsia" w:cstheme="minorEastAsia"/>
          <w:color w:val="993300"/>
          <w:sz w:val="24"/>
          <w:szCs w:val="24"/>
          <w:vertAlign w:val="subscript"/>
        </w:rPr>
        <w:t>排</w:t>
      </w:r>
      <w:r>
        <w:rPr>
          <w:rFonts w:hint="eastAsia" w:asciiTheme="minorEastAsia" w:hAnsiTheme="minorEastAsia" w:eastAsiaTheme="minorEastAsia" w:cstheme="minorEastAsia"/>
          <w:color w:val="993300"/>
          <w:sz w:val="24"/>
          <w:szCs w:val="24"/>
        </w:rPr>
        <w:t>=4</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﹣4</w:t>
      </w:r>
      <w:r>
        <w:rPr>
          <w:rFonts w:hint="eastAsia" w:asciiTheme="minorEastAsia" w:hAnsiTheme="minorEastAsia" w:eastAsiaTheme="minorEastAsia" w:cstheme="minorEastAsia"/>
          <w:color w:val="993300"/>
          <w:sz w:val="24"/>
          <w:szCs w:val="24"/>
        </w:rPr>
        <w:t>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物块的密度：ρ=</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84"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8" descr="学科网(www.zxxk.com)--教育资源门户，提供试卷、教案、课件、论文、素材及各类教学资源下载，还有大量而丰富的教学相关资讯！"/>
                    <pic:cNvPicPr>
                      <a:picLocks noRot="1" noChangeAspect="1"/>
                    </pic:cNvPicPr>
                  </pic:nvPicPr>
                  <pic:blipFill>
                    <a:blip r:embed="rId7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768350" cy="396875"/>
            <wp:effectExtent l="0" t="0" r="12700" b="3175"/>
            <wp:docPr id="185"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59" descr="学科网(www.zxxk.com)--教育资源门户，提供试卷、教案、课件、论文、素材及各类教学资源下载，还有大量而丰富的教学相关资讯！"/>
                    <pic:cNvPicPr>
                      <a:picLocks noRot="1" noChangeAspect="1"/>
                    </pic:cNvPicPr>
                  </pic:nvPicPr>
                  <pic:blipFill>
                    <a:blip r:embed="rId77"/>
                    <a:srcRect r="1627" b="3101"/>
                    <a:stretch>
                      <a:fillRect/>
                    </a:stretch>
                  </pic:blipFill>
                  <pic:spPr>
                    <a:xfrm>
                      <a:off x="0" y="0"/>
                      <a:ext cx="768350" cy="3968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=0.5</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kg/m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（3）当绳子刚好竖直拉直时（此时绳子上无拉力），物块处于漂浮状态，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所以，此时物块受到的浮力F</w:t>
      </w:r>
      <w:r>
        <w:rPr>
          <w:rFonts w:hint="eastAsia" w:asciiTheme="minorEastAsia" w:hAnsiTheme="minorEastAsia" w:eastAsiaTheme="minorEastAsia" w:cstheme="minorEastAsia"/>
          <w:color w:val="993300"/>
          <w:sz w:val="24"/>
          <w:szCs w:val="24"/>
          <w:vertAlign w:val="subscript"/>
        </w:rPr>
        <w:t>浮</w:t>
      </w:r>
      <w:r>
        <w:rPr>
          <w:rFonts w:hint="eastAsia" w:asciiTheme="minorEastAsia" w:hAnsiTheme="minorEastAsia" w:eastAsiaTheme="minorEastAsia" w:cstheme="minorEastAsia"/>
          <w:color w:val="993300"/>
          <w:sz w:val="24"/>
          <w:szCs w:val="24"/>
        </w:rPr>
        <w:t>′=G=2N，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根据浮力产生的原因可知，物块下表面受到水的向上压力：F</w:t>
      </w:r>
      <w:r>
        <w:rPr>
          <w:rFonts w:hint="eastAsia" w:asciiTheme="minorEastAsia" w:hAnsiTheme="minorEastAsia" w:eastAsiaTheme="minorEastAsia" w:cstheme="minorEastAsia"/>
          <w:color w:val="993300"/>
          <w:sz w:val="24"/>
          <w:szCs w:val="24"/>
          <w:vertAlign w:val="subscript"/>
        </w:rPr>
        <w:t>向上</w:t>
      </w:r>
      <w:r>
        <w:rPr>
          <w:rFonts w:hint="eastAsia" w:asciiTheme="minorEastAsia" w:hAnsiTheme="minorEastAsia" w:eastAsiaTheme="minorEastAsia" w:cstheme="minorEastAsia"/>
          <w:color w:val="993300"/>
          <w:sz w:val="24"/>
          <w:szCs w:val="24"/>
        </w:rPr>
        <w:t>=F</w:t>
      </w:r>
      <w:r>
        <w:rPr>
          <w:rFonts w:hint="eastAsia" w:asciiTheme="minorEastAsia" w:hAnsiTheme="minorEastAsia" w:eastAsiaTheme="minorEastAsia" w:cstheme="minorEastAsia"/>
          <w:color w:val="993300"/>
          <w:sz w:val="24"/>
          <w:szCs w:val="24"/>
          <w:vertAlign w:val="subscript"/>
        </w:rPr>
        <w:t>浮</w:t>
      </w:r>
      <w:r>
        <w:rPr>
          <w:rFonts w:hint="eastAsia" w:asciiTheme="minorEastAsia" w:hAnsiTheme="minorEastAsia" w:eastAsiaTheme="minorEastAsia" w:cstheme="minorEastAsia"/>
          <w:color w:val="993300"/>
          <w:sz w:val="24"/>
          <w:szCs w:val="24"/>
        </w:rPr>
        <w:t>′=2N，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物块的底面积为S=50cm</w:t>
      </w:r>
      <w:r>
        <w:rPr>
          <w:rFonts w:hint="eastAsia" w:asciiTheme="minorEastAsia" w:hAnsiTheme="minorEastAsia" w:eastAsiaTheme="minorEastAsia" w:cstheme="minorEastAsia"/>
          <w:color w:val="993300"/>
          <w:sz w:val="24"/>
          <w:szCs w:val="24"/>
          <w:vertAlign w:val="superscript"/>
        </w:rPr>
        <w:t>2</w:t>
      </w:r>
      <w:r>
        <w:rPr>
          <w:rFonts w:hint="eastAsia" w:asciiTheme="minorEastAsia" w:hAnsiTheme="minorEastAsia" w:eastAsiaTheme="minorEastAsia" w:cstheme="minorEastAsia"/>
          <w:color w:val="993300"/>
          <w:sz w:val="24"/>
          <w:szCs w:val="24"/>
        </w:rPr>
        <w:t>=5</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则此时水对物块下表面压强：p=</w:t>
      </w:r>
      <w:r>
        <w:rPr>
          <w:rFonts w:hint="eastAsia" w:asciiTheme="minorEastAsia" w:hAnsiTheme="minorEastAsia" w:eastAsiaTheme="minorEastAsia" w:cstheme="minorEastAsia"/>
          <w:color w:val="993300"/>
          <w:sz w:val="24"/>
          <w:szCs w:val="24"/>
        </w:rPr>
        <w:drawing>
          <wp:inline distT="0" distB="0" distL="114300" distR="114300">
            <wp:extent cx="387350" cy="387350"/>
            <wp:effectExtent l="0" t="0" r="12700" b="12700"/>
            <wp:docPr id="186"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0" descr="学科网(www.zxxk.com)--教育资源门户，提供试卷、教案、课件、论文、素材及各类教学资源下载，还有大量而丰富的教学相关资讯！"/>
                    <pic:cNvPicPr>
                      <a:picLocks noRot="1" noChangeAspect="1"/>
                    </pic:cNvPicPr>
                  </pic:nvPicPr>
                  <pic:blipFill>
                    <a:blip r:embed="rId78"/>
                    <a:srcRect r="3175" b="3175"/>
                    <a:stretch>
                      <a:fillRect/>
                    </a:stretch>
                  </pic:blipFill>
                  <pic:spPr>
                    <a:xfrm>
                      <a:off x="0" y="0"/>
                      <a:ext cx="3873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768350" cy="387350"/>
            <wp:effectExtent l="0" t="0" r="12700" b="12700"/>
            <wp:docPr id="187"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1" descr="学科网(www.zxxk.com)--教育资源门户，提供试卷、教案、课件、论文、素材及各类教学资源下载，还有大量而丰富的教学相关资讯！"/>
                    <pic:cNvPicPr>
                      <a:picLocks noRot="1" noChangeAspect="1"/>
                    </pic:cNvPicPr>
                  </pic:nvPicPr>
                  <pic:blipFill>
                    <a:blip r:embed="rId79"/>
                    <a:srcRect r="1627" b="3175"/>
                    <a:stretch>
                      <a:fillRect/>
                    </a:stretch>
                  </pic:blipFill>
                  <pic:spPr>
                    <a:xfrm>
                      <a:off x="0" y="0"/>
                      <a:ext cx="768350" cy="38735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=400Pa，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由V=Sh得，长方体物块的高度：h=</w:t>
      </w:r>
      <w:r>
        <w:rPr>
          <w:rFonts w:hint="eastAsia" w:asciiTheme="minorEastAsia" w:hAnsiTheme="minorEastAsia" w:eastAsiaTheme="minorEastAsia" w:cstheme="minorEastAsia"/>
          <w:color w:val="993300"/>
          <w:sz w:val="24"/>
          <w:szCs w:val="24"/>
        </w:rPr>
        <w:drawing>
          <wp:inline distT="0" distB="0" distL="114300" distR="114300">
            <wp:extent cx="120650" cy="330200"/>
            <wp:effectExtent l="0" t="0" r="12700" b="12700"/>
            <wp:docPr id="188"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2" descr="学科网(www.zxxk.com)--教育资源门户，提供试卷、教案、课件、论文、素材及各类教学资源下载，还有大量而丰富的教学相关资讯！"/>
                    <pic:cNvPicPr>
                      <a:picLocks noRot="1" noChangeAspect="1"/>
                    </pic:cNvPicPr>
                  </pic:nvPicPr>
                  <pic:blipFill>
                    <a:blip r:embed="rId8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drawing>
          <wp:inline distT="0" distB="0" distL="114300" distR="114300">
            <wp:extent cx="768350" cy="434975"/>
            <wp:effectExtent l="0" t="0" r="12700" b="3175"/>
            <wp:docPr id="189"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3" descr="学科网(www.zxxk.com)--教育资源门户，提供试卷、教案、课件、论文、素材及各类教学资源下载，还有大量而丰富的教学相关资讯！"/>
                    <pic:cNvPicPr>
                      <a:picLocks noRot="1" noChangeAspect="1"/>
                    </pic:cNvPicPr>
                  </pic:nvPicPr>
                  <pic:blipFill>
                    <a:blip r:embed="rId81"/>
                    <a:srcRect r="1627" b="2837"/>
                    <a:stretch>
                      <a:fillRect/>
                    </a:stretch>
                  </pic:blipFill>
                  <pic:spPr>
                    <a:xfrm>
                      <a:off x="0" y="0"/>
                      <a:ext cx="768350" cy="434975"/>
                    </a:xfrm>
                    <a:prstGeom prst="rect">
                      <a:avLst/>
                    </a:prstGeom>
                    <a:noFill/>
                    <a:ln w="9525">
                      <a:noFill/>
                    </a:ln>
                  </pic:spPr>
                </pic:pic>
              </a:graphicData>
            </a:graphic>
          </wp:inline>
        </w:drawing>
      </w:r>
      <w:r>
        <w:rPr>
          <w:rFonts w:hint="eastAsia" w:asciiTheme="minorEastAsia" w:hAnsiTheme="minorEastAsia" w:eastAsiaTheme="minorEastAsia" w:cstheme="minorEastAsia"/>
          <w:color w:val="993300"/>
          <w:sz w:val="24"/>
          <w:szCs w:val="24"/>
        </w:rPr>
        <w:t>=0.08m，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由图乙所示位置可知，物块下表面距水面的深度：h′=h</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h</w:t>
      </w:r>
      <w:r>
        <w:rPr>
          <w:rFonts w:hint="eastAsia" w:asciiTheme="minorEastAsia" w:hAnsiTheme="minorEastAsia" w:eastAsiaTheme="minorEastAsia" w:cstheme="minorEastAsia"/>
          <w:color w:val="993300"/>
          <w:sz w:val="24"/>
          <w:szCs w:val="24"/>
          <w:vertAlign w:val="subscript"/>
        </w:rPr>
        <w:t>上</w:t>
      </w:r>
      <w:r>
        <w:rPr>
          <w:rFonts w:hint="eastAsia" w:asciiTheme="minorEastAsia" w:hAnsiTheme="minorEastAsia" w:eastAsiaTheme="minorEastAsia" w:cstheme="minorEastAsia"/>
          <w:color w:val="993300"/>
          <w:sz w:val="24"/>
          <w:szCs w:val="24"/>
        </w:rPr>
        <w:t>=0.08m</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0.1m=0.18m，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则此时水对物块下表面的压强：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p′=ρ</w:t>
      </w:r>
      <w:r>
        <w:rPr>
          <w:rFonts w:hint="eastAsia" w:asciiTheme="minorEastAsia" w:hAnsiTheme="minorEastAsia" w:eastAsiaTheme="minorEastAsia" w:cstheme="minorEastAsia"/>
          <w:color w:val="993300"/>
          <w:sz w:val="24"/>
          <w:szCs w:val="24"/>
          <w:vertAlign w:val="subscript"/>
        </w:rPr>
        <w:t>水</w:t>
      </w:r>
      <w:r>
        <w:rPr>
          <w:rFonts w:hint="eastAsia" w:asciiTheme="minorEastAsia" w:hAnsiTheme="minorEastAsia" w:eastAsiaTheme="minorEastAsia" w:cstheme="minorEastAsia"/>
          <w:color w:val="993300"/>
          <w:sz w:val="24"/>
          <w:szCs w:val="24"/>
        </w:rPr>
        <w:t>gh′=1.0</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kg/m</w:t>
      </w:r>
      <w:r>
        <w:rPr>
          <w:rFonts w:hint="eastAsia" w:asciiTheme="minorEastAsia" w:hAnsiTheme="minorEastAsia" w:eastAsiaTheme="minorEastAsia" w:cstheme="minorEastAsia"/>
          <w:color w:val="993300"/>
          <w:sz w:val="24"/>
          <w:szCs w:val="24"/>
          <w:vertAlign w:val="superscript"/>
        </w:rPr>
        <w:t>3</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10N/kg</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0.18m=1800Pa，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综上所述，水对物块下表面压强的变化范围为400Pa</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1800Pa．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993300"/>
          <w:sz w:val="24"/>
          <w:szCs w:val="24"/>
        </w:rPr>
      </w:pPr>
      <w:r>
        <w:rPr>
          <w:rFonts w:hint="eastAsia" w:asciiTheme="minorEastAsia" w:hAnsiTheme="minorEastAsia" w:eastAsiaTheme="minorEastAsia" w:cstheme="minorEastAsia"/>
          <w:color w:val="993300"/>
          <w:sz w:val="24"/>
          <w:szCs w:val="24"/>
        </w:rPr>
        <w:t>【考点】重力</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密度</w:t>
      </w:r>
      <w:r>
        <w:rPr>
          <w:rFonts w:hint="eastAsia" w:asciiTheme="minorEastAsia" w:hAnsiTheme="minorEastAsia" w:eastAsiaTheme="minorEastAsia" w:cstheme="minorEastAsia"/>
          <w:color w:val="993300"/>
          <w:sz w:val="24"/>
          <w:szCs w:val="24"/>
        </w:rPr>
        <w:t>、</w:t>
      </w:r>
      <w:r>
        <w:rPr>
          <w:rFonts w:hint="eastAsia" w:asciiTheme="minorEastAsia" w:hAnsiTheme="minorEastAsia" w:eastAsiaTheme="minorEastAsia" w:cstheme="minorEastAsia"/>
          <w:color w:val="993300"/>
          <w:sz w:val="24"/>
          <w:szCs w:val="24"/>
        </w:rPr>
        <w:t>液体的压强的计算；阿基米德原理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n-cs">
    <w:altName w:val="微软雅黑"/>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55561E"/>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AA6175"/>
    <w:rsid w:val="1A3101C8"/>
    <w:rsid w:val="1DDC6AF2"/>
    <w:rsid w:val="1F365251"/>
    <w:rsid w:val="21105FA1"/>
    <w:rsid w:val="225D59DC"/>
    <w:rsid w:val="263D24EE"/>
    <w:rsid w:val="287F4660"/>
    <w:rsid w:val="29070EEA"/>
    <w:rsid w:val="2D1A368E"/>
    <w:rsid w:val="2DA14A60"/>
    <w:rsid w:val="2DD916D3"/>
    <w:rsid w:val="2E621DCC"/>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151FC1"/>
    <w:rsid w:val="6B230C09"/>
    <w:rsid w:val="6EEF3353"/>
    <w:rsid w:val="70817757"/>
    <w:rsid w:val="72A03C5B"/>
    <w:rsid w:val="73B22299"/>
    <w:rsid w:val="73E3166A"/>
    <w:rsid w:val="74021F9C"/>
    <w:rsid w:val="74554C27"/>
    <w:rsid w:val="74791099"/>
    <w:rsid w:val="75F75592"/>
    <w:rsid w:val="76A21582"/>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3" Type="http://schemas.openxmlformats.org/officeDocument/2006/relationships/fontTable" Target="fontTable.xml"/><Relationship Id="rId82" Type="http://schemas.openxmlformats.org/officeDocument/2006/relationships/customXml" Target="../customXml/item1.xml"/><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pn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pn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pn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pn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png"/><Relationship Id="rId60" Type="http://schemas.openxmlformats.org/officeDocument/2006/relationships/image" Target="media/image57.jpeg"/><Relationship Id="rId6" Type="http://schemas.openxmlformats.org/officeDocument/2006/relationships/image" Target="media/image3.pn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png"/><Relationship Id="rId53" Type="http://schemas.openxmlformats.org/officeDocument/2006/relationships/image" Target="media/image50.jpe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pn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png"/><Relationship Id="rId31" Type="http://schemas.openxmlformats.org/officeDocument/2006/relationships/image" Target="media/image28.jpe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2018-03-12T03:50:38Z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