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2017年内蒙古自治区赤峰市中考语文试题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第一部分 积累与运用（30分)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1．阅读下面的文旁边，按要求答题。（共4分）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仲夏时节，科尔沁沙地西缘，天空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蓝如洗，挂着如丝如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的白云。微风吹拂，脚下一尺多高的苜蓿草随风翻滚，泛起一波波绿色的涟yī。抬眼远tiào，连绵的绿海涌着波浪，在起伏的沙地上蜿蜒地伸向田野。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（选自《赤蜂日报》）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（1）给下面词语中的加点字注音。（2分））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蓝（     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如丝如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远tiào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（2）写出下面词语中拼音所对应的汉字。（2分）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涟yī远tiào    远tiào远tiào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2.下列文学文化常识说法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有误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的一项是（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A．《出师表》中的“表”代臣子向帝主上书陈情言事的一种文体。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B.苏轼自号“东坡居士”与苏洵、苏辙、王安石、韩愈、柳宗元、曾巩、欧阳修并称为“唐宋八大 家”。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C.陶渊明是我国最早的山水田园诗人，比较著名的山水田园诗人还有王维和孟浩然。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D.《礼记》，儒家经典之一，是秦汉以前各种礼仪论著的选集，由孔子及其弟子辑录而成。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3．下列关于名著内容表述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有误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的一项是（     ）(2分)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A．《名人传》中的贝多芬]与命运进行着不屈不挠的斗争，在生命最后的日子里创作出了《欢乐颂》。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B.《格列佛游记》讲述的是英国船医格列佛，因海难等原因落到小人国、大人国、飞岛以及 马国等地的经历。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C.《简• 爱》中的罗切斯特与简•爱互相倾诉衷肠的情形，是全书最感人的篇章之一。罗切斯特拐弯抹角地试探简•爱的心思，而简˙爱则极力维护自己做人的尊严，最终导致简•• 爱没能接受罗切斯特的爱情。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《海底两万里》是凡尔纳的三部曲中的第二部，写了法国生物学家阿龙纳斯跟随尼摩船长乘坐“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诺第留斯号”潜艇在海底做了两万里的环球探险旅行的故事。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4．阅读下面的文段，完成(1) (2)题。（共6分)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①从固定电话的出现，到移动电话的广泛应用，再到现在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。人们对手机类电子产品越来越依赖，几乎时刻也离不开，由此衍生出一个新词——屏奴。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②越来越多的擅长人机交流，而不是人际交流。③智能手机确实给人们的工作、生活提 供务便，但负面影响也日益明显。④合理使用电子产品，加强现实沟通，是新一代年轻人应遵循的生活方式。⑤这使人与人之间的人情味儿逐渐变弱了。⑥所以，我们呼吁: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（1）将文段中的②③④⑤句重新排序，使文段语意连贯，语序得当。下列排序主确的一项为（    ）(2分)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A．④②⑤③  B.③②⑤④    C. ⑤②③④  D.③⑤②④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（2）把文段中的①和⑥句补充完整。（4分）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[来源:学*科*网Z*X*X*K]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5.盛夏到来，酷暑难耐，你的好朋友小刚要在假期里独自去郊外废弃的水库中游泳解暑。考虑安全问題，你对他进行了劝阻。你说：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要求:至少使用一种修辞方法；语句通顺，有说服力；不能出现真实的姓名、校名、地名等内容；50字左右。(3分)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6.古诗文默写(共13分)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（1）上下句默写(每小题1分，共4分）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①此夜曲中闻折柳，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。(李白《春夜洛城闻笛》)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②水何澹澹，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。（曹操《观沧海》)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，帘卷西风，人比黄花瘦。（李清照《醉花阴&gt;)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，老木沧波无限悲。（陈与义《登岳阳楼》(其一))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（2）根据提示默写。(每小题2分，共4分)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①李白在《送友人》中借离群的马的长鸣，衬托离情别绪的诗与是: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②刘禹锡在《陋室铭》—文中，表现陋室主人交往之雅的句子是: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（3）篇段默写。①②题选做其一，将所选题号在答题卡上涂黑，不涂不得分；不写题目和作者；此题共5分，每错、漏、添一字减1分，减够5分为止。）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①辛弃疾的《破阵子•为陈同甫赋壮词以寄之》全词。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②吴均的《与朱元思书》中“泉水激石”至“窥谷忘返”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0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第二部分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阅读与理解(60分）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（一）阅读{伟大的悲剧},完成7-11題。（16分）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伟大的悲剧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茨威格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①1912年1月16日这一天，斯科特一行清晨启程，出发得比平时更早，为的是能早一看到无比美丽的秘密。焦急的心情把他们早早地从自己的睡袋中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了出来。到中午，这五个坚持不懈的人已走了 14公里。他们热情高涨地行走在荒无人际的白色雪原上，因为现在再也不可能达不到目的地了，为人类所做的决定性的业绩几乎已经完成。可是突然之间，伙伴之一的鲍尔斯变得不安起来。他的眼睛紧紧盯着无垠雪地上的一个小小的黑点。他不敢把自己的猜想说出来:可能已经有人在这里树立了一个路标。但现在其他的人也都可怕地想到了这一点。他们的心在战栗，只不过还想尽量安慰自己罢了——就像鲁滨逊在荒岛上发现陌生人的脚印时，竭力想把它看作是自己的脚印一样。其实，他们心中早已明白：以阿蒙森为首的挪威人已在他们之先到过这里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②没过多久，他们发现雪地上插着一根滑雪杆，上面绑着一面黑旗，周围是他人扎过营地的残迹——滑雪板的痕迹和许多狗的足迹。在这严酷的事实面前也就不必再怀疑:阿蒙森在这里 扎过营地了。千万年来人迹未至，或者说，太古以来从未被世人瞧见过的地球的南极点竟在极短的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7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时间与内——即一个月内两次被人发现，这是人类历史上闻所未闻、最不可思议的事。而他们恰恰是第二批到达的人，他们仅仅迟到了一个月。虽然昔日逝去的光阴数几百万个月 计，但现在迟到的这一个月，却显得太晚太晚了——对人类来说，第一个到达者拥有一切，第二个到达者什么也不是。一切努力成了徒劳,历尽千辛万苦显得十分可笑，几星期、几个月、几年的希望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9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简直可以说是癫狂。“历尽千辛方苦，无尽的痛苦烦恼，风餐露宿——这一切究竞为了什么？还不是为了这些梦想，可现在这些梦想全完了。”一一斯科特在他的日记中这样写道。泪水从他的眼睛里夺眶而出。尽管精疲力竭，这天晚上他们还是夜不成眠。他们像被判了刑似的失去希望，闷闷不乐地继续走着那一段到极点去的最后路程，而他们原先想的是：欢呼着冲向那里。他们谁也不想安慰别人，只是默默地，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着自己的脚步往前走。1月18日，斯科特海军上校和他的四名伙伴到达极点。由于他已不再是第一个到达这里的人，所以这里的一切并没有使他觉得十分耀眼。他只用冷漠的眼睛看了看这块伤心的地方。“这里看不到任何东西，和前几天令人毛骨悚然的单调没有任何区别。”——这就是罗伯特•福尔肯•斯科特关于极点的全部描写。他们在那里发现的中唯一不寻常的东西，不是由自然界造成的，而是由角逐的对手造成的，那就是飘扬着挪威国旗的阿蒙森的帐篷。挪威国旗耀武扬威、洋洋得意地在这被人类冲破的堡垒上猎猎作响。它的占领者还在这里留下一封信，等待着这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8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相识的第二名的到来，他相信这第二名一定会随他之后到达这里，所以他请他把那封信带给挪威的哈康国王。斯科特接受了这项任务，他要忠实地去履行这一最冷酷无情的职责：在世界面前为另一个人完成的业绩作证，而这一事业正是他自己所热烈追求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③他们怏怏不乐地在阿蒙森的胜利旗帜旁边插上英国国旗——一面姗姗来迟的“联合王国的国旗”，然后离开了这块“辜负了他们雄心壮志”的地方。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在他们身后刮来凛冽的寒风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。斯科特怀着不祥的预感在日记中写道：“回去的路使我感到非常可怕。”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④住在基地木板屋里的伙伴们等待了好几个星期，起初充满信心，接着有点忧虑，最后终于愈来愈不安。他们曾两次派出营救队去接应，但是恶劣的天气又把他们挡了回来。一直到南极的春天到来之际，10月29日，一支探险队才出发，至少要去找到那几位英雄的尸体。11月12日，他们到达那个帐篷，发现英雄们的尸体已冻僵在睡袋里，死去的斯科特还像亲兄弟似的搂着威尔逊。他们找到了那些书信和文件，并且为那几个悲惨死去的英雄们垒了一个石墓。在堆满白雪的墓顶上竖着一个简陋的黑色十字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⑤在英国国家主教堂里，国王跪下来悼念这几位英雄。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⑥一个人虽然在同不可战胜的厄运的搏斗中毁灭了自己，但他的心灵却因此变得无比高尚。所有这些在一切时代都是最伟大的悲剧。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(选自七年级《语文》下册，有删减)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7．选文①②段记叙了一件什么事？请用简洁的语言进行概括。(3分）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8.下面句子中加点的词语有什么表达效果？试做品析。(4分）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（1）焦急的心情把他们早早地从自己的睡袋中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em w:val="dot"/>
        </w:rPr>
        <w:t>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了出来。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（2）他们谁也不想安慰别人，只是默默地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em w:val="dot"/>
        </w:rPr>
        <w:t>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着自己的脚步往前走。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9.从斯科特决定为阿蒙森的业绩作证这件事，可以看出他具有怎祥的品质？ 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结合上下文 ，分析第③段划线句中景物描写的作用。 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从字里行间可以看出茨威格是倾注了他的全部感情来写这场悲剧的,对英雄的赞叹溢于言表。那么，你认为斯威科特—行人的科学探险有什么积极意义呢？ 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（二）阅读《你了解空气清新剂吗》，完成12 -16題。（I2分)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你了解空气清新剂吗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①据报道，河南长垣县一家歌舞厅发生火灾，造成11人死亡24人受伤，起火原因竟是电热器烘烤空气清新剂，使其1分钟内连爆近10次。此事引发人们对常用空气清新剂的重新认识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很少有人想到，空气清新剂会是一种易燃易爆物品。液体空气清新剂其实是一种气雾剂，其中的抛射剂，包括不燃性和可燃性两类。前者为氟烃类物质（如氟利昂），后者为低级饱和性碳氢化合物（丙烷、丁烷等）和醚类（二甲醚）。此外，也有使用压缩性气体增加气雾剂罐中的压力的产品。由于许多气雾剂和喷雾剂原液中含有可燃性物质，无论在生产、运输和使用过程中，都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可能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发生爆炸。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1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③在现实生活中，不少家庭为了防止居室产生 污浊空气，往往用“香”来除臭。单从名字上看，空气清新剂应该能使空气清洁、气味清新。其实不然，空气清新剂名不符实，它是靠香味遮掩异味，并不能真正改善空气的质量。释放到空气中，本身就是一种污染物质，会在去除某种污染物或多或少的同时引入新的污染物（如氟利昂等）。早在2012年9月，中科院专家就通过对市面上常见的空气清新剂进行检测，发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绝大部分空气清新剂，超过40%的成分是萜类化合物，而这些化合物会与空气中的臭氧反应，生成甲醛和粒径小于0.1微米的超细微粒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④研究发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6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现，带有某种馨香气体的挥发性溶剂被人体吸入后，会很快被吸收并侵入神经系统，使人产生“镇静”感。专家分析，这种药效与中枢神经镇静剂相近，当嗅者体验到某种感受后，会产生精神依赖。成瘾者选择自己喜欢的溶剂，强制性的每日 重复吸入，结果引起慢性中毒。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⑤因此，专家建议，除非特殊需要，应尽量减少空气清新剂的使用。尤其在日照强烈，易于生成臭氧的夏秋季节。当然，专家也特别强调，并不是市面上所有的空气清新剂都有毒害作用。如果选择较为知名的空气清新剂品牌，其成分是从天然植物中提取的，不含氯氟烃，或许会可靠一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(选文有删改)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12.文章采用的说明顺序是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。（2分)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为什么除非特殊需要，应尽量减少空气清新剂的使用？（3分)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第②段中的加点词“可能”能否删去，为什么？（2分)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选文第③段中的划线句，用了什么说明方法？有什么作用?（3分）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在了解了空气清新剂之后，请结合本文内容谈一谈:应该如何科学地使用空气清新剂。（胃写出两点即可)(2分)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（三）阅读《最美的姿态》，回答17-21题。（16分）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最美的姿态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张鸣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①阅读与不阅读，出两种截然不同的生活方式或人生方式。一面草长莺飞，繁花似錦，一面必定是一望无际的、令人窒息的荒凉和寂寥。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②一种人认为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2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人既然作为人，存在着就必须阅读。肉体的滋长、强壮与满足只需五谷与酒肉，但五谷与酒肉所饲养的只是一具没有灵魂、可以行走、可以叫嚣的躯体。人应该是一种追求精神并从精神上获得偷悦的动物，这种动物是需要通过修炼的，而修炼的重要方式之一便是阅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③另一种人，即使书籍堆成山耸立在他们面前，他们也不可能思考一下这些书与他们自己的人生与生活有何关系。吸引这些人的只是物质与金钱，再有便是各种各样的“娱乐”。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④人这一辈子，无论怎样辛劳、勤勉，实际上只能在极小的范围内经历生活，经历人生。由于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3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此，人认知世界，十有八九是盲人摸象，很难有对世界的完整把握，而图书呈现了人类在不同时期、不同领域的不同经验《最美的姿态》阅读附答案《最美的姿态》阅读附答案。一个识字人，只需有书在手，坐在家中，或案前，或榻上，或瓜棚豆架之下，便可走出生活圈栏，进入一个无边的疆域。明明是身居斗室，却从别人的文字里看到了沙漠驼影、雪山马迹、深宫秘事、坊间趣闻……读书渐久，经验渐丰，你会发现，读书使人的心灵宛如秋天雨中的池塘，逐渐充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⑤读书人的高贵气质是由连绵不断的阅读潜移默化养就的。有些人，就造物主创造的毛坯而言，也许是没有魅力的，甚至是有缺陷不完美的。然而，读书生涯使他们由内到外获得了新生。虽然还是从前的身材与面孔，却有了一种比身材、面孔高贵得多的叫“气质”的东西。一些以读书为生的先生，当他们安坐在藤椅里向你平易近人地叙事或论理，当他们站在讲台上条分缕析地讲述他们的发现，当他们在餐桌上很随意地诙谐了一下时，你会觉得这些先生真是很有神采。此时，你就会真正领略“书卷气”的迷人之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⑥人类无疑是一切动物中最善于展示自身的动物，体育场、舞台、T型台……这一切场所，都是人类展示自己身体以及姿态的地方,但你知道吗？人类最优美的姿态是读书。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(选文有删改）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17.文章的中心论点是什么经？（3分)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18.文章①-③段用了什么论证方法？请简要分析其作用。（4分）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19.文章④⑤段论证了读书的好处，请你再为“读书有益”补充一个道理论据。（3分）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20.简述本文的论征过程。 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21.联系你的阅读经历,谈谈读书给你带来的好处。（3分）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(四）阅读【甲】【乙】两篇选文，完成22-25题。（16分）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【甲】陈胜者， 阳城人也， 字涉。 吴广者， 阳夏人也， 字叔。 陈涉少时， 尝与人佣耕， 辍耕之垄上， 怅恨久之， 曰： “苟富贵， 无相忘。” 佣者笑而应曰： “若为佣耕， 何富贵也？” 陈涉太息曰： “嗟乎！ 燕雀安知鸿鹄之志哉！”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二世元年七月， 发闾左適戍渔阳， 九百人屯大泽乡。 陈胜、 吴广皆次当行， 为屯长。 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天大雨， 道不通， 度已失期。 失期， 法皆斩。 陈胜、 吴广乃谋曰： “今亡亦死， 举大计亦死， 等死， 死国可乎？” 陈胜曰： “天下苦秦久矣。 吾闻二世少子也， 不当立， 当立者乃公子扶苏。 扶苏以数谏故， 上使外将兵。 今或闻无罪， 二世杀之。 百姓多闻其贤， 未知其死也。 项燕为楚将， 数有功， 爱士卒， 楚人怜之。 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以为死， 或以为亡。 今诚以吾众诈自称公子扶苏、 项燕， 为天下唱， 宜多应者。” 吴广以为然。 乃行卜。 卜者知其指意， 曰： “足下事皆成， 有功。 然足下卜之鬼乎！” 陈胜、 吴广喜， 念鬼， 曰： “此教我先威众耳。” 乃丹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帛曰： “陈胜王”， 置人所罾鱼腹中。 卒买鱼烹食， 得鱼腹中书， 固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怪之矣。 又间令吴广之次所旁丛祠中， 夜篝火， 狐鸣呼曰： “大楚兴， 陈胜王！” 卒皆夜惊恐。 旦日， 卒中往往语， 皆指目陈胜。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(节选自《史记•陈涉世家》)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【乙】项籍者，下相①人也，字羽。项籍少时，学书不成，去学剑，又不成。项梁②怒之。籍曰： “书足以记名姓而已，剑一人敌，不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学。学万人敌。”于是项梁乃教籍兵法。籍大喜，略知其意，又不肯竟学。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秦始皇帝游会稽，渡浙江，梁与籍俱观。籍曰：“彼可取而代也！ ”梁掩其口，曰“毋妄言，族矣!”梁以此奇籍。籍长八尺余，力能扛鼎，才气过人，虽吴中子弟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已惮籍矣。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(节选自《史记•项羽本纪》)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【注释】①下相:古县名。在今江苏宿迁境内。②项梁:项羽的叔父。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22.解释加点词语在句中的意思。（6分)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天大雨（    ）       （2）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以为死（   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(3)乃丹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帛曰（     ）       （4）固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怪之矣（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(5)剑一人敌，不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学          （6）虽吴中子弟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已惮籍矣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23．用现代汉语翻译下面的句子。（4分）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（1）今亡亦死，举大计亦死；等死，死国可乎？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译文：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（2）梁以此奇籍。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译文：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24.【甲】文中表现陈涉的远大抱负的语句是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；【乙】文中体现项羽有称霸天下的野心的语句是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。(共4分）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25．下列对【甲】【乙】两文相关内容的概括和分析，不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正确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的一项是（   ）(2分）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A.从【乙】文中看出:项羽是一个做什么事都不专心，半途而废，胸无大志的人。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B.【甲】文中的陈涉和【乙】文中的项羽，都没能统一天下。司马迁把他们分别收入《史记》 的“世家”和“本纪'是因为他看重功业,而不以成败论英雄。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C.【甲】【乙】两文都通过语言描写，对人物的性格进行了鲜明的刻画。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D.【甲】文表现了陈涉非凡的抱负和反抗命运的决心，同时显示了他洞察时局和精于谋划的 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第三部分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写作(60分）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26.从下面两个题目中任选一题写作。作文中不得出现真实的地名、校名、人名；不得使用试卷中的阅读材料作为作文素材。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与挚友相伴的日子,我们互励互助，共同成长；与父母相伴的日子，承欢膝下，享受亲情； 与书籍相伴的曰子，博览古今，通晓世事；与爱相伴的曰子，学会关心，懂得感恩……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请以“与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相伴的日子”为题，写一篇文章。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要求:①将題目补充完整，不少于600字；③不允许写诗歌，其它文体不限。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“不积跬步，无以至千里；不积小流，无以成江海。”知识的丰富，习惯的养成，技能的提升，阅历的增长以及点滴的进步……都离不开天长日日久的坚持与积累。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请以“积累”为话题写一篇文章。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要求:①题目自拟；②不少于600字；③不允许写诗歌，其它文体不限。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2017年赤峰市初中毕业、升学统一考试试卷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语文参考答案及评分标准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第一部分积累与运用(30分）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(每空1分,共4分）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（1）zhàn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 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3.(2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4.（1）(2分）B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（2）(每空2分，共4分；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4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意思对，言之成理，衔接得当即可。)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①智能手机的普及(或:智能电子产品的普及)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[来源:Z,xx,k.Com]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⑥放下手机，远离电脑(或:合理使用手机，不要让手机左右你的生活；抵抗手机诱惑，走向健康生活）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(3分，能够根据具体情境，按照要求作答，言之成理即可。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15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:你还是不要去了。废弃多年的水库年久失修，无人管理，游泥沉积，就像一头饥饿的野兽蹲伏在那里，稍有不慎就会发生危险，太不安全了。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示例二:你这是“明知山有虎，偏向虎山行”呀！在水库游泳发生的事故太多了，我们应该引以为戒。如果要解暑可以去游泳馆，既干净又安全。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示例三:废弃的水库没有安全措施，它就像一个张开血盆大口的猛兽，等待着你这个弱小的猎物自投罗网，所以你不要冒着生命危险去解暑了！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（1）上下句默写(每小题1分，共4分）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①何人不起故园情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②山岛練峙③莫道不消魂；④白头吊古风霜里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(2)根据提示默写(每小題2分，其中每1分；共4分)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①挥手自兹去，萧萧班马鸣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②谈笑有鸿儒，往为无白丁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⑶篇段默写(共5分，①②题选作其一；不写题目和作者；每错、漏、添一字减1分，减够5分 为止）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醉里挑灯看剑，梦回吹角连营。八百里分麾下炙，五十弦翻塞外声,沙场秋点兵。马作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的卢飞快，弓如霹雳弦惊。了却君王天下事，贏得生前身后名。可怜白发生！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泉水激石，泠泠作响；好鸟相鸣，嘤嘤成韵。蝉则千转不穷，猿则百叫无绝。鸢飞戾天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者，望峰息心；经给世务者，窥谷忘反。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第二部分阅读与理解(60分）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总体说明:凡是主观性试题只要答題的内容与参考答案意思接近,就要酌情给分，不强求语 言形式完全一致；虽与参考答案有出入，但言之成理且语言通顺的答案也要酌情给分。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(一)阅读《伟大的悲剧》，完成7-11题。（16分）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（3分）斯科特和他的队友们奔向南极点，却发现阿蒙森已经捷足先登，斯科特决定为完成阿蒙森的业绩作证。（意思对即可)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（1）（2分）“拽”字用了拟人的修辞手法，把“焦急的心情”人格化，突出了斯科特一行人想快到达南极点的激动、急切的心情。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 (2分）“拖”字写出了斯科特和队友们脚步的沉重，从侧面表现出他们发现阿蒙森小队 已捷足先登后，失望透顶、万分沉重的心情。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(3分）诚信(或:诚实；坚持原则；有绅士风度等）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 分，言之成理，意思对即可）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示例一:表现了斯科特等人所处环境的恶劣，渲染了悲伤(或悲凉)的气氛，为斯科特等人返 做了铺垫。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示例二:表现了斯科特等人所处环境的恶劣，烘托了斯科特和 队友们失意、痛苦的心情，为斯科特等人返程遇难做了铺垫。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(3分)(扣住“积极意义”作答，言之成理即可）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示例一：斯科特和队友们的探险，帮助人类认识了自然；开拓了人类的生存空间。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示例二:挑战自我,实现了生命的价值。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示例三:斯科特等人所表现出来的对科学探险的执著精神、超人的信心和勇气，不怕困难的 决心都值得人们学习和敬仰。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（二）阅读《你了解空气清新剂吗》，完成12-16题。（12分）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（2分)   逻辑顺序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 答对一点得1)①因为空气清新剂是易燃易爆物品，有安全隐患。②空气清新剂本身就是一种污染物质，在使用时也会产生新的污染物。③经常吸入，会产生精神依赖，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6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引起慢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性中毒。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(2分，言之成理，意对即可）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示例一：不能。“可能”表示估计，意思是“不很确定'说明并不是所有的空气清新剂在生产、运输、使用中都会发生爆炸。体现了说明文语言的准确性。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示例二:不能。 “可能”表示估计,意思是“不很确定”，如果去掉,句子的意思过于绝对，与事实不符，使文章表达不准确和严密。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列数字(1分),具体而准确地说明了空气清新剂释放到空气中，本身就是一种污染物质，会在去除污染物的同时生成新的污染物a 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(2分，答对一点得1分)①尽量少用或不用。②如果使用，尽量选择成分是从天然植物中的较为知名的品牌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7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。③经常更换使用不同品牌的空气清新剂。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(三)阅读《最美的姿态》，完成17-21题。（16分）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(3分)人类最优美的姿态是读书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(4分)对比论证(或正反对比论证)(2分)，通过对比，论证了阅读与不阅读，会区别出两种截然不同的生活方式如在方式，突出了阅读的重要性。（ 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(3分，所写道理论据契合“读书有益”即可）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示例一：腹有诗书气自华。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示例二:读书足以怡情，足以傅彩，足以长才。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(3分，简述论证过程时,做到思路清晰、表述准确即可得分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示例:文章首先运用对比论证，突出了阅读的重要性；然后通过摆事实、讲道理分析了读书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8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 好处;最后得出了“人类最美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9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的姿态是读书”这一结论。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(3分)学生能联系自身的“阅读经历”谈读书的好处，言之成理即可。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（四）阅读【甲】【乙】两篇选文，完成22-25题。（16分）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(每小題1分，共6分）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（1）适逢，恰巧遇到(或:正赶上)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(2)有的人   (3)写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⑷以通“已”，已经   （5）值得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（6)都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(每小題2分，共4分)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（1）现在逃跑也是死，发动起义也是；同样是死，为国事而死可以吗？（或:如今逃跑(被抓回来)也是死，起来造反也是死，反正都是死，倒不如为国家而死，（你觉得)怎么样?）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（2）项梁因为这件事认为项羽很奇特。（或:项梁因此认为项羽是个特别人。）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(每空2分，共4分)【甲】燕雀安知鸿鹄之志哉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【乙】彼可取而代也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 分)A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第三部分  写作(60分)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总要求：依据《语文课程标准》对初中作文的要求，在具有真情实感的基础上，记叙文类作文做到内容具体（有情节，有细节），议论文做到有理有据，原则上都要在三类文以上确定类别，再综合结构、语言等因素赋分。考生总数的5%可给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评分阈值：6分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3872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960" w:firstLineChars="4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文题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720" w:firstLineChars="3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要求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[来源:Zxxk.Com]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类别</w:t>
            </w:r>
          </w:p>
        </w:tc>
        <w:tc>
          <w:tcPr>
            <w:tcW w:w="38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文题（1）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以“与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相伴的日子”为题目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文题（2）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以积累为话题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一类文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(55-60 分）</w:t>
            </w:r>
          </w:p>
        </w:tc>
        <w:tc>
          <w:tcPr>
            <w:tcW w:w="38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中心突出，内容充实具体，细节描写生动，能综合运用表达方式，有文采。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紧扣“积累”话题，有理有据，选材典型，启人深思，写出了自己独特的感受。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1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书写工整，卷面整洁。符合文体要求，思想健康；语句有文采，行文流畅； 选材紧扣中心，剪裁得体；表情达意巧妙，有创意。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二类文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（49- 54 分）</w:t>
            </w:r>
          </w:p>
        </w:tc>
        <w:tc>
          <w:tcPr>
            <w:tcW w:w="38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叙事能围绕中心，作文内容充实具体，能叙议结合，扣住主題,语言有可欣赏之处。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紧扣“积累”话题，观点明确，中心突出，有叙有议，材料充实,能紧紧围绕话题进行写作。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1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字迹清楚，字数达标；符合文体要求，思想健康；语句通畅，结构完整；选材紧扣中心，重点突出；抒发真情实感。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三类文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（43 - 48分）</w:t>
            </w:r>
          </w:p>
        </w:tc>
        <w:tc>
          <w:tcPr>
            <w:tcW w:w="38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叙事基本能围绕中心，事件比较充实具体，表达方式单一。表达缺少文化色彩。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紧扣“积累”话题，有叙有议，观点比较明确,内容欠充实。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1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字迹基本清楚，基本符合文体要求，语句通畅，结构较完；情感表达得 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四类文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37-42 分）</w:t>
            </w:r>
          </w:p>
        </w:tc>
        <w:tc>
          <w:tcPr>
            <w:tcW w:w="38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能围绕文题写作，但素材不够典型， 缺少与主题的关联性，语言杜燥。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符合“积累”话题范围，有自己的感受,观点不够明确，中心不够突出， 材料不够典型，内容空洞。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1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字迹潦草难辨，字数300 -500；语病较多，开头或结尾处理失当；内容空泛，详略不当；表达情感不真实。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五类文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（36分以下）</w:t>
            </w:r>
          </w:p>
        </w:tc>
        <w:tc>
          <w:tcPr>
            <w:tcW w:w="38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主題不突出，不能用事件表现中心， 内容空洞，语言乏味。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脱离话題，感受太空泛，语病多，条理乱。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1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字迹潦草难辨，字数不足300 ；语序紊乱，表述不清；选材偏离中心；表达情感不真实。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52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630" w:right="0" w:rightChars="0" w:hanging="720" w:hangingChars="3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说明：1.其它扣分:无题目扣3分；无标点(或一“点”到底)扣3分；错别字每个扣0.5分，扣到3分为止。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630" w:leftChars="30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2.明显套改或背诵作文，不超过四类文最髙分数(42分）；抄袭本试卷中的材料只给题目分(3分）；字数不到300字的作文不超过最髙分(36分)。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720" w:firstLineChars="3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3．作文中如果出现真实的地名、校名、人名，分值按降一档处理。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16B63"/>
    <w:multiLevelType w:val="multilevel"/>
    <w:tmpl w:val="23216B63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56F3866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2018-03-27T03:00:11Z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