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
          <w:bCs/>
          <w:sz w:val="24"/>
          <w:szCs w:val="24"/>
        </w:rPr>
      </w:pPr>
      <w:bookmarkStart w:id="3" w:name="_GoBack"/>
      <w:r>
        <w:rPr>
          <w:rFonts w:hint="eastAsia" w:asciiTheme="minorEastAsia" w:hAnsiTheme="minorEastAsia" w:eastAsiaTheme="minorEastAsia" w:cstheme="minorEastAsia"/>
          <w:b/>
          <w:bCs/>
          <w:sz w:val="24"/>
          <w:szCs w:val="24"/>
        </w:rPr>
        <w:t>2017年扬州市中考英语试题</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word版含答案</w:t>
      </w:r>
      <w:r>
        <w:rPr>
          <w:rFonts w:hint="eastAsia" w:asciiTheme="minorEastAsia" w:hAnsiTheme="minorEastAsia" w:eastAsiaTheme="minorEastAsia" w:cstheme="minorEastAsia"/>
          <w:b/>
          <w:bCs/>
          <w:sz w:val="24"/>
          <w:szCs w:val="24"/>
          <w:lang w:eastAsia="zh-CN"/>
        </w:rPr>
        <w:t>）</w:t>
      </w:r>
    </w:p>
    <w:bookmarkEnd w:id="3"/>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sz w:val="24"/>
          <w:szCs w:val="24"/>
          <w:lang w:val="zh-CN"/>
        </w:rPr>
        <w:t>（总分</w:t>
      </w:r>
      <w:r>
        <w:rPr>
          <w:rFonts w:hint="eastAsia" w:asciiTheme="minorEastAsia" w:hAnsiTheme="minorEastAsia" w:eastAsiaTheme="minorEastAsia" w:cstheme="minorEastAsia"/>
          <w:b/>
          <w:bCs/>
          <w:sz w:val="24"/>
          <w:szCs w:val="24"/>
        </w:rPr>
        <w:t>：1</w:t>
      </w:r>
      <w:r>
        <w:rPr>
          <w:rFonts w:hint="eastAsia" w:asciiTheme="minorEastAsia" w:hAnsiTheme="minorEastAsia" w:eastAsiaTheme="minorEastAsia" w:cstheme="minorEastAsia"/>
          <w:b/>
          <w:bCs/>
          <w:sz w:val="24"/>
          <w:szCs w:val="24"/>
        </w:rPr>
        <w:t>2</w:t>
      </w:r>
      <w:r>
        <w:rPr>
          <w:rFonts w:hint="eastAsia" w:asciiTheme="minorEastAsia" w:hAnsiTheme="minorEastAsia" w:eastAsiaTheme="minorEastAsia" w:cstheme="minorEastAsia"/>
          <w:b/>
          <w:bCs/>
          <w:sz w:val="24"/>
          <w:szCs w:val="24"/>
        </w:rPr>
        <w:t>0</w:t>
      </w:r>
      <w:r>
        <w:rPr>
          <w:rFonts w:hint="eastAsia" w:asciiTheme="minorEastAsia" w:hAnsiTheme="minorEastAsia" w:eastAsiaTheme="minorEastAsia" w:cstheme="minorEastAsia"/>
          <w:b/>
          <w:bCs/>
          <w:sz w:val="24"/>
          <w:szCs w:val="24"/>
          <w:lang w:val="zh-CN"/>
        </w:rPr>
        <w:t>分</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lang w:val="zh-CN"/>
        </w:rPr>
        <w:t>时</w:t>
      </w:r>
      <w:r>
        <w:rPr>
          <w:rFonts w:hint="eastAsia" w:asciiTheme="minorEastAsia" w:hAnsiTheme="minorEastAsia" w:eastAsiaTheme="minorEastAsia" w:cstheme="minorEastAsia"/>
          <w:b/>
          <w:bCs/>
          <w:sz w:val="24"/>
          <w:szCs w:val="24"/>
          <w:lang w:val="zh-CN"/>
        </w:rPr>
        <w:t>长</w:t>
      </w: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rPr>
        <w:t>120</w:t>
      </w:r>
      <w:r>
        <w:rPr>
          <w:rFonts w:hint="eastAsia" w:asciiTheme="minorEastAsia" w:hAnsiTheme="minorEastAsia" w:eastAsiaTheme="minorEastAsia" w:cstheme="minorEastAsia"/>
          <w:b/>
          <w:bCs/>
          <w:sz w:val="24"/>
          <w:szCs w:val="24"/>
          <w:lang w:val="zh-CN"/>
        </w:rPr>
        <w:t>分钟</w:t>
      </w:r>
      <w:r>
        <w:rPr>
          <w:rFonts w:hint="eastAsia" w:asciiTheme="minorEastAsia" w:hAnsiTheme="minorEastAsia" w:eastAsiaTheme="minorEastAsia" w:cstheme="minorEastAsia"/>
          <w:b/>
          <w:bCs/>
          <w:sz w:val="24"/>
          <w:szCs w:val="24"/>
          <w:lang w:val="zh-CN"/>
        </w:rPr>
        <w:t>）</w:t>
      </w:r>
    </w:p>
    <w:p>
      <w:pPr>
        <w:keepNext w:val="0"/>
        <w:keepLines w:val="0"/>
        <w:pageBreakBefore w:val="0"/>
        <w:kinsoku/>
        <w:wordWrap/>
        <w:overflowPunct/>
        <w:topLinePunct w:val="0"/>
        <w:autoSpaceDE/>
        <w:autoSpaceDN/>
        <w:bidi w:val="0"/>
        <w:adjustRightInd w:val="0"/>
        <w:snapToGrid w:val="0"/>
        <w:spacing w:line="312" w:lineRule="auto"/>
        <w:ind w:left="360" w:right="0" w:rightChars="0" w:hanging="360"/>
        <w:textAlignment w:val="auto"/>
        <w:outlineLvl w:val="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val="zh-CN"/>
        </w:rPr>
        <w:t>一</w:t>
      </w:r>
      <w:r>
        <w:rPr>
          <w:rFonts w:hint="eastAsia" w:asciiTheme="minorEastAsia" w:hAnsiTheme="minorEastAsia" w:eastAsiaTheme="minorEastAsia" w:cstheme="minorEastAsia"/>
          <w:b/>
          <w:sz w:val="24"/>
          <w:szCs w:val="24"/>
          <w:lang w:val="zh-CN"/>
        </w:rPr>
        <w:t>、单项选择</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共</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lang w:val="zh-CN"/>
        </w:rPr>
        <w:t>小题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每小题</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zh-CN"/>
        </w:rPr>
        <w:t>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zh-CN"/>
        </w:rPr>
        <w:t>计</w:t>
      </w:r>
      <w:r>
        <w:rPr>
          <w:rFonts w:hint="eastAsia" w:asciiTheme="minorEastAsia" w:hAnsiTheme="minorEastAsia" w:eastAsiaTheme="minorEastAsia" w:cstheme="minorEastAsia"/>
          <w:sz w:val="24"/>
          <w:szCs w:val="24"/>
        </w:rPr>
        <w:t>15</w:t>
      </w:r>
      <w:r>
        <w:rPr>
          <w:rFonts w:hint="eastAsia" w:asciiTheme="minorEastAsia" w:hAnsiTheme="minorEastAsia" w:eastAsiaTheme="minorEastAsia" w:cstheme="minorEastAsia"/>
          <w:sz w:val="24"/>
          <w:szCs w:val="24"/>
          <w:lang w:val="zh-CN"/>
        </w:rPr>
        <w:t>分</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adjustRightInd w:val="0"/>
        <w:snapToGrid w:val="0"/>
        <w:spacing w:line="312" w:lineRule="auto"/>
        <w:ind w:right="0" w:rightChars="0" w:firstLine="360"/>
        <w:textAlignment w:val="auto"/>
        <w:outlineLvl w:val="7"/>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在下列各题</w:t>
      </w:r>
      <w:r>
        <w:rPr>
          <w:rFonts w:hint="eastAsia" w:asciiTheme="minorEastAsia" w:hAnsiTheme="minorEastAsia" w:eastAsiaTheme="minorEastAsia" w:cstheme="minorEastAsia"/>
          <w:sz w:val="24"/>
          <w:szCs w:val="24"/>
        </w:rPr>
        <w:t>A、B、C、D</w:t>
      </w:r>
      <w:r>
        <w:rPr>
          <w:rFonts w:hint="eastAsia" w:asciiTheme="minorEastAsia" w:hAnsiTheme="minorEastAsia" w:eastAsiaTheme="minorEastAsia" w:cstheme="minorEastAsia"/>
          <w:sz w:val="24"/>
          <w:szCs w:val="24"/>
          <w:lang w:val="zh-CN"/>
        </w:rPr>
        <w:t>四个选项中选择一个能填入题干空白处的最佳答案。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 xml:space="preserve"> They stopped in ______ beautiful place for camping, near _______ farmhouse of the Smiths.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a, a             B. the, a               C. a, the               D. the, the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We all like watching the TV programme</w:t>
      </w:r>
      <w:r>
        <w:rPr>
          <w:rFonts w:hint="eastAsia" w:asciiTheme="minorEastAsia" w:hAnsiTheme="minorEastAsia" w:eastAsiaTheme="minorEastAsia" w:cstheme="minorEastAsia"/>
          <w:i/>
          <w:iCs/>
          <w:sz w:val="24"/>
          <w:szCs w:val="24"/>
        </w:rPr>
        <w:t xml:space="preserve"> Readers</w:t>
      </w:r>
      <w:r>
        <w:rPr>
          <w:rFonts w:hint="eastAsia" w:asciiTheme="minorEastAsia" w:hAnsiTheme="minorEastAsia" w:eastAsiaTheme="minorEastAsia" w:cstheme="minorEastAsia"/>
          <w:sz w:val="24"/>
          <w:szCs w:val="24"/>
        </w:rPr>
        <w:t xml:space="preserve"> _______ Saturday evening.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in               B. on                 C. at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 for</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Bryan will not want to have _______ to do with horses in the future.</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everything        B. something           C.anything            D. nothing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All done! Let’s swim, Martine!</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——Swimming! I just _______get used to it in winter.</w:t>
      </w:r>
    </w:p>
    <w:p>
      <w:pPr>
        <w:keepNext w:val="0"/>
        <w:keepLines w:val="0"/>
        <w:pageBreakBefore w:val="0"/>
        <w:numPr>
          <w:ilvl w:val="0"/>
          <w:numId w:val="1"/>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can’t            B.shouldn’t             C. mustn’t            D. needn’t</w:t>
      </w:r>
    </w:p>
    <w:p>
      <w:pPr>
        <w:keepNext w:val="0"/>
        <w:keepLines w:val="0"/>
        <w:pageBreakBefore w:val="0"/>
        <w:numPr>
          <w:ilvl w:val="0"/>
          <w:numId w:val="2"/>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___________ she couldn’t see his face, she could tell by his voice that he was young.</w:t>
      </w:r>
    </w:p>
    <w:p>
      <w:pPr>
        <w:keepNext w:val="0"/>
        <w:keepLines w:val="0"/>
        <w:pageBreakBefore w:val="0"/>
        <w:numPr>
          <w:ilvl w:val="0"/>
          <w:numId w:val="3"/>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Unless           B.If                   C.Because            D. Though </w:t>
      </w:r>
    </w:p>
    <w:p>
      <w:pPr>
        <w:keepNext w:val="0"/>
        <w:keepLines w:val="0"/>
        <w:pageBreakBefore w:val="0"/>
        <w:numPr>
          <w:ilvl w:val="0"/>
          <w:numId w:val="4"/>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What are you reading?</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A book about a baseball player. This guy was well __________for his devotion to charity work.</w:t>
      </w:r>
    </w:p>
    <w:p>
      <w:pPr>
        <w:keepNext w:val="0"/>
        <w:keepLines w:val="0"/>
        <w:pageBreakBefore w:val="0"/>
        <w:numPr>
          <w:ilvl w:val="0"/>
          <w:numId w:val="5"/>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enjoyed           B. respected             C. behaved          D.expected</w:t>
      </w:r>
    </w:p>
    <w:p>
      <w:pPr>
        <w:keepNext w:val="0"/>
        <w:keepLines w:val="0"/>
        <w:pageBreakBefore w:val="0"/>
        <w:numPr>
          <w:ilvl w:val="0"/>
          <w:numId w:val="6"/>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__________bad news! We didn’t win the 15</w:t>
      </w:r>
      <w:r>
        <w:rPr>
          <w:rFonts w:hint="eastAsia" w:asciiTheme="minorEastAsia" w:hAnsiTheme="minorEastAsia" w:eastAsiaTheme="minorEastAsia" w:cstheme="minorEastAsia"/>
          <w:sz w:val="24"/>
          <w:szCs w:val="24"/>
          <w:vertAlign w:val="superscript"/>
        </w:rPr>
        <w:t>th</w:t>
      </w:r>
      <w:r>
        <w:rPr>
          <w:rFonts w:hint="eastAsia" w:asciiTheme="minorEastAsia" w:hAnsiTheme="minorEastAsia" w:eastAsiaTheme="minorEastAsia" w:cstheme="minorEastAsia"/>
          <w:sz w:val="24"/>
          <w:szCs w:val="24"/>
        </w:rPr>
        <w:t xml:space="preserve"> Sudirman Cup.</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It’s a pity.</w:t>
      </w:r>
    </w:p>
    <w:p>
      <w:pPr>
        <w:keepNext w:val="0"/>
        <w:keepLines w:val="0"/>
        <w:pageBreakBefore w:val="0"/>
        <w:numPr>
          <w:ilvl w:val="0"/>
          <w:numId w:val="7"/>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What             B.What a               C. How              D. How a </w:t>
      </w:r>
      <w:r>
        <w:rPr>
          <w:rFonts w:hint="eastAsia" w:asciiTheme="minorEastAsia" w:hAnsiTheme="minorEastAsia" w:eastAsiaTheme="minorEastAsia" w:cstheme="minorEastAsia"/>
          <w:color w:val="FFFFFF"/>
          <w:sz w:val="24"/>
          <w:szCs w:val="24"/>
        </w:rPr>
        <w:t>[来源:学_科_网Z_X_X_K]</w:t>
      </w:r>
    </w:p>
    <w:p>
      <w:pPr>
        <w:keepNext w:val="0"/>
        <w:keepLines w:val="0"/>
        <w:pageBreakBefore w:val="0"/>
        <w:numPr>
          <w:ilvl w:val="0"/>
          <w:numId w:val="8"/>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Mrs. White is ________enough to spend her spare time on our maths problems.</w:t>
      </w:r>
    </w:p>
    <w:p>
      <w:pPr>
        <w:keepNext w:val="0"/>
        <w:keepLines w:val="0"/>
        <w:pageBreakBefore w:val="0"/>
        <w:numPr>
          <w:ilvl w:val="0"/>
          <w:numId w:val="9"/>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confident          B. curious              C. wise             D. generous</w:t>
      </w:r>
    </w:p>
    <w:p>
      <w:pPr>
        <w:keepNext w:val="0"/>
        <w:keepLines w:val="0"/>
        <w:pageBreakBefore w:val="0"/>
        <w:numPr>
          <w:ilvl w:val="0"/>
          <w:numId w:val="10"/>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I went from a school desk to a ship in my teens.</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_____________days would you be at sea? Homesick?</w:t>
      </w:r>
    </w:p>
    <w:p>
      <w:pPr>
        <w:keepNext w:val="0"/>
        <w:keepLines w:val="0"/>
        <w:pageBreakBefore w:val="0"/>
        <w:numPr>
          <w:ilvl w:val="0"/>
          <w:numId w:val="11"/>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How long          B. How many            C. How much        D. How soon</w:t>
      </w:r>
    </w:p>
    <w:p>
      <w:pPr>
        <w:keepNext w:val="0"/>
        <w:keepLines w:val="0"/>
        <w:pageBreakBefore w:val="0"/>
        <w:numPr>
          <w:ilvl w:val="0"/>
          <w:numId w:val="12"/>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My grandpa knows the history and medical _______ of many plants.</w:t>
      </w:r>
    </w:p>
    <w:p>
      <w:pPr>
        <w:keepNext w:val="0"/>
        <w:keepLines w:val="0"/>
        <w:pageBreakBefore w:val="0"/>
        <w:numPr>
          <w:ilvl w:val="0"/>
          <w:numId w:val="13"/>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wealth             B. price                C.value             D.cost</w:t>
      </w:r>
    </w:p>
    <w:p>
      <w:pPr>
        <w:keepNext w:val="0"/>
        <w:keepLines w:val="0"/>
        <w:pageBreakBefore w:val="0"/>
        <w:numPr>
          <w:ilvl w:val="0"/>
          <w:numId w:val="14"/>
        </w:numPr>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You have a nice car.</w:t>
      </w:r>
    </w:p>
    <w:p>
      <w:pPr>
        <w:keepNext w:val="0"/>
        <w:keepLines w:val="0"/>
        <w:pageBreakBefore w:val="0"/>
        <w:tabs>
          <w:tab w:val="left" w:pos="6506"/>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Thank you. I __________ it for less than one month.</w:t>
      </w:r>
    </w:p>
    <w:p>
      <w:pPr>
        <w:keepNext w:val="0"/>
        <w:keepLines w:val="0"/>
        <w:pageBreakBefore w:val="0"/>
        <w:numPr>
          <w:ilvl w:val="0"/>
          <w:numId w:val="15"/>
        </w:numPr>
        <w:tabs>
          <w:tab w:val="left" w:pos="2267"/>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bought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B.have bought          C. had              D. have had</w:t>
      </w:r>
    </w:p>
    <w:p>
      <w:pPr>
        <w:keepNext w:val="0"/>
        <w:keepLines w:val="0"/>
        <w:pageBreakBefore w:val="0"/>
        <w:numPr>
          <w:ilvl w:val="0"/>
          <w:numId w:val="16"/>
        </w:numPr>
        <w:tabs>
          <w:tab w:val="left" w:pos="2267"/>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Mom does all the housework so that Sarah can take the time _______ her words on paper.</w:t>
      </w:r>
    </w:p>
    <w:p>
      <w:pPr>
        <w:keepNext w:val="0"/>
        <w:keepLines w:val="0"/>
        <w:pageBreakBefore w:val="0"/>
        <w:numPr>
          <w:ilvl w:val="0"/>
          <w:numId w:val="17"/>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put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B. putting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 to put           D. puts</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What do you think of the sofa?</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Not bad, but it may _________ too much space of our living room.</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take up              B. put up               C. open up           D. make up</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Excuse me, could you tell me ___________?</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Well, there’s one on your left.</w:t>
      </w:r>
    </w:p>
    <w:p>
      <w:pPr>
        <w:keepNext w:val="0"/>
        <w:keepLines w:val="0"/>
        <w:pageBreakBefore w:val="0"/>
        <w:numPr>
          <w:ilvl w:val="0"/>
          <w:numId w:val="19"/>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th</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39"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e bank opens                       B. where the bank is</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how far is the bank                         D. how can I get to the bank</w:t>
      </w:r>
    </w:p>
    <w:p>
      <w:pPr>
        <w:keepNext w:val="0"/>
        <w:keepLines w:val="0"/>
        <w:pageBreakBefore w:val="0"/>
        <w:numPr>
          <w:ilvl w:val="0"/>
          <w:numId w:val="18"/>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Only those who have a lot in common can get along well.</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_____________. Opposites</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3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sometimes attract.</w:t>
      </w:r>
      <w:r>
        <w:rPr>
          <w:rFonts w:hint="eastAsia" w:asciiTheme="minorEastAsia" w:hAnsiTheme="minorEastAsia" w:eastAsiaTheme="minorEastAsia" w:cstheme="minorEastAsia"/>
          <w:color w:val="FFFFFF"/>
          <w:sz w:val="24"/>
          <w:szCs w:val="24"/>
        </w:rPr>
        <w:t>[来源:学科网ZXXK]</w:t>
      </w:r>
    </w:p>
    <w:p>
      <w:pPr>
        <w:keepNext w:val="0"/>
        <w:keepLines w:val="0"/>
        <w:pageBreakBefore w:val="0"/>
        <w:numPr>
          <w:ilvl w:val="0"/>
          <w:numId w:val="20"/>
        </w:numPr>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I hope so                                B. I think so </w:t>
      </w:r>
    </w:p>
    <w:p>
      <w:pPr>
        <w:keepNext w:val="0"/>
        <w:keepLines w:val="0"/>
        <w:pageBreakBefore w:val="0"/>
        <w:tabs>
          <w:tab w:val="left" w:pos="2417"/>
          <w:tab w:val="left" w:pos="4682"/>
        </w:tabs>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I don’t care                               D. I don’t think so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二、完形填空</w:t>
      </w:r>
      <w:r>
        <w:rPr>
          <w:rFonts w:hint="eastAsia" w:asciiTheme="minorEastAsia" w:hAnsiTheme="minorEastAsia" w:eastAsiaTheme="minorEastAsia" w:cstheme="minorEastAsia"/>
          <w:sz w:val="24"/>
          <w:szCs w:val="24"/>
        </w:rPr>
        <w:t>（共15小题;每小题1分，计15分）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阅读下列短文，从文后各题所给的四个选项中选出一个最佳答案。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When Charles Lee handed me the small red notebook in 1974, he changed my life. “While travelling, you should keep notes on the things you see and do.__16__, you will forget them some day,” he explained. I was staying in his house when travelling in England.  </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took his __17__.I wrote in the notebook every day during the homestay and back to university. I recorded weekend trips, my professors and ideas about my life and future.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I wrote, I wondered about my __18__ and purpose. Who would read this? Was I recording events and ideas just as a reminder to memory, or was there some larger purpose for this __19__ exercise?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got a big picture for the task. I was recording events, thoughts, words that were__20__ to my life. I __21__ a future me sitting down to read the pages. I wondered what it would feel like to read those words later.</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filled the notebook Charles gave me. I bought a new one and __22__ it. Then another and another.</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Recently, I decided to look through my notebooks in the past 42 years. Charles had been __23__. I remembered the big __24__, the central happenings, but on each page were details I had __25__.</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hadn’t written every day, but I always picked up the __26__ when it felt important. I often wrote in them at school__27__ my students were writing. I wanted to pass</w:t>
      </w:r>
      <w:r>
        <w:rPr>
          <w:rFonts w:hint="eastAsia" w:asciiTheme="minorEastAsia" w:hAnsiTheme="minorEastAsia" w:eastAsiaTheme="minorEastAsia" w:cstheme="minorEastAsia"/>
          <w:sz w:val="24"/>
          <w:szCs w:val="24"/>
        </w:rPr>
        <w:drawing>
          <wp:inline distT="0" distB="0" distL="114300" distR="114300">
            <wp:extent cx="18415" cy="13970"/>
            <wp:effectExtent l="0" t="0" r="0" b="0"/>
            <wp:docPr id="28"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on the __28__ Charles had given me. These writings formed a continuous __29__ between my past, present, and future through events in my life.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It took several long evenings to read through my notebooks. As I read, I suddenly realized they are a gift to the __30__me-----I am now the person I was writing to throughout those years.</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)16.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A. So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B. Instead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Moreover</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Otherwise</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)17.</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donation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B.reward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advice</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promise</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)18.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listener</w:t>
      </w:r>
      <w:r>
        <w:rPr>
          <w:rStyle w:val="20"/>
          <w:rFonts w:hint="eastAsia" w:asciiTheme="minorEastAsia" w:hAnsiTheme="minorEastAsia" w:eastAsiaTheme="minorEastAsia" w:cstheme="minorEastAsia"/>
          <w:color w:val="000000"/>
          <w:sz w:val="24"/>
          <w:szCs w:val="24"/>
        </w:rPr>
        <w:drawing>
          <wp:inline distT="0" distB="0" distL="114300" distR="114300">
            <wp:extent cx="27940" cy="24130"/>
            <wp:effectExtent l="0" t="0" r="0" b="0"/>
            <wp:docPr id="38"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24130"/>
                    </a:xfrm>
                    <a:prstGeom prst="rect">
                      <a:avLst/>
                    </a:prstGeom>
                    <a:noFill/>
                    <a:ln w="9525">
                      <a:noFill/>
                    </a:ln>
                  </pic:spPr>
                </pic:pic>
              </a:graphicData>
            </a:graphic>
          </wp:inline>
        </w:drawing>
      </w:r>
      <w:r>
        <w:rPr>
          <w:rStyle w:val="20"/>
          <w:rFonts w:hint="eastAsia" w:asciiTheme="minorEastAsia" w:hAnsiTheme="minorEastAsia" w:eastAsiaTheme="minorEastAsia" w:cstheme="minorEastAsia"/>
          <w:color w:val="000000"/>
          <w:sz w:val="24"/>
          <w:szCs w:val="24"/>
        </w:rPr>
        <w:t>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B.readers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students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professors</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)19.</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daily</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 weekly        C. monthly</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yearly</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)20.</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common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 important</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C. practical</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similar</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w:t>
      </w:r>
      <w:r>
        <w:rPr>
          <w:rStyle w:val="20"/>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29"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Style w:val="20"/>
          <w:rFonts w:hint="eastAsia" w:asciiTheme="minorEastAsia" w:hAnsiTheme="minorEastAsia" w:eastAsiaTheme="minorEastAsia" w:cstheme="minorEastAsia"/>
          <w:color w:val="000000"/>
          <w:sz w:val="24"/>
          <w:szCs w:val="24"/>
        </w:rPr>
        <w:t>21.</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A.imagined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B. remembered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C. enjoyed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D. expected </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)22.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wrote</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B. filled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gathered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increased</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)23.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A.patient</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 serious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C. right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D. wrong</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)24.</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A. mistakes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B. problems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C. accidents</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D.events</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)25.</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A.forgotten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B. avoided</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kept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improved</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sz w:val="24"/>
          <w:szCs w:val="24"/>
        </w:rPr>
      </w:pPr>
      <w:r>
        <w:rPr>
          <w:rStyle w:val="20"/>
          <w:rFonts w:hint="eastAsia" w:asciiTheme="minorEastAsia" w:hAnsiTheme="minorEastAsia" w:eastAsiaTheme="minorEastAsia" w:cstheme="minorEastAsia"/>
          <w:color w:val="000000"/>
          <w:sz w:val="24"/>
          <w:szCs w:val="24"/>
        </w:rPr>
        <w:t>(   )26.</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A.drawing</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B. </w:t>
      </w:r>
      <w:r>
        <w:rPr>
          <w:rStyle w:val="20"/>
          <w:rFonts w:hint="eastAsia" w:asciiTheme="minorEastAsia" w:hAnsiTheme="minorEastAsia" w:eastAsiaTheme="minorEastAsia" w:cstheme="minorEastAsia"/>
          <w:sz w:val="24"/>
          <w:szCs w:val="24"/>
        </w:rPr>
        <w:t>travelling</w:t>
      </w:r>
      <w:r>
        <w:rPr>
          <w:rStyle w:val="20"/>
          <w:rFonts w:hint="eastAsia" w:asciiTheme="minorEastAsia" w:hAnsiTheme="minorEastAsia" w:eastAsiaTheme="minorEastAsia" w:cstheme="minorEastAsia"/>
          <w:sz w:val="24"/>
          <w:szCs w:val="24"/>
        </w:rPr>
        <w:tab/>
      </w:r>
      <w:r>
        <w:rPr>
          <w:rStyle w:val="20"/>
          <w:rFonts w:hint="eastAsia" w:asciiTheme="minorEastAsia" w:hAnsiTheme="minorEastAsia" w:eastAsiaTheme="minorEastAsia" w:cstheme="minorEastAsia"/>
          <w:sz w:val="24"/>
          <w:szCs w:val="24"/>
        </w:rPr>
        <w:t xml:space="preserve">    C. reading</w:t>
      </w:r>
      <w:r>
        <w:rPr>
          <w:rStyle w:val="20"/>
          <w:rFonts w:hint="eastAsia" w:asciiTheme="minorEastAsia" w:hAnsiTheme="minorEastAsia" w:eastAsiaTheme="minorEastAsia" w:cstheme="minorEastAsia"/>
          <w:sz w:val="24"/>
          <w:szCs w:val="24"/>
        </w:rPr>
        <w:tab/>
      </w:r>
      <w:r>
        <w:rPr>
          <w:rStyle w:val="20"/>
          <w:rFonts w:hint="eastAsia" w:asciiTheme="minorEastAsia" w:hAnsiTheme="minorEastAsia" w:eastAsiaTheme="minorEastAsia" w:cstheme="minorEastAsia"/>
          <w:sz w:val="24"/>
          <w:szCs w:val="24"/>
        </w:rPr>
        <w:t xml:space="preserve">    D.writing</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)27.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 when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B.until</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C. before</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D. after</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)28.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A.notebook</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 house</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lesson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effort </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)29.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A. production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B.connection</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C. instruction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D.situation</w:t>
      </w:r>
    </w:p>
    <w:p>
      <w:pPr>
        <w:keepNext w:val="0"/>
        <w:keepLines w:val="0"/>
        <w:pageBreakBefore w:val="0"/>
        <w:kinsoku/>
        <w:wordWrap/>
        <w:overflowPunct/>
        <w:topLinePunct w:val="0"/>
        <w:autoSpaceDE/>
        <w:autoSpaceDN/>
        <w:bidi w:val="0"/>
        <w:spacing w:line="312" w:lineRule="auto"/>
        <w:ind w:right="0" w:rightChars="0"/>
        <w:textAlignment w:val="auto"/>
        <w:rPr>
          <w:rStyle w:val="20"/>
          <w:rFonts w:hint="eastAsia" w:asciiTheme="minorEastAsia" w:hAnsiTheme="minorEastAsia" w:eastAsiaTheme="minorEastAsia" w:cstheme="minorEastAsia"/>
          <w:color w:val="000000"/>
          <w:sz w:val="24"/>
          <w:szCs w:val="24"/>
        </w:rPr>
      </w:pPr>
      <w:r>
        <w:rPr>
          <w:rStyle w:val="20"/>
          <w:rFonts w:hint="eastAsia" w:asciiTheme="minorEastAsia" w:hAnsiTheme="minorEastAsia" w:eastAsiaTheme="minorEastAsia" w:cstheme="minorEastAsia"/>
          <w:color w:val="000000"/>
          <w:sz w:val="24"/>
          <w:szCs w:val="24"/>
        </w:rPr>
        <w:t xml:space="preserve">(   )30. </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A.late</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B. past</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C. present</w:t>
      </w:r>
      <w:r>
        <w:rPr>
          <w:rStyle w:val="20"/>
          <w:rFonts w:hint="eastAsia" w:asciiTheme="minorEastAsia" w:hAnsiTheme="minorEastAsia" w:eastAsiaTheme="minorEastAsia" w:cstheme="minorEastAsia"/>
          <w:color w:val="000000"/>
          <w:sz w:val="24"/>
          <w:szCs w:val="24"/>
        </w:rPr>
        <w:tab/>
      </w:r>
      <w:r>
        <w:rPr>
          <w:rStyle w:val="20"/>
          <w:rFonts w:hint="eastAsia" w:asciiTheme="minorEastAsia" w:hAnsiTheme="minorEastAsia" w:eastAsiaTheme="minorEastAsia" w:cstheme="minorEastAsia"/>
          <w:color w:val="000000"/>
          <w:sz w:val="24"/>
          <w:szCs w:val="24"/>
        </w:rPr>
        <w:t xml:space="preserve">    D. future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三、阅读理解</w:t>
      </w:r>
      <w:r>
        <w:rPr>
          <w:rFonts w:hint="eastAsia" w:asciiTheme="minorEastAsia" w:hAnsiTheme="minorEastAsia" w:eastAsiaTheme="minorEastAsia" w:cstheme="minorEastAsia"/>
          <w:sz w:val="24"/>
          <w:szCs w:val="24"/>
        </w:rPr>
        <w:t>(共15小题；每小题2分，计30分)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阅读下列内容，从每小题所给的A、B、C、D四个选项中选出一个最佳答案。</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9/11 Memorial &amp; Museum honors the 2,983 victims in the terrorist attacks on September 11,20</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3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01 and February 26,1993. The 9/11 Memorial is also a place to honor those who risked their lives to save others. The 9/11 Museum is well-known for preserving the history of the events of September 11. They are located at the World Trade Center.We strongly recommend the use of public transport there. There are eight undergrounds to get you there.</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Memorial Hours of Operation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Open daily 7:30 a.m. —9:00 p.m.</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Museum Hours of Operation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Sunday—Thursday,9:00 a.m.—8:00 p.m./Last entry at 6:00 p.m.</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Friday and Saturday,9:00 a.m.—9:00 p.m./Last entry at 7:00 p.m.</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Museum Tickets</w:t>
      </w:r>
    </w:p>
    <w:tbl>
      <w:tblPr>
        <w:tblStyle w:val="13"/>
        <w:tblW w:w="74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1701"/>
        <w:gridCol w:w="1843"/>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Museum Admission</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Museum Admission &amp; Museum Tour</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Museum Admission &amp; Memorial Tour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Adult (ages 18—64)</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$44</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Senior (ages 65+)</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US College Students</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09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Youth (ages7—17)</w:t>
            </w:r>
          </w:p>
        </w:tc>
        <w:tc>
          <w:tcPr>
            <w:tcW w:w="1701"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843"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1842" w:type="dxa"/>
            <w:shd w:val="clear" w:color="auto" w:fill="auto"/>
            <w:vAlign w:val="center"/>
          </w:tcPr>
          <w:p>
            <w:pPr>
              <w:keepNext w:val="0"/>
              <w:keepLines w:val="0"/>
              <w:pageBreakBefore w:val="0"/>
              <w:kinsoku/>
              <w:wordWrap/>
              <w:overflowPunct/>
              <w:topLinePunct w:val="0"/>
              <w:autoSpaceDE/>
              <w:autoSpaceDN/>
              <w:bidi w:val="0"/>
              <w:spacing w:line="312" w:lineRule="auto"/>
              <w:ind w:right="0" w:rightChars="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r>
    </w:tbl>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*Children 6 and under are free.</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*Join a guide on a Memorial tour. Explore the historical importance of the World Trade Center. You can buy the Memorial tour ticket separately. The price is $15 per person.</w:t>
      </w:r>
    </w:p>
    <w:p>
      <w:pPr>
        <w:keepNext w:val="0"/>
        <w:keepLines w:val="0"/>
        <w:pageBreakBefore w:val="0"/>
        <w:kinsoku/>
        <w:wordWrap/>
        <w:overflowPunct/>
        <w:topLinePunct w:val="0"/>
        <w:autoSpaceDE/>
        <w:autoSpaceDN/>
        <w:bidi w:val="0"/>
        <w:spacing w:line="312" w:lineRule="auto"/>
        <w:ind w:right="0" w:righ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*Join a guide on a Museum tour, examining authentic artifacts (真品) to understand what happened on 9/11, and the history and rebuilding of the World Trade Center. The price is $20 per person but you need to get the Museum admission (入场券) first.</w:t>
      </w:r>
    </w:p>
    <w:p>
      <w:pPr>
        <w:keepNext w:val="0"/>
        <w:keepLines w:val="0"/>
        <w:pageBreakBefore w:val="0"/>
        <w:kinsoku/>
        <w:wordWrap/>
        <w:overflowPunct/>
        <w:topLinePunct w:val="0"/>
        <w:autoSpaceDE/>
        <w:autoSpaceDN/>
        <w:bidi w:val="0"/>
        <w:spacing w:line="312" w:lineRule="auto"/>
        <w:ind w:right="0" w:rightChars="0"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For a full list of options, visit </w:t>
      </w:r>
      <w:r>
        <w:rPr>
          <w:rFonts w:hint="eastAsia" w:asciiTheme="minorEastAsia" w:hAnsiTheme="minorEastAsia" w:eastAsiaTheme="minorEastAsia" w:cstheme="minorEastAsia"/>
          <w:b/>
          <w:sz w:val="24"/>
          <w:szCs w:val="24"/>
          <w:u w:val="single"/>
        </w:rPr>
        <w:t>911memorial.org/tours</w:t>
      </w:r>
      <w:r>
        <w:rPr>
          <w:rFonts w:hint="eastAsia" w:asciiTheme="minorEastAsia" w:hAnsiTheme="minorEastAsia" w:eastAsiaTheme="minorEastAsia" w:cstheme="minorEastAsia"/>
          <w:b/>
          <w:sz w:val="24"/>
          <w:szCs w:val="24"/>
        </w:rPr>
        <w:t>.</w:t>
      </w:r>
    </w:p>
    <w:p>
      <w:pPr>
        <w:keepNext w:val="0"/>
        <w:keepLines w:val="0"/>
        <w:pageBreakBefore w:val="0"/>
        <w:numPr>
          <w:ilvl w:val="0"/>
          <w:numId w:val="2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3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ing to the passage, which of the following sentences is TRUE?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A.The 9/11 Memorial only honors the victims.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B.You can enter the Museum at 6:30 p.m. on Sunday.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C.You are advised to take underground there.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D.Join a Memorial tour to understand what happened on 9/11.</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32.If Mr.Black (60 years old) and his grandson John (7 years old) want to join the Museum tour, they need to pay _____ for the tickets.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A.$39             B.$40           C.$69               D.$79</w:t>
      </w:r>
    </w:p>
    <w:p>
      <w:pPr>
        <w:keepNext w:val="0"/>
        <w:keepLines w:val="0"/>
        <w:pageBreakBefore w:val="0"/>
        <w:numPr>
          <w:ilvl w:val="0"/>
          <w:numId w:val="22"/>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passage probably comes from _____.</w:t>
      </w:r>
    </w:p>
    <w:p>
      <w:pPr>
        <w:keepNext w:val="0"/>
        <w:keepLines w:val="0"/>
        <w:pageBreakBefore w:val="0"/>
        <w:numPr>
          <w:ilvl w:val="0"/>
          <w:numId w:val="23"/>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 film magazine                  B. a history textbook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 a government report               D. a travelling guide</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Still in shock! I moved around the house purposelessly trying to decide what to put into the suitcases (行李箱). Earlier that evening, I’d received a call telling me that my brother was killed in a car crash. “Come as soon as you can.” cried my mother.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wanted to hurry to her at once. But my husband, Larry, and I were packing to move from New York to Seattle. Our house was in total mess. Supper dishes sat on the kitchen table. Toys lay everywhere. I purposelessly picked things up and put them down. Mother’s crying went through my head again and again.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Larry called some friends to tell them what had happened. Someone asked to speak to me. “If there’s anything I can do, let me know.” But I didn’t know what to ask for.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Suddenly, thr doorbell rang. It was Emerson. He and his wife Donna lived in the block nearby.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“I’ve come to clean your shoes,” he said.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asked him to repeat.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“Donna had to stay with the baby,” he said, “but we want to help you. I remember when my father died, it took me hours to clean our shoes for the funeral (葬礼). Give me all your shoes.”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gathered all our dirty shoes to the kitchen. Emerson got to work right away. Watching him devoting himself to one task helped me pull my own thoughts into order. I told myself to wash clothes first. Then, Larry and I bathed the children and put them to bed. One job after another.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When we returned to clear the dishes, Emerson had left. All our shoes stood in a line against the wall, clean, shining. I couldn’t help crying. Early next morning, we left for the airport with all the jobs done.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Now whenever I hear of a friend who’s lost a loved one, I no longer call with the polite offer,”If there’s anything I can do …” Instead I try to think of one specific task that suits that man’s need, like taking the dog to the boarding kennel, or house-sitting during the funeral. If the person asks,”How did you know I needed that one?” I reply,”Because a man once cleaned my shoes.”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34.The writer didn’t know what to put into the suitcases because _____.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A.she couldn’t do it on her own                            </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B.she was too sad to do anything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C.she wanted to take everything to Seattle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D.she was not good at housework</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35.Here’s a time line of what happened in the story.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1724025</wp:posOffset>
                </wp:positionH>
                <wp:positionV relativeFrom="paragraph">
                  <wp:posOffset>117475</wp:posOffset>
                </wp:positionV>
                <wp:extent cx="609600" cy="581025"/>
                <wp:effectExtent l="4445" t="4445" r="14605" b="5080"/>
                <wp:wrapNone/>
                <wp:docPr id="27" name="文本框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609600"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hint="eastAsia"/>
                              </w:rPr>
                            </w:pPr>
                          </w:p>
                        </w:txbxContent>
                      </wps:txbx>
                      <wps:bodyPr upright="1"/>
                    </wps:wsp>
                  </a:graphicData>
                </a:graphic>
              </wp:anchor>
            </w:drawing>
          </mc:Choice>
          <mc:Fallback>
            <w:pict>
              <v:shape id="文本框 4" o:spid="_x0000_s1026" o:spt="202" alt="学科网(www.zxxk.com)--教育资源门户，提供试卷、教案、课件、论文、素材及各类教学资源下载，还有大量而丰富的教学相关资讯！" type="#_x0000_t202" style="position:absolute;left:0pt;margin-left:135.75pt;margin-top:9.25pt;height:45.75pt;width:48pt;z-index:251660288;mso-width-relative:margin;mso-height-relative:margin;" fillcolor="#FFFFFF" filled="t" stroked="t" coordsize="21600,21600" o:gfxdata="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A+UrttgAAAAKAQAADwAAAAAAAAABACAAAAAiAAAAZHJzL2Rvd25yZXYu&#10;eG1sUEsBAhQAFAAAAAgAh07iQETioLCmAgAAmgQAAA4AAAAAAAAAAQAgAAAAJwEAAGRycy9lMm9E&#10;b2MueG1sUEsFBgAAAAAGAAYAWQEAAD8GAAAAAA==&#10;">
                <v:path/>
                <v:fill on="t" focussize="0,0"/>
                <v:stroke/>
                <v:imagedata o:title=""/>
                <o:lock v:ext="edit" aspectratio="f"/>
                <v:textbox>
                  <w:txbxContent>
                    <w:p>
                      <w:pPr>
                        <w:bidi w:val="0"/>
                        <w:rPr>
                          <w:rFonts w:hint="eastAsia"/>
                        </w:rPr>
                      </w:pP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2609850</wp:posOffset>
                </wp:positionH>
                <wp:positionV relativeFrom="paragraph">
                  <wp:posOffset>98425</wp:posOffset>
                </wp:positionV>
                <wp:extent cx="1209675" cy="581025"/>
                <wp:effectExtent l="4445" t="4445" r="5080" b="5080"/>
                <wp:wrapNone/>
                <wp:docPr id="41" name="文本框 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209675"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ascii="Times New Roman" w:hAnsi="Times New Roman"/>
                                <w:szCs w:val="21"/>
                              </w:rPr>
                              <w:t>The writer washed the clothes.</w:t>
                            </w:r>
                          </w:p>
                        </w:txbxContent>
                      </wps:txbx>
                      <wps:bodyPr upright="1"/>
                    </wps:wsp>
                  </a:graphicData>
                </a:graphic>
              </wp:anchor>
            </w:drawing>
          </mc:Choice>
          <mc:Fallback>
            <w:pict>
              <v:shape id="文本框 3" o:spid="_x0000_s1026" o:spt="202" alt="学科网(www.zxxk.com)--教育资源门户，提供试卷、教案、课件、论文、素材及各类教学资源下载，还有大量而丰富的教学相关资讯！" type="#_x0000_t202" style="position:absolute;left:0pt;margin-left:205.5pt;margin-top:7.75pt;height:45.75pt;width:95.25pt;z-index:251662336;mso-width-relative:margin;mso-height-relative:margin;" coordsize="21600,21600" o:gfxdata="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ZT8p5dgAAAAKAQAADwAAAAAAAAABACAAAAAiAAAAZHJzL2Rvd25y&#10;ZXYueG1sUEsBAhQAFAAAAAgAh07iQDmr6KSpAgAAmwQAAA4AAAAAAAAAAQAgAAAAJwEAAGRycy9l&#10;Mm9Eb2MueG1sUEsFBgAAAAAGAAYAWQEAAEIGAAAAAA==&#10;">
                <v:path/>
                <v:fill focussize="0,0"/>
                <v:stroke/>
                <v:imagedata o:title=""/>
                <o:lock v:ext="edit"/>
                <v:textbox>
                  <w:txbxContent>
                    <w:p>
                      <w:pPr>
                        <w:bidi w:val="0"/>
                        <w:rPr>
                          <w:rFonts w:ascii="Times New Roman" w:hAnsi="Times New Roman"/>
                          <w:szCs w:val="21"/>
                        </w:rPr>
                      </w:pPr>
                      <w:r>
                        <w:rPr>
                          <w:rFonts w:ascii="Times New Roman" w:hAnsi="Times New Roman"/>
                          <w:szCs w:val="21"/>
                        </w:rPr>
                        <w:t>The writer washed the clothes.</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4191000</wp:posOffset>
                </wp:positionH>
                <wp:positionV relativeFrom="paragraph">
                  <wp:posOffset>117475</wp:posOffset>
                </wp:positionV>
                <wp:extent cx="1114425" cy="581025"/>
                <wp:effectExtent l="4445" t="5080" r="5080" b="4445"/>
                <wp:wrapNone/>
                <wp:docPr id="42" name="文本框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114425" cy="5810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ascii="Times New Roman" w:hAnsi="Times New Roman"/>
                                <w:szCs w:val="21"/>
                              </w:rPr>
                              <w:t>They left for the airport.</w:t>
                            </w:r>
                          </w:p>
                        </w:txbxContent>
                      </wps:txbx>
                      <wps:bodyPr upright="1"/>
                    </wps:wsp>
                  </a:graphicData>
                </a:graphic>
              </wp:anchor>
            </w:drawing>
          </mc:Choice>
          <mc:Fallback>
            <w:pict>
              <v:shape id="文本框 2" o:spid="_x0000_s1026" o:spt="202" alt="学科网(www.zxxk.com)--教育资源门户，提供试卷、教案、课件、论文、素材及各类教学资源下载，还有大量而丰富的教学相关资讯！" type="#_x0000_t202" style="position:absolute;left:0pt;margin-left:330pt;margin-top:9.25pt;height:45.75pt;width:87.75pt;z-index:251664384;mso-width-relative:margin;mso-height-relative:margin;" coordsize="21600,21600" o:gfxdata="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KHn+nnYAAAACgEAAA8AAAAAAAAAAQAgAAAAIgAAAGRycy9kb3ducmV2&#10;LnhtbFBLAQIUABQAAAAIAIdO4kBHZDYzpwIAAJsEAAAOAAAAAAAAAAEAIAAAACcBAABkcnMvZTJv&#10;RG9jLnhtbFBLBQYAAAAABgAGAFkBAABABgAAAAA=&#10;">
                <v:path/>
                <v:fill focussize="0,0"/>
                <v:stroke/>
                <v:imagedata o:title=""/>
                <o:lock v:ext="edit"/>
                <v:textbox>
                  <w:txbxContent>
                    <w:p>
                      <w:pPr>
                        <w:bidi w:val="0"/>
                        <w:rPr>
                          <w:rFonts w:ascii="Times New Roman" w:hAnsi="Times New Roman"/>
                          <w:szCs w:val="21"/>
                        </w:rPr>
                      </w:pPr>
                      <w:r>
                        <w:rPr>
                          <w:rFonts w:ascii="Times New Roman" w:hAnsi="Times New Roman"/>
                          <w:szCs w:val="21"/>
                        </w:rPr>
                        <w:t>They left for the airport.</w:t>
                      </w:r>
                    </w:p>
                  </w:txbxContent>
                </v:textbox>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8240" behindDoc="0" locked="0" layoutInCell="1" allowOverlap="1">
                <wp:simplePos x="0" y="0"/>
                <wp:positionH relativeFrom="column">
                  <wp:posOffset>-187960</wp:posOffset>
                </wp:positionH>
                <wp:positionV relativeFrom="paragraph">
                  <wp:posOffset>98425</wp:posOffset>
                </wp:positionV>
                <wp:extent cx="1673225" cy="608965"/>
                <wp:effectExtent l="5080" t="4445" r="17145" b="15240"/>
                <wp:wrapNone/>
                <wp:docPr id="34" name="文本框 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1673225" cy="6089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rPr>
                                <w:rFonts w:ascii="Times New Roman" w:hAnsi="Times New Roman"/>
                                <w:szCs w:val="21"/>
                              </w:rPr>
                            </w:pPr>
                            <w:r>
                              <w:rPr>
                                <w:rFonts w:hint="eastAsia" w:ascii="Times New Roman" w:hAnsi="Times New Roman"/>
                                <w:szCs w:val="21"/>
                              </w:rPr>
                              <w:t xml:space="preserve"> The writer</w:t>
                            </w:r>
                            <w:r>
                              <w:rPr>
                                <w:rFonts w:ascii="Times New Roman" w:hAnsi="Times New Roman"/>
                                <w:szCs w:val="21"/>
                              </w:rPr>
                              <w:t>’</w:t>
                            </w:r>
                            <w:r>
                              <w:rPr>
                                <w:rFonts w:hint="eastAsia" w:ascii="Times New Roman" w:hAnsi="Times New Roman"/>
                                <w:szCs w:val="21"/>
                              </w:rPr>
                              <w:t xml:space="preserve">s </w:t>
                            </w:r>
                            <w:r>
                              <w:rPr>
                                <w:rFonts w:ascii="Times New Roman" w:hAnsi="Times New Roman"/>
                                <w:szCs w:val="21"/>
                              </w:rPr>
                              <w:t>brother was killed</w:t>
                            </w:r>
                            <w:r>
                              <w:rPr>
                                <w:rFonts w:hint="eastAsia" w:ascii="Times New Roman" w:hAnsi="Times New Roman"/>
                                <w:szCs w:val="21"/>
                              </w:rPr>
                              <w:t xml:space="preserve"> </w:t>
                            </w:r>
                            <w:r>
                              <w:rPr>
                                <w:rFonts w:ascii="Times New Roman" w:hAnsi="Times New Roman"/>
                                <w:szCs w:val="21"/>
                              </w:rPr>
                              <w:t xml:space="preserve"> in a car crash.</w:t>
                            </w:r>
                          </w:p>
                        </w:txbxContent>
                      </wps:txbx>
                      <wps:bodyPr upright="1"/>
                    </wps:wsp>
                  </a:graphicData>
                </a:graphic>
              </wp:anchor>
            </w:drawing>
          </mc:Choice>
          <mc:Fallback>
            <w:pict>
              <v:shape id="文本框 5" o:spid="_x0000_s1026" o:spt="202" alt="学科网(www.zxxk.com)--教育资源门户，提供试卷、教案、课件、论文、素材及各类教学资源下载，还有大量而丰富的教学相关资讯！" type="#_x0000_t202" style="position:absolute;left:0pt;margin-left:-14.8pt;margin-top:7.75pt;height:47.95pt;width:131.75pt;z-index:251658240;mso-width-relative:margin;mso-height-relative:margin;" fillcolor="#FFFFFF" filled="t" stroked="t" coordsize="21600,21600" o:gfxdata="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OR58U/ZAAAACgEAAA8AAAAAAAAAAQAgAAAAIgAAAGRycy9kb3du&#10;cmV2LnhtbFBLAQIUABQAAAAIAIdO4kCqK+0gqQIAAJsEAAAOAAAAAAAAAAEAIAAAACgBAABkcnMv&#10;ZTJvRG9jLnhtbFBLBQYAAAAABgAGAFkBAABDBgAAAAA=&#10;">
                <v:path/>
                <v:fill on="t" focussize="0,0"/>
                <v:stroke/>
                <v:imagedata o:title=""/>
                <o:lock v:ext="edit" aspectratio="f"/>
                <v:textbox>
                  <w:txbxContent>
                    <w:p>
                      <w:pPr>
                        <w:bidi w:val="0"/>
                        <w:rPr>
                          <w:rFonts w:ascii="Times New Roman" w:hAnsi="Times New Roman"/>
                          <w:szCs w:val="21"/>
                        </w:rPr>
                      </w:pPr>
                      <w:r>
                        <w:rPr>
                          <w:rFonts w:hint="eastAsia" w:ascii="Times New Roman" w:hAnsi="Times New Roman"/>
                          <w:szCs w:val="21"/>
                        </w:rPr>
                        <w:t xml:space="preserve"> The writer</w:t>
                      </w:r>
                      <w:r>
                        <w:rPr>
                          <w:rFonts w:ascii="Times New Roman" w:hAnsi="Times New Roman"/>
                          <w:szCs w:val="21"/>
                        </w:rPr>
                        <w:t>’</w:t>
                      </w:r>
                      <w:r>
                        <w:rPr>
                          <w:rFonts w:hint="eastAsia" w:ascii="Times New Roman" w:hAnsi="Times New Roman"/>
                          <w:szCs w:val="21"/>
                        </w:rPr>
                        <w:t xml:space="preserve">s </w:t>
                      </w:r>
                      <w:r>
                        <w:rPr>
                          <w:rFonts w:ascii="Times New Roman" w:hAnsi="Times New Roman"/>
                          <w:szCs w:val="21"/>
                        </w:rPr>
                        <w:t>brother was killed</w:t>
                      </w:r>
                      <w:r>
                        <w:rPr>
                          <w:rFonts w:hint="eastAsia" w:ascii="Times New Roman" w:hAnsi="Times New Roman"/>
                          <w:szCs w:val="21"/>
                        </w:rPr>
                        <w:t xml:space="preserve"> </w:t>
                      </w:r>
                      <w:r>
                        <w:rPr>
                          <w:rFonts w:ascii="Times New Roman" w:hAnsi="Times New Roman"/>
                          <w:szCs w:val="21"/>
                        </w:rPr>
                        <w:t xml:space="preserve"> in a car crash.</w:t>
                      </w:r>
                    </w:p>
                  </w:txbxContent>
                </v:textbox>
              </v:shape>
            </w:pict>
          </mc:Fallback>
        </mc:AlternateConten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1514475</wp:posOffset>
                </wp:positionH>
                <wp:positionV relativeFrom="paragraph">
                  <wp:posOffset>76200</wp:posOffset>
                </wp:positionV>
                <wp:extent cx="171450" cy="0"/>
                <wp:effectExtent l="0" t="38100" r="0" b="38100"/>
                <wp:wrapNone/>
                <wp:docPr id="32" name="自选图形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714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alt="学科网(www.zxxk.com)--教育资源门户，提供试卷、教案、课件、论文、素材及各类教学资源下载，还有大量而丰富的教学相关资讯！" type="#_x0000_t32" style="position:absolute;left:0pt;margin-left:119.25pt;margin-top:6pt;height:0pt;width:13.5pt;z-index:251659264;mso-width-relative:page;mso-height-relative:page;" o:connectortype="straight" filled="f" coordsize="21600,21600" o:gfxdata="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Gch&#10;rDrXAAAACQEAAA8AAAAAAAAAAQAgAAAAIgAAAGRycy9kb3ducmV2LnhtbFBLAQIUABQAAAAIAIdO&#10;4kAClDgdlgIAAEsEAAAOAAAAAAAAAAEAIAAAACYBAABkcnMvZTJvRG9jLnhtbFBLBQYAAAAABgAG&#10;AFkBAAAuBg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2352675</wp:posOffset>
                </wp:positionH>
                <wp:positionV relativeFrom="paragraph">
                  <wp:posOffset>76200</wp:posOffset>
                </wp:positionV>
                <wp:extent cx="180975" cy="0"/>
                <wp:effectExtent l="0" t="38100" r="9525" b="38100"/>
                <wp:wrapNone/>
                <wp:docPr id="31" name="自选图形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809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7" o:spid="_x0000_s1026" o:spt="32" alt="学科网(www.zxxk.com)--教育资源门户，提供试卷、教案、课件、论文、素材及各类教学资源下载，还有大量而丰富的教学相关资讯！" type="#_x0000_t32" style="position:absolute;left:0pt;margin-left:185.25pt;margin-top:6pt;height:0pt;width:14.25pt;z-index:251661312;mso-width-relative:page;mso-height-relative:page;" o:connectortype="straight" filled="f" coordsize="21600,21600" o:gfxdata="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CdQ&#10;Cw/YAAAACQEAAA8AAAAAAAAAAQAgAAAAIgAAAGRycy9kb3ducmV2LnhtbFBLAQIUABQAAAAIAIdO&#10;4kC5KwAylQIAAEsEAAAOAAAAAAAAAAEAIAAAACcBAABkcnMvZTJvRG9jLnhtbFBLBQYAAAAABgAG&#10;AFkBAAAuBgAAAAA=&#10;">
                <v:path arrowok="t"/>
                <v:fill on="f" focussize="0,0"/>
                <v:stroke endarrow="block"/>
                <v:imagedata o:title=""/>
                <o:lock v:ext="edit"/>
              </v:shape>
            </w:pict>
          </mc:Fallback>
        </mc:AlternateContent>
      </w: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3360" behindDoc="0" locked="0" layoutInCell="1" allowOverlap="1">
                <wp:simplePos x="0" y="0"/>
                <wp:positionH relativeFrom="column">
                  <wp:posOffset>3905250</wp:posOffset>
                </wp:positionH>
                <wp:positionV relativeFrom="paragraph">
                  <wp:posOffset>104775</wp:posOffset>
                </wp:positionV>
                <wp:extent cx="171450" cy="0"/>
                <wp:effectExtent l="0" t="38100" r="0" b="38100"/>
                <wp:wrapNone/>
                <wp:docPr id="33" name="自选图形 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a:off x="0" y="0"/>
                          <a:ext cx="1714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6" o:spid="_x0000_s1026" o:spt="32" alt="学科网(www.zxxk.com)--教育资源门户，提供试卷、教案、课件、论文、素材及各类教学资源下载，还有大量而丰富的教学相关资讯！" type="#_x0000_t32" style="position:absolute;left:0pt;margin-left:307.5pt;margin-top:8.25pt;height:0pt;width:13.5pt;z-index:251663360;mso-width-relative:page;mso-height-relative:page;" o:connectortype="straight" filled="f" coordsize="21600,21600" o:gfxdata="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H&#10;N8Xq2AAAAAkBAAAPAAAAAAAAAAEAIAAAACIAAABkcnMvZG93bnJldi54bWxQSwECFAAUAAAACACH&#10;TuJA+PKFBJYCAABLBAAADgAAAAAAAAABACAAAAAnAQAAZHJzL2Uyb0RvYy54bWxQSwUGAAAAAAYA&#10;BgBZAQAALwYAAAAA&#10;">
                <v:path arrowok="t"/>
                <v:fill on="f" focussize="0,0"/>
                <v:stroke endarrow="block"/>
                <v:imagedata o:title=""/>
                <o:lock v:ext="edit"/>
              </v:shape>
            </w:pict>
          </mc:Fallback>
        </mc:AlternateConten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of the events should go in the empty box above?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A.Emerson came to clean the shoes.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B.The couple bathed the children.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C.They cleared the supper dishes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writer found the shoes cleaned.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36.If one of her friends has lost a loved one, what will the writer probably NOT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A.Call her friend to ask what she can do.</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B.Look after her friend’s young children.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C.Take her friends’s dog to the boarding kennel.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D.Offer her friend house-sitting during the funeral.</w:t>
      </w:r>
    </w:p>
    <w:p>
      <w:pPr>
        <w:keepNext w:val="0"/>
        <w:keepLines w:val="0"/>
        <w:pageBreakBefore w:val="0"/>
        <w:numPr>
          <w:ilvl w:val="0"/>
          <w:numId w:val="24"/>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sentences best expresses the theme of this story?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A.One person’s loss is another’s gain.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B.An act of kindness is often rewarded.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C.A near neighbour is better than a brother far off.</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D.Do something specific to help those in need.</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w:t>
      </w:r>
      <w:bookmarkStart w:id="0" w:name="OLE_LINK1"/>
      <w:r>
        <w:rPr>
          <w:rFonts w:hint="eastAsia" w:asciiTheme="minorEastAsia" w:hAnsiTheme="minorEastAsia" w:eastAsiaTheme="minorEastAsia" w:cstheme="minorEastAsia"/>
          <w:sz w:val="24"/>
          <w:szCs w:val="24"/>
        </w:rPr>
        <w:t>C</w:t>
      </w:r>
    </w:p>
    <w:p>
      <w:pPr>
        <w:keepNext w:val="0"/>
        <w:keepLines w:val="0"/>
        <w:pageBreakBefore w:val="0"/>
        <w:kinsoku/>
        <w:wordWrap/>
        <w:overflowPunct/>
        <w:topLinePunct w:val="0"/>
        <w:autoSpaceDE/>
        <w:autoSpaceDN/>
        <w:bidi w:val="0"/>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 1990, Ed Viesturs started for the top of Mount Everest (29,029 feet</w:t>
      </w:r>
      <w:bookmarkEnd w:id="0"/>
      <w:r>
        <w:rPr>
          <w:rFonts w:hint="eastAsia" w:asciiTheme="minorEastAsia" w:hAnsiTheme="minorEastAsia" w:eastAsiaTheme="minorEastAsia" w:cstheme="minorEastAsia"/>
          <w:sz w:val="24"/>
          <w:szCs w:val="24"/>
        </w:rPr>
        <w:t>) from a high camp at 27,000 feet. He planned to climb it without oxygen tank, something only a few climbers had managed to do. He’d failed twice, once getting with 300 feet of the top before turning back.</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 left his high camp at 1 a.m., using a headlamp to find his way in the dark. He’d already been on the mountain for two months, receiving endurance and strength training in preparation for the Everest climb. He’d also lived through terrible cold, strong winds, and separation from friends and family.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common practice was to use oxygen when climbing, as </w:t>
      </w:r>
      <w:r>
        <w:rPr>
          <w:rFonts w:hint="eastAsia" w:asciiTheme="minorEastAsia" w:hAnsiTheme="minorEastAsia" w:eastAsiaTheme="minorEastAsia" w:cstheme="minorEastAsia"/>
          <w:b/>
          <w:bCs/>
          <w:sz w:val="24"/>
          <w:szCs w:val="24"/>
          <w:u w:val="single"/>
        </w:rPr>
        <w:t>it,</w:t>
      </w:r>
      <w:r>
        <w:rPr>
          <w:rFonts w:hint="eastAsia" w:asciiTheme="minorEastAsia" w:hAnsiTheme="minorEastAsia" w:eastAsiaTheme="minorEastAsia" w:cstheme="minorEastAsia"/>
          <w:sz w:val="24"/>
          <w:szCs w:val="24"/>
        </w:rPr>
        <w:t xml:space="preserve"> in fact, lowers the altitude (海拔) of the mountain by several thousand feet,” says Viesturs. “If I couldn’t climb Everest without oxygen tank, I wouldn’t climb it.”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“You have to be physically fit,” he says. “But the mental (精神的) part is big. It’s so hard to keep going above 20,000 feet.”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While making that final climb on Everest, he breathed 15 times for every step. He would tell himself to first reach the rock 100 yards ahead. Then he’d find another rock, then another. Finally he stood on the top, with the whole world at his feet. “It was one of those dream-come-true moments,” Viesturs says.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Today, Viesturs makes his living in part as a speaker, talking about his climb of Everest and of the world’s 13 other highest mountain, all without oxygen. He helps people find the strength to overcome their difficulties.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Finally, in his words, </w:t>
      </w:r>
      <w:r>
        <w:rPr>
          <w:rFonts w:hint="eastAsia" w:asciiTheme="minorEastAsia" w:hAnsiTheme="minorEastAsia" w:eastAsiaTheme="minorEastAsia" w:cstheme="minorEastAsia"/>
          <w:sz w:val="24"/>
          <w:szCs w:val="24"/>
        </w:rPr>
        <w:drawing>
          <wp:inline distT="0" distB="0" distL="114300" distR="114300">
            <wp:extent cx="27940" cy="17780"/>
            <wp:effectExtent l="0" t="0" r="0" b="0"/>
            <wp:docPr id="30"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778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“The art of mountaineering is knowing when to go, when to stay, and when to turn back. We should go step when working toward our dreams. There are no shortcuts to the top.”</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the article mainly talk about?</w:t>
      </w:r>
    </w:p>
    <w:p>
      <w:pPr>
        <w:keepNext w:val="0"/>
        <w:keepLines w:val="0"/>
        <w:pageBreakBefore w:val="0"/>
        <w:numPr>
          <w:ilvl w:val="0"/>
          <w:numId w:val="26"/>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Viesturs’ first successful climb of Mount Everest.</w:t>
      </w:r>
    </w:p>
    <w:p>
      <w:pPr>
        <w:keepNext w:val="0"/>
        <w:keepLines w:val="0"/>
        <w:pageBreakBefore w:val="0"/>
        <w:numPr>
          <w:ilvl w:val="0"/>
          <w:numId w:val="26"/>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Viesturs’ physical preparation for climbing Everest.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difficulties that Viesturs has met in his life.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lessons that Viesturs can share with others.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 we know about Ed Viesturs?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A.As soon as he reached Mount Everest, he set out for Everest climb.</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B.He’s been to the top of the world’s 14 highest mountain without oxygen.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C.Well prepared, he had no difficulty climbing the top of Mount Everest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D.So far, he is the only one to have reached the top of Mount Everest without oxygen.</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first “</w:t>
      </w:r>
      <w:r>
        <w:rPr>
          <w:rFonts w:hint="eastAsia" w:asciiTheme="minorEastAsia" w:hAnsiTheme="minorEastAsia" w:eastAsiaTheme="minorEastAsia" w:cstheme="minorEastAsia"/>
          <w:b/>
          <w:bCs/>
          <w:sz w:val="24"/>
          <w:szCs w:val="24"/>
          <w:u w:val="single"/>
        </w:rPr>
        <w:t>it</w:t>
      </w:r>
      <w:r>
        <w:rPr>
          <w:rFonts w:hint="eastAsia" w:asciiTheme="minorEastAsia" w:hAnsiTheme="minorEastAsia" w:eastAsiaTheme="minorEastAsia" w:cstheme="minorEastAsia"/>
          <w:sz w:val="24"/>
          <w:szCs w:val="24"/>
        </w:rPr>
        <w:t xml:space="preserve">” in </w:t>
      </w:r>
      <w:r>
        <w:rPr>
          <w:rFonts w:hint="eastAsia" w:asciiTheme="minorEastAsia" w:hAnsiTheme="minorEastAsia" w:eastAsiaTheme="minorEastAsia" w:cstheme="minorEastAsia"/>
          <w:b/>
          <w:bCs/>
          <w:sz w:val="24"/>
          <w:szCs w:val="24"/>
        </w:rPr>
        <w:t>Paragraph 3</w:t>
      </w:r>
      <w:r>
        <w:rPr>
          <w:rFonts w:hint="eastAsia" w:asciiTheme="minorEastAsia" w:hAnsiTheme="minorEastAsia" w:eastAsiaTheme="minorEastAsia" w:cstheme="minorEastAsia"/>
          <w:sz w:val="24"/>
          <w:szCs w:val="24"/>
        </w:rPr>
        <w:t xml:space="preserve"> refers to (指的是) __________.</w:t>
      </w:r>
    </w:p>
    <w:p>
      <w:pPr>
        <w:keepNext w:val="0"/>
        <w:keepLines w:val="0"/>
        <w:pageBreakBefore w:val="0"/>
        <w:numPr>
          <w:ilvl w:val="0"/>
          <w:numId w:val="27"/>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being physical fit                         B.climbing Everest </w:t>
      </w:r>
    </w:p>
    <w:p>
      <w:pPr>
        <w:keepNext w:val="0"/>
        <w:keepLines w:val="0"/>
        <w:pageBreakBefore w:val="0"/>
        <w:numPr>
          <w:ilvl w:val="0"/>
          <w:numId w:val="27"/>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C.using oxygen when climbing                D.climbing without oxygen</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Which sentence should go in the empty box in the last paragraph?</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A.I like being near the top of a mountain.        B.Life is like climbing a mountain.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C.You never climb the mountain twice.          D.Over every mountain </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0"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there is a path.</w:t>
      </w:r>
    </w:p>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Parents of ver</w:t>
      </w:r>
      <w:r>
        <w:rPr>
          <w:rFonts w:hint="eastAsia" w:asciiTheme="minorEastAsia" w:hAnsiTheme="minorEastAsia" w:eastAsiaTheme="minorEastAsia" w:cstheme="minorEastAsia"/>
          <w:sz w:val="24"/>
          <w:szCs w:val="24"/>
        </w:rPr>
        <w:drawing>
          <wp:inline distT="0" distB="0" distL="114300" distR="114300">
            <wp:extent cx="18415" cy="16510"/>
            <wp:effectExtent l="0" t="0" r="0" b="0"/>
            <wp:docPr id="43"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y young children know this: You catch your child in the act of stealing the cookie--the evidence of candy written on his or her face. However, you get a wide-eyed </w:t>
      </w:r>
      <w:r>
        <w:rPr>
          <w:rFonts w:hint="eastAsia" w:asciiTheme="minorEastAsia" w:hAnsiTheme="minorEastAsia" w:eastAsiaTheme="minorEastAsia" w:cstheme="minorEastAsia"/>
          <w:b/>
          <w:bCs/>
          <w:sz w:val="24"/>
          <w:szCs w:val="24"/>
          <w:u w:val="single"/>
        </w:rPr>
        <w:t>denial</w:t>
      </w:r>
      <w:r>
        <w:rPr>
          <w:rFonts w:hint="eastAsia" w:asciiTheme="minorEastAsia" w:hAnsiTheme="minorEastAsia" w:eastAsiaTheme="minorEastAsia" w:cstheme="minorEastAsia"/>
          <w:sz w:val="24"/>
          <w:szCs w:val="24"/>
        </w:rPr>
        <w:t>:”I didn’t do it!”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Learning to tell the truth, even at the risk of punishment, is an important part of moral (道德) development, and new research suggests it can take seven or more years for kids to get there.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Early 2017 Professor Craig E.Smith published a study. He and his workmates chose 48 children between four and nine years of age. They told the kids a story</w:t>
      </w:r>
      <w:r>
        <w:rPr>
          <w:rFonts w:hint="eastAsia" w:asciiTheme="minorEastAsia" w:hAnsiTheme="minorEastAsia" w:eastAsiaTheme="minorEastAsia" w:cstheme="minorEastAsia"/>
          <w:sz w:val="24"/>
          <w:szCs w:val="24"/>
        </w:rPr>
        <w:drawing>
          <wp:inline distT="0" distB="0" distL="114300" distR="114300">
            <wp:extent cx="18415" cy="20320"/>
            <wp:effectExtent l="0" t="0" r="0" b="0"/>
            <wp:docPr id="44"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about a boy or girl doing something wrong, such as taking a classmate’s toy or candy, and then either lying about the wrongdoing to a parent or confessing (承认) it. In each case, they asked the children, How would the child feel? How would the mother feel?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 children’s answers answers were generally divided according to age, which is in agreement with the stolen candy, lying and getting unpunished. They imagined the parent in the study would be angry with the child who confessed. However, the seven-to-nine-year-olds were more likely (可能的) to think the child would feel better confessing the crime and that the parent would have positive (积极的) feelings towards a confessor.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Smith says,”Kids of all ages who expect that a parent would feel happy about a child’s confession are more likely to tell the truth rather than lie. Reward the honesty even if you feel you must punish the wrong action.” He adds, what parents can learn from these studies is to listen calmly without getting angry right away when their child confesses.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What does the underlined word “</w:t>
      </w:r>
      <w:r>
        <w:rPr>
          <w:rFonts w:hint="eastAsia" w:asciiTheme="minorEastAsia" w:hAnsiTheme="minorEastAsia" w:eastAsiaTheme="minorEastAsia" w:cstheme="minorEastAsia"/>
          <w:b/>
          <w:bCs/>
          <w:sz w:val="24"/>
          <w:szCs w:val="24"/>
          <w:u w:val="single"/>
        </w:rPr>
        <w:t>denial</w:t>
      </w:r>
      <w:r>
        <w:rPr>
          <w:rFonts w:hint="eastAsia" w:asciiTheme="minorEastAsia" w:hAnsiTheme="minorEastAsia" w:eastAsiaTheme="minorEastAsia" w:cstheme="minorEastAsia"/>
          <w:sz w:val="24"/>
          <w:szCs w:val="24"/>
        </w:rPr>
        <w:t xml:space="preserve">” in </w:t>
      </w:r>
      <w:r>
        <w:rPr>
          <w:rFonts w:hint="eastAsia" w:asciiTheme="minorEastAsia" w:hAnsiTheme="minorEastAsia" w:eastAsiaTheme="minorEastAsia" w:cstheme="minorEastAsia"/>
          <w:b/>
          <w:bCs/>
          <w:sz w:val="24"/>
          <w:szCs w:val="24"/>
        </w:rPr>
        <w:t>Paragragh 1</w:t>
      </w:r>
      <w:r>
        <w:rPr>
          <w:rFonts w:hint="eastAsia" w:asciiTheme="minorEastAsia" w:hAnsiTheme="minorEastAsia" w:eastAsiaTheme="minorEastAsia" w:cstheme="minorEastAsia"/>
          <w:sz w:val="24"/>
          <w:szCs w:val="24"/>
        </w:rPr>
        <w:t xml:space="preserve"> mean?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 委屈               B. 责备           C. 否认             D. 拒绝</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Paragragh 2 </w:t>
      </w:r>
      <w:r>
        <w:rPr>
          <w:rFonts w:hint="eastAsia" w:asciiTheme="minorEastAsia" w:hAnsiTheme="minorEastAsia" w:eastAsiaTheme="minorEastAsia" w:cstheme="minorEastAsia"/>
          <w:sz w:val="24"/>
          <w:szCs w:val="24"/>
        </w:rPr>
        <w:t>mainly tell us _________.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A.kids can’t tell “right” from “wrong”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B.it takes time for kids to learn to tell the truth</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C.it’s wrong to punish kids for telling the truth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D.all the kids are willing to confess to a bad</w:t>
      </w:r>
      <w:r>
        <w:rPr>
          <w:rFonts w:hint="eastAsia" w:asciiTheme="minorEastAsia" w:hAnsiTheme="minorEastAsia" w:eastAsiaTheme="minorEastAsia" w:cstheme="minorEastAsia"/>
          <w:sz w:val="24"/>
          <w:szCs w:val="24"/>
        </w:rPr>
        <w:drawing>
          <wp:inline distT="0" distB="0" distL="114300" distR="114300">
            <wp:extent cx="18415" cy="12700"/>
            <wp:effectExtent l="0" t="0" r="0" b="0"/>
            <wp:docPr id="45"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act</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What did Smith and his workmates find in their study?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A.Older kids are more likely than younger children to confess to a bad act.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 Younger children are more likely than older kids to confess to a bad act.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C.The four-to-five-year-olds would feel better confessing the crime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D.The seven-to-nine-year-olds thought parents would be angry with their confessions.</w:t>
      </w:r>
    </w:p>
    <w:p>
      <w:pPr>
        <w:keepNext w:val="0"/>
        <w:keepLines w:val="0"/>
        <w:pageBreakBefore w:val="0"/>
        <w:numPr>
          <w:ilvl w:val="0"/>
          <w:numId w:val="25"/>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According to Professor Smith, what can parents learn from these studies?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bookmarkStart w:id="1" w:name="OLE_LINK2"/>
      <w:r>
        <w:rPr>
          <w:rFonts w:hint="eastAsia" w:asciiTheme="minorEastAsia" w:hAnsiTheme="minorEastAsia" w:eastAsiaTheme="minorEastAsia" w:cstheme="minorEastAsia"/>
          <w:sz w:val="24"/>
          <w:szCs w:val="24"/>
        </w:rPr>
        <w:t>Parents should</w:t>
      </w:r>
      <w:bookmarkEnd w:id="1"/>
      <w:r>
        <w:rPr>
          <w:rFonts w:hint="eastAsia" w:asciiTheme="minorEastAsia" w:hAnsiTheme="minorEastAsia" w:eastAsiaTheme="minorEastAsia" w:cstheme="minorEastAsia"/>
          <w:sz w:val="24"/>
          <w:szCs w:val="24"/>
        </w:rPr>
        <w:t xml:space="preserve"> at once punish the children who lied.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B.Parents should tell children the wrongness of lying.</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C.Parents should never get angry after their children’s confessions.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D.Parents should show positive feeling about their children’s confessions.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 xml:space="preserve"> 四、词汇运用</w:t>
      </w:r>
      <w:r>
        <w:rPr>
          <w:rFonts w:hint="eastAsia" w:asciiTheme="minorEastAsia" w:hAnsiTheme="minorEastAsia" w:eastAsiaTheme="minorEastAsia" w:cstheme="minorEastAsia"/>
          <w:sz w:val="24"/>
          <w:szCs w:val="24"/>
        </w:rPr>
        <w:t>（共10小题;每小题1分，计10分）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根据句子意思，用括号中所给汉语提示或英语单词的适当形式填空。（每空一词）</w:t>
      </w:r>
    </w:p>
    <w:p>
      <w:pPr>
        <w:keepNext w:val="0"/>
        <w:keepLines w:val="0"/>
        <w:pageBreakBefore w:val="0"/>
        <w:numPr>
          <w:ilvl w:val="0"/>
          <w:numId w:val="28"/>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______faces were a sight, covered with dust. (boy)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47. You can enjoy water sports, or _______lie on the beach. (simple)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48. Some complain that visitors are ______too much stress on the environment. (cause)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49. People who often list things they are thankful for are happier and ______. (healthy)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 Never give up! Pain always comes with _________.(achieve)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51. We can see different kinds of birds on this ______. (岛屿) </w:t>
      </w:r>
      <w:r>
        <w:rPr>
          <w:rFonts w:hint="eastAsia" w:asciiTheme="minorEastAsia" w:hAnsiTheme="minorEastAsia" w:eastAsiaTheme="minorEastAsia" w:cstheme="minorEastAsia"/>
          <w:color w:val="FFFFFF"/>
          <w:sz w:val="24"/>
          <w:szCs w:val="24"/>
        </w:rPr>
        <w:t>[来源:学§科§网]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If you don’t have a dream, you’ve been old, even at _______. (二十)</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53. The temperature ______a lot last night. (下降)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54. Tom, look at the sign! We’re not ______to park our car here. (允许)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 When you think of Venice, does it bring any other ______ city to your mind? (欧洲的)</w:t>
      </w:r>
    </w:p>
    <w:p>
      <w:pPr>
        <w:keepNext w:val="0"/>
        <w:keepLines w:val="0"/>
        <w:pageBreakBefore w:val="0"/>
        <w:kinsoku/>
        <w:wordWrap/>
        <w:overflowPunct/>
        <w:topLinePunct w:val="0"/>
        <w:autoSpaceDE/>
        <w:autoSpaceDN/>
        <w:bidi w:val="0"/>
        <w:spacing w:line="312" w:lineRule="auto"/>
        <w:ind w:right="0" w:rightChars="0"/>
        <w:jc w:val="left"/>
        <w:textAlignment w:val="auto"/>
        <w:rPr>
          <w:rStyle w:val="20"/>
          <w:rFonts w:hint="eastAsia" w:asciiTheme="minorEastAsia" w:hAnsiTheme="minorEastAsia" w:eastAsiaTheme="minorEastAsia" w:cstheme="minorEastAsia"/>
          <w:sz w:val="24"/>
          <w:szCs w:val="24"/>
        </w:rPr>
      </w:pPr>
      <w:r>
        <w:rPr>
          <w:rStyle w:val="20"/>
          <w:rFonts w:hint="eastAsia" w:asciiTheme="minorEastAsia" w:hAnsiTheme="minorEastAsia" w:eastAsiaTheme="minorEastAsia" w:cstheme="minorEastAsia"/>
          <w:b/>
          <w:sz w:val="24"/>
          <w:szCs w:val="24"/>
        </w:rPr>
        <w:t>五、任务型阅读</w:t>
      </w:r>
      <w:r>
        <w:rPr>
          <w:rStyle w:val="20"/>
          <w:rFonts w:hint="eastAsia" w:asciiTheme="minorEastAsia" w:hAnsiTheme="minorEastAsia" w:eastAsiaTheme="minorEastAsia" w:cstheme="minorEastAsia"/>
          <w:sz w:val="24"/>
          <w:szCs w:val="24"/>
        </w:rPr>
        <w:t>（共10小题；每小题1分，满分10分）</w:t>
      </w:r>
    </w:p>
    <w:p>
      <w:pPr>
        <w:keepNext w:val="0"/>
        <w:keepLines w:val="0"/>
        <w:pageBreakBefore w:val="0"/>
        <w:kinsoku/>
        <w:wordWrap/>
        <w:overflowPunct/>
        <w:topLinePunct w:val="0"/>
        <w:autoSpaceDE/>
        <w:autoSpaceDN/>
        <w:bidi w:val="0"/>
        <w:spacing w:line="312" w:lineRule="auto"/>
        <w:ind w:right="0" w:rightChars="0" w:firstLine="420"/>
        <w:jc w:val="left"/>
        <w:textAlignment w:val="auto"/>
        <w:rPr>
          <w:rStyle w:val="20"/>
          <w:rFonts w:hint="eastAsia" w:asciiTheme="minorEastAsia" w:hAnsiTheme="minorEastAsia" w:eastAsiaTheme="minorEastAsia" w:cstheme="minorEastAsia"/>
          <w:sz w:val="24"/>
          <w:szCs w:val="24"/>
        </w:rPr>
      </w:pPr>
      <w:r>
        <w:rPr>
          <w:rStyle w:val="20"/>
          <w:rFonts w:hint="eastAsia" w:asciiTheme="minorEastAsia" w:hAnsiTheme="minorEastAsia" w:eastAsiaTheme="minorEastAsia" w:cstheme="minorEastAsia"/>
          <w:sz w:val="24"/>
          <w:szCs w:val="24"/>
        </w:rPr>
        <w:t>根据短文内容，填写所缺单词，每个空格只填1个单词。</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Style w:val="20"/>
          <w:rFonts w:hint="eastAsia" w:asciiTheme="minorEastAsia" w:hAnsiTheme="minorEastAsia" w:eastAsiaTheme="minorEastAsia" w:cstheme="minorEastAsia"/>
          <w:sz w:val="24"/>
          <w:szCs w:val="24"/>
        </w:rPr>
        <w:t xml:space="preserve">    </w:t>
      </w:r>
      <w:bookmarkStart w:id="2" w:name="bookmark0"/>
      <w:r>
        <w:rPr>
          <w:rStyle w:val="20"/>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Many people do not know what to do in face of a decision, big or small. Most decisions aren’t life-changers. But often, the decision isn’t between this or that; it’s between acting or not. If this challenges you, here are some tips.</w:t>
      </w:r>
    </w:p>
    <w:p>
      <w:pPr>
        <w:keepNext w:val="0"/>
        <w:keepLines w:val="0"/>
        <w:pageBreakBefore w:val="0"/>
        <w:kinsoku/>
        <w:wordWrap/>
        <w:overflowPunct/>
        <w:topLinePunct w:val="0"/>
        <w:autoSpaceDE/>
        <w:autoSpaceDN/>
        <w:bidi w:val="0"/>
        <w:spacing w:line="312" w:lineRule="auto"/>
        <w:ind w:right="0" w:rightChars="0"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Jog or ride a bike to nowhere. Just start moving in hopes of leaving the familiar. Walk down every street or path you can find until you lose your way. Then, see where you end up. Remember what it felt like to wonder where you were going? Try to lose yourself more often. It’ll make you better at making a decision.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Sit outside without any technology for an hour. Let yourself get bored. Can you hear the birds singing? The wind blowing? Yourself breathing? Try to do this once a week, then every other day, then every day. One of the reasons we find it hard to make better decisions is that we keep getting attracted to new things. A break from the noise will lead you to the decision you need to make.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Do something that scares you. People who have trouble making decisions fear mistakes. Tell someone you love them. Laugh out loud in a public place. Give a speech to a stranger. And when you do this, remember how you feel When you’re sacred by a risky situation the next time, tell yourself that you didn’t lie. And try to trust the process in the future.</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Some of these things may seem silly, but the more you do them, the more you’ll control yourself. It doesn’t matter where you’re going. Just go. Once you start moving, you can always change direction.</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tbl>
      <w:tblPr>
        <w:tblStyle w:val="13"/>
        <w:tblW w:w="8913"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270"/>
        <w:gridCol w:w="4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3" w:type="dxa"/>
            <w:gridSpan w:val="3"/>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art of making ___56____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4035" w:type="dxa"/>
            <w:gridSpan w:val="2"/>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Introduction</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People often have to decide if they will __57____.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765" w:type="dxa"/>
            <w:vMerge w:val="restart"/>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Tips</w:t>
            </w: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Going for a j</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46"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og or a bike __58____</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*Start moving to leave the familiar and get ___59___.</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it more often and it will make you ___60___ at making a decision.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765" w:type="dxa"/>
            <w:vMerge w:val="continue"/>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Stay outside with ___61___ technology</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something outside to get yourself bored.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*Be away from the __62____ for a while daily and you will make better decisions.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765" w:type="dxa"/>
            <w:vMerge w:val="continue"/>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p>
        </w:tc>
        <w:tc>
          <w:tcPr>
            <w:tcW w:w="3270"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Do something that scares you</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*Remember your __63____ when you do these scary things.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*Trust the process in the future.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trPr>
        <w:tc>
          <w:tcPr>
            <w:tcW w:w="4035" w:type="dxa"/>
            <w:gridSpan w:val="2"/>
            <w:shd w:val="clear" w:color="auto" w:fill="auto"/>
            <w:vAlign w:val="top"/>
          </w:tcPr>
          <w:p>
            <w:pPr>
              <w:keepNext w:val="0"/>
              <w:keepLines w:val="0"/>
              <w:pageBreakBefore w:val="0"/>
              <w:kinsoku/>
              <w:wordWrap/>
              <w:overflowPunct/>
              <w:topLinePunct w:val="0"/>
              <w:autoSpaceDE/>
              <w:autoSpaceDN/>
              <w:bidi w:val="0"/>
              <w:spacing w:line="312" w:lineRule="auto"/>
              <w:ind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Conclusion</w:t>
            </w:r>
          </w:p>
        </w:tc>
        <w:tc>
          <w:tcPr>
            <w:tcW w:w="4878" w:type="dxa"/>
            <w:shd w:val="clear" w:color="auto" w:fill="auto"/>
            <w:vAlign w:val="top"/>
          </w:tcPr>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*The more you do, the more in ___64___ you’ll feel.</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*Stop worrying about which ___65___ to go and just start moving.</w:t>
            </w:r>
          </w:p>
        </w:tc>
      </w:tr>
    </w:tbl>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b/>
          <w:sz w:val="24"/>
          <w:szCs w:val="24"/>
        </w:rPr>
      </w:pPr>
    </w:p>
    <w:p>
      <w:pPr>
        <w:keepNext w:val="0"/>
        <w:keepLines w:val="0"/>
        <w:pageBreakBefore w:val="0"/>
        <w:numPr>
          <w:ilvl w:val="0"/>
          <w:numId w:val="29"/>
        </w:numPr>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缺词填空</w:t>
      </w:r>
      <w:r>
        <w:rPr>
          <w:rFonts w:hint="eastAsia" w:asciiTheme="minorEastAsia" w:hAnsiTheme="minorEastAsia" w:eastAsiaTheme="minorEastAsia" w:cstheme="minorEastAsia"/>
          <w:sz w:val="24"/>
          <w:szCs w:val="24"/>
        </w:rPr>
        <w:t>（共10空；每空1分，计10分）</w:t>
      </w:r>
      <w:bookmarkEnd w:id="2"/>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One day, Laurie saw the four March girls walking quietly through the garden. He f__66__them. They went to some trees and sat there drawing and reading and sewing. Laurie h__67__ behind a tree and watched them, feeling sad he had no brothers or sisters. A squirrel suddenly ran down the tree and Beth looked up. She saw Laurie and asked him to join them.</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He read to them while they drew and sewed. They talked about their d__68__.</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want to travel around the world and see lots of places. Then I’d like to become a famous m__69__,” said Laurie.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“I’d like a lovely house, full of nice things---good food, pretty clothes, handsome furniture and pleasant people,” Meg said.</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“Wouldn’t you have a husband and some angelic children in your lovely house?” asked Laurie, smilingly.</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“I said’ p__70__people’, you know.” Meg carefully tied up her shoes as she spoke, so that no one saw her f__71__.</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Jo continued, “I want to write books and get rich and famous. My works should be as famous as Laurie’s music.”</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“M__72__is to stay at home safe with Father and Mother, looking after the family. Nothing else. Since I had my little piano, I am perfectly s__73__,”said Beth quietly.</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Amy’s modest wish was to go to Rome, do fine pictures, and be the best artist in the world.</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“Every one of us,b__74__Beth, wants to be rich and famous. I wonder w__75__any</w:t>
      </w:r>
      <w:r>
        <w:rPr>
          <w:rFonts w:hint="eastAsia" w:asciiTheme="minorEastAsia" w:hAnsiTheme="minorEastAsia" w:eastAsiaTheme="minorEastAsia" w:cstheme="minorEastAsia"/>
          <w:sz w:val="24"/>
          <w:szCs w:val="24"/>
        </w:rPr>
        <w:drawing>
          <wp:inline distT="0" distB="0" distL="114300" distR="114300">
            <wp:extent cx="18415" cy="22860"/>
            <wp:effectExtent l="0" t="0" r="0" b="0"/>
            <wp:docPr id="47"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 of us will ever get our wishes,” said Laurie.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They decided to meet in ten years to see if their dreams came true.</w:t>
      </w:r>
    </w:p>
    <w:p>
      <w:pPr>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七</w:t>
      </w:r>
      <w:r>
        <w:rPr>
          <w:rFonts w:hint="eastAsia" w:asciiTheme="minorEastAsia" w:hAnsiTheme="minorEastAsia" w:eastAsiaTheme="minorEastAsia" w:cstheme="minorEastAsia"/>
          <w:b/>
          <w:sz w:val="24"/>
          <w:szCs w:val="24"/>
        </w:rPr>
        <w:t>、书面表达</w:t>
      </w:r>
      <w:r>
        <w:rPr>
          <w:rFonts w:hint="eastAsia" w:asciiTheme="minorEastAsia" w:hAnsiTheme="minorEastAsia" w:eastAsiaTheme="minorEastAsia" w:cstheme="minorEastAsia"/>
          <w:sz w:val="24"/>
          <w:szCs w:val="24"/>
        </w:rPr>
        <w:t>(计30分）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A.句子翻译</w:t>
      </w:r>
      <w:r>
        <w:rPr>
          <w:rFonts w:hint="eastAsia" w:asciiTheme="minorEastAsia" w:hAnsiTheme="minorEastAsia" w:eastAsiaTheme="minorEastAsia" w:cstheme="minorEastAsia"/>
          <w:sz w:val="24"/>
          <w:szCs w:val="24"/>
        </w:rPr>
        <w:t>(共5小题;每小题2分，计10分）</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昨天这个时候，我们正在上一节关于中国文化的课</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7. </w:t>
      </w:r>
      <w:r>
        <w:rPr>
          <w:rFonts w:hint="eastAsia" w:asciiTheme="minorEastAsia" w:hAnsiTheme="minorEastAsia" w:eastAsiaTheme="minorEastAsia" w:cstheme="minorEastAsia"/>
          <w:sz w:val="24"/>
          <w:szCs w:val="24"/>
        </w:rPr>
        <w:t>她无忧无虑，因为我们把她照顾得很周到</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 xml:space="preserve">8. </w:t>
      </w:r>
      <w:r>
        <w:rPr>
          <w:rFonts w:hint="eastAsia" w:asciiTheme="minorEastAsia" w:hAnsiTheme="minorEastAsia" w:eastAsiaTheme="minorEastAsia" w:cstheme="minorEastAsia"/>
          <w:sz w:val="24"/>
          <w:szCs w:val="24"/>
        </w:rPr>
        <w:t>如果你砍伐这些树木，将会受到惩罚</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79.</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生活就像一场赛跑，你要么领先，要么落后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FFFFFF"/>
          <w:sz w:val="24"/>
          <w:szCs w:val="24"/>
        </w:rPr>
        <w:t>[来源:Zxxk.Com]</w:t>
      </w:r>
    </w:p>
    <w:p>
      <w:pPr>
        <w:keepNext w:val="0"/>
        <w:keepLines w:val="0"/>
        <w:pageBreakBefore w:val="0"/>
        <w:numPr>
          <w:ilvl w:val="0"/>
          <w:numId w:val="30"/>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他说得太快，不能清楚地表达自己的想法</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0" w:rightChars="0" w:firstLine="723" w:firstLineChars="3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       2017年扬州市中考英语答案</w:t>
      </w:r>
    </w:p>
    <w:p>
      <w:pPr>
        <w:keepNext w:val="0"/>
        <w:keepLines w:val="0"/>
        <w:pageBreakBefore w:val="0"/>
        <w:kinsoku/>
        <w:wordWrap/>
        <w:overflowPunct/>
        <w:topLinePunct w:val="0"/>
        <w:autoSpaceDE/>
        <w:autoSpaceDN/>
        <w:bidi w:val="0"/>
        <w:spacing w:line="312" w:lineRule="auto"/>
        <w:ind w:right="0" w:rightChars="0" w:firstLine="2891" w:firstLineChars="1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参考答案</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一、单选选择</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1- 5  CBCAD    6-10   BADBC     11-15  DCABD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二、完形填空</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16-20  DCBAB  21-25   ABCDA    26-30  DACBD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w:t>
      </w:r>
      <w:r>
        <w:rPr>
          <w:rFonts w:hint="eastAsia" w:asciiTheme="minorEastAsia" w:hAnsiTheme="minorEastAsia" w:eastAsiaTheme="minorEastAsia" w:cstheme="minorEastAsia"/>
          <w:bCs/>
          <w:sz w:val="24"/>
          <w:szCs w:val="24"/>
        </w:rPr>
        <w:t xml:space="preserve">阅读理解 </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31-33 CDD     34-37    BAAD   38-41  ABCB     42-45 CBAD</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四、词汇运用</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46. boys’    47. simply    48. causing    49. healthier    50. achie</w:t>
      </w:r>
      <w:r>
        <w:rPr>
          <w:rFonts w:hint="eastAsia" w:asciiTheme="minorEastAsia" w:hAnsiTheme="minorEastAsia" w:eastAsiaTheme="minorEastAsia" w:cstheme="minorEastAsia"/>
          <w:sz w:val="24"/>
          <w:szCs w:val="24"/>
        </w:rPr>
        <w:drawing>
          <wp:inline distT="0" distB="0" distL="114300" distR="114300">
            <wp:extent cx="9525" cy="21590"/>
            <wp:effectExtent l="0" t="0" r="0" b="0"/>
            <wp:docPr id="48"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215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vement(s)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island    52. twenty    53. dropped  54.allowed      55. European</w:t>
      </w:r>
    </w:p>
    <w:p>
      <w:pPr>
        <w:keepNext w:val="0"/>
        <w:keepLines w:val="0"/>
        <w:pageBreakBefore w:val="0"/>
        <w:kinsoku/>
        <w:wordWrap/>
        <w:overflowPunct/>
        <w:topLinePunct w:val="0"/>
        <w:autoSpaceDE/>
        <w:autoSpaceDN/>
        <w:bidi w:val="0"/>
        <w:spacing w:line="312" w:lineRule="auto"/>
        <w:ind w:right="0" w:rightChars="0"/>
        <w:textAlignment w:val="auto"/>
        <w:rPr>
          <w:rStyle w:val="21"/>
          <w:rFonts w:hint="eastAsia" w:asciiTheme="minorEastAsia" w:hAnsiTheme="minorEastAsia" w:eastAsiaTheme="minorEastAsia" w:cstheme="minorEastAsia"/>
          <w:sz w:val="24"/>
          <w:szCs w:val="24"/>
        </w:rPr>
      </w:pPr>
      <w:r>
        <w:rPr>
          <w:rStyle w:val="21"/>
          <w:rFonts w:hint="eastAsia" w:asciiTheme="minorEastAsia" w:hAnsiTheme="minorEastAsia" w:eastAsiaTheme="minorEastAsia" w:cstheme="minorEastAsia"/>
          <w:sz w:val="24"/>
          <w:szCs w:val="24"/>
        </w:rPr>
        <w:t>五、任务型阅读</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56. decisions    57. act       58. ride         59. lost        60. better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61. no          62. noise    63. feeling(s)     64. control     65. way(s)/place(s)</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六、缺词填空</w:t>
      </w:r>
    </w:p>
    <w:p>
      <w:pPr>
        <w:pStyle w:val="22"/>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66.followed   67. hid      68. dreams      69.musician        70.pleasant</w:t>
      </w:r>
    </w:p>
    <w:p>
      <w:pPr>
        <w:pStyle w:val="22"/>
        <w:keepNext w:val="0"/>
        <w:keepLines w:val="0"/>
        <w:pageBreakBefore w:val="0"/>
        <w:kinsoku/>
        <w:wordWrap/>
        <w:overflowPunct/>
        <w:topLinePunct w:val="0"/>
        <w:autoSpaceDE/>
        <w:autoSpaceDN/>
        <w:bidi w:val="0"/>
        <w:adjustRightInd w:val="0"/>
        <w:snapToGrid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71. face      72. mine     73. satisfied     74.  but          75. whether</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七、句子翻译</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76. We were having a lesson about Chinese culture at this time yesterday.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77. She never worries because we take good care of her.</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You will be punished if you cut down these trees.</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Life is like a race, you (will/can) either take the lead or fall behind.</w:t>
      </w:r>
    </w:p>
    <w:p>
      <w:pPr>
        <w:keepNext w:val="0"/>
        <w:keepLines w:val="0"/>
        <w:pageBreakBefore w:val="0"/>
        <w:numPr>
          <w:ilvl w:val="0"/>
          <w:numId w:val="31"/>
        </w:numPr>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He spoke so fast that he couldn’t express himself clearly.</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作文</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One Possible version</w:t>
      </w:r>
      <w:r>
        <w:rPr>
          <w:rFonts w:hint="eastAsia" w:asciiTheme="minorEastAsia" w:hAnsiTheme="minorEastAsia" w:eastAsiaTheme="minorEastAsia" w:cstheme="minorEastAsia"/>
          <w:b/>
          <w:sz w:val="24"/>
          <w:szCs w:val="24"/>
        </w:rPr>
        <w:t>：</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Ladies and gentlemen,</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Welcome to Yangzhou ! I’m your tour guide. Yangzhou, my hometown, lies between the  Huai River and the Yangtze River. It is a city with a long history. It is over 2,500 years old. In Yangzhou, there are some places to visit. There are beautiful gardens and museums here. Slender West Lake and He Garden are two famous places which are worth visiting. When you visit Slender West Lake, you can’t miss the Five-Pavilion Bridge because it is regarded as the most beautiful bridge in China. Double-path corridor in He Garden is also a beautiful bridge in China. Double-path corridor in He Garden is also a beautiful place and it is popular among visitors. Don’t forget to try the local food when you visit Yangzhou. As you know, Yangzhou fried rice and briny goose are two of the most popular foods here.</w:t>
      </w:r>
    </w:p>
    <w:p>
      <w:pPr>
        <w:keepNext w:val="0"/>
        <w:keepLines w:val="0"/>
        <w:pageBreakBefore w:val="0"/>
        <w:kinsoku/>
        <w:wordWrap/>
        <w:overflowPunct/>
        <w:topLinePunct w:val="0"/>
        <w:autoSpaceDE/>
        <w:autoSpaceDN/>
        <w:bidi w:val="0"/>
        <w:spacing w:line="312" w:lineRule="auto"/>
        <w:ind w:right="0" w:rightChars="0"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 hope you’ll have a very nice stay in Yangzhou.</w:t>
      </w: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line="312" w:lineRule="auto"/>
        <w:ind w:right="0" w:rightChars="0"/>
        <w:textAlignment w:val="auto"/>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62513"/>
    <w:multiLevelType w:val="singleLevel"/>
    <w:tmpl w:val="59462513"/>
    <w:lvl w:ilvl="0" w:tentative="0">
      <w:start w:val="80"/>
      <w:numFmt w:val="decimal"/>
      <w:suff w:val="space"/>
      <w:lvlText w:val="%1."/>
      <w:lvlJc w:val="left"/>
    </w:lvl>
  </w:abstractNum>
  <w:abstractNum w:abstractNumId="1">
    <w:nsid w:val="594BC5FF"/>
    <w:multiLevelType w:val="singleLevel"/>
    <w:tmpl w:val="594BC5FF"/>
    <w:lvl w:ilvl="0" w:tentative="0">
      <w:start w:val="1"/>
      <w:numFmt w:val="upperLetter"/>
      <w:suff w:val="space"/>
      <w:lvlText w:val="%1."/>
      <w:lvlJc w:val="left"/>
    </w:lvl>
  </w:abstractNum>
  <w:abstractNum w:abstractNumId="2">
    <w:nsid w:val="594BC643"/>
    <w:multiLevelType w:val="singleLevel"/>
    <w:tmpl w:val="594BC643"/>
    <w:lvl w:ilvl="0" w:tentative="0">
      <w:start w:val="5"/>
      <w:numFmt w:val="decimal"/>
      <w:suff w:val="nothing"/>
      <w:lvlText w:val="%1."/>
      <w:lvlJc w:val="left"/>
    </w:lvl>
  </w:abstractNum>
  <w:abstractNum w:abstractNumId="3">
    <w:nsid w:val="594BC699"/>
    <w:multiLevelType w:val="singleLevel"/>
    <w:tmpl w:val="594BC699"/>
    <w:lvl w:ilvl="0" w:tentative="0">
      <w:start w:val="1"/>
      <w:numFmt w:val="upperLetter"/>
      <w:suff w:val="space"/>
      <w:lvlText w:val="%1."/>
      <w:lvlJc w:val="left"/>
    </w:lvl>
  </w:abstractNum>
  <w:abstractNum w:abstractNumId="4">
    <w:nsid w:val="594BC6C3"/>
    <w:multiLevelType w:val="singleLevel"/>
    <w:tmpl w:val="594BC6C3"/>
    <w:lvl w:ilvl="0" w:tentative="0">
      <w:start w:val="6"/>
      <w:numFmt w:val="decimal"/>
      <w:suff w:val="space"/>
      <w:lvlText w:val="%1."/>
      <w:lvlJc w:val="left"/>
    </w:lvl>
  </w:abstractNum>
  <w:abstractNum w:abstractNumId="5">
    <w:nsid w:val="594BC74F"/>
    <w:multiLevelType w:val="singleLevel"/>
    <w:tmpl w:val="594BC74F"/>
    <w:lvl w:ilvl="0" w:tentative="0">
      <w:start w:val="1"/>
      <w:numFmt w:val="upperLetter"/>
      <w:suff w:val="space"/>
      <w:lvlText w:val="%1."/>
      <w:lvlJc w:val="left"/>
    </w:lvl>
  </w:abstractNum>
  <w:abstractNum w:abstractNumId="6">
    <w:nsid w:val="594BC763"/>
    <w:multiLevelType w:val="singleLevel"/>
    <w:tmpl w:val="594BC763"/>
    <w:lvl w:ilvl="0" w:tentative="0">
      <w:start w:val="7"/>
      <w:numFmt w:val="decimal"/>
      <w:suff w:val="nothing"/>
      <w:lvlText w:val="%1."/>
      <w:lvlJc w:val="left"/>
    </w:lvl>
  </w:abstractNum>
  <w:abstractNum w:abstractNumId="7">
    <w:nsid w:val="594BC7C3"/>
    <w:multiLevelType w:val="singleLevel"/>
    <w:tmpl w:val="594BC7C3"/>
    <w:lvl w:ilvl="0" w:tentative="0">
      <w:start w:val="1"/>
      <w:numFmt w:val="upperLetter"/>
      <w:suff w:val="space"/>
      <w:lvlText w:val="%1."/>
      <w:lvlJc w:val="left"/>
    </w:lvl>
  </w:abstractNum>
  <w:abstractNum w:abstractNumId="8">
    <w:nsid w:val="594BC804"/>
    <w:multiLevelType w:val="singleLevel"/>
    <w:tmpl w:val="594BC804"/>
    <w:lvl w:ilvl="0" w:tentative="0">
      <w:start w:val="8"/>
      <w:numFmt w:val="decimal"/>
      <w:suff w:val="space"/>
      <w:lvlText w:val="%1."/>
      <w:lvlJc w:val="left"/>
    </w:lvl>
  </w:abstractNum>
  <w:abstractNum w:abstractNumId="9">
    <w:nsid w:val="594BC872"/>
    <w:multiLevelType w:val="singleLevel"/>
    <w:tmpl w:val="594BC872"/>
    <w:lvl w:ilvl="0" w:tentative="0">
      <w:start w:val="1"/>
      <w:numFmt w:val="upperLetter"/>
      <w:suff w:val="space"/>
      <w:lvlText w:val="%1."/>
      <w:lvlJc w:val="left"/>
    </w:lvl>
  </w:abstractNum>
  <w:abstractNum w:abstractNumId="10">
    <w:nsid w:val="594BC886"/>
    <w:multiLevelType w:val="singleLevel"/>
    <w:tmpl w:val="594BC886"/>
    <w:lvl w:ilvl="0" w:tentative="0">
      <w:start w:val="9"/>
      <w:numFmt w:val="decimal"/>
      <w:suff w:val="nothing"/>
      <w:lvlText w:val="%1."/>
      <w:lvlJc w:val="left"/>
    </w:lvl>
  </w:abstractNum>
  <w:abstractNum w:abstractNumId="11">
    <w:nsid w:val="594BC919"/>
    <w:multiLevelType w:val="singleLevel"/>
    <w:tmpl w:val="594BC919"/>
    <w:lvl w:ilvl="0" w:tentative="0">
      <w:start w:val="1"/>
      <w:numFmt w:val="upperLetter"/>
      <w:suff w:val="space"/>
      <w:lvlText w:val="%1."/>
      <w:lvlJc w:val="left"/>
    </w:lvl>
  </w:abstractNum>
  <w:abstractNum w:abstractNumId="12">
    <w:nsid w:val="594BC951"/>
    <w:multiLevelType w:val="singleLevel"/>
    <w:tmpl w:val="594BC951"/>
    <w:lvl w:ilvl="0" w:tentative="0">
      <w:start w:val="10"/>
      <w:numFmt w:val="decimal"/>
      <w:suff w:val="space"/>
      <w:lvlText w:val="%1."/>
      <w:lvlJc w:val="left"/>
    </w:lvl>
  </w:abstractNum>
  <w:abstractNum w:abstractNumId="13">
    <w:nsid w:val="594BC988"/>
    <w:multiLevelType w:val="singleLevel"/>
    <w:tmpl w:val="594BC988"/>
    <w:lvl w:ilvl="0" w:tentative="0">
      <w:start w:val="1"/>
      <w:numFmt w:val="upperLetter"/>
      <w:suff w:val="space"/>
      <w:lvlText w:val="%1."/>
      <w:lvlJc w:val="left"/>
    </w:lvl>
  </w:abstractNum>
  <w:abstractNum w:abstractNumId="14">
    <w:nsid w:val="594BC998"/>
    <w:multiLevelType w:val="singleLevel"/>
    <w:tmpl w:val="594BC998"/>
    <w:lvl w:ilvl="0" w:tentative="0">
      <w:start w:val="11"/>
      <w:numFmt w:val="decimal"/>
      <w:suff w:val="nothing"/>
      <w:lvlText w:val="%1."/>
      <w:lvlJc w:val="left"/>
    </w:lvl>
  </w:abstractNum>
  <w:abstractNum w:abstractNumId="15">
    <w:nsid w:val="594BCA25"/>
    <w:multiLevelType w:val="singleLevel"/>
    <w:tmpl w:val="594BCA25"/>
    <w:lvl w:ilvl="0" w:tentative="0">
      <w:start w:val="1"/>
      <w:numFmt w:val="upperLetter"/>
      <w:suff w:val="space"/>
      <w:lvlText w:val="%1."/>
      <w:lvlJc w:val="left"/>
    </w:lvl>
  </w:abstractNum>
  <w:abstractNum w:abstractNumId="16">
    <w:nsid w:val="594BCA6E"/>
    <w:multiLevelType w:val="singleLevel"/>
    <w:tmpl w:val="594BCA6E"/>
    <w:lvl w:ilvl="0" w:tentative="0">
      <w:start w:val="12"/>
      <w:numFmt w:val="decimal"/>
      <w:suff w:val="space"/>
      <w:lvlText w:val="%1."/>
      <w:lvlJc w:val="left"/>
    </w:lvl>
  </w:abstractNum>
  <w:abstractNum w:abstractNumId="17">
    <w:nsid w:val="594BCAA9"/>
    <w:multiLevelType w:val="singleLevel"/>
    <w:tmpl w:val="594BCAA9"/>
    <w:lvl w:ilvl="0" w:tentative="0">
      <w:start w:val="1"/>
      <w:numFmt w:val="upperLetter"/>
      <w:suff w:val="space"/>
      <w:lvlText w:val="%1."/>
      <w:lvlJc w:val="left"/>
    </w:lvl>
  </w:abstractNum>
  <w:abstractNum w:abstractNumId="18">
    <w:nsid w:val="594BCABA"/>
    <w:multiLevelType w:val="singleLevel"/>
    <w:tmpl w:val="594BCABA"/>
    <w:lvl w:ilvl="0" w:tentative="0">
      <w:start w:val="13"/>
      <w:numFmt w:val="decimal"/>
      <w:suff w:val="nothing"/>
      <w:lvlText w:val="%1."/>
      <w:lvlJc w:val="left"/>
    </w:lvl>
  </w:abstractNum>
  <w:abstractNum w:abstractNumId="19">
    <w:nsid w:val="594BCB9E"/>
    <w:multiLevelType w:val="singleLevel"/>
    <w:tmpl w:val="594BCB9E"/>
    <w:lvl w:ilvl="0" w:tentative="0">
      <w:start w:val="1"/>
      <w:numFmt w:val="upperLetter"/>
      <w:suff w:val="space"/>
      <w:lvlText w:val="%1."/>
      <w:lvlJc w:val="left"/>
    </w:lvl>
  </w:abstractNum>
  <w:abstractNum w:abstractNumId="20">
    <w:nsid w:val="594BCC46"/>
    <w:multiLevelType w:val="singleLevel"/>
    <w:tmpl w:val="594BCC46"/>
    <w:lvl w:ilvl="0" w:tentative="0">
      <w:start w:val="1"/>
      <w:numFmt w:val="upperLetter"/>
      <w:suff w:val="space"/>
      <w:lvlText w:val="%1."/>
      <w:lvlJc w:val="left"/>
    </w:lvl>
  </w:abstractNum>
  <w:abstractNum w:abstractNumId="21">
    <w:nsid w:val="594C81E6"/>
    <w:multiLevelType w:val="singleLevel"/>
    <w:tmpl w:val="594C81E6"/>
    <w:lvl w:ilvl="0" w:tentative="0">
      <w:start w:val="38"/>
      <w:numFmt w:val="decimal"/>
      <w:suff w:val="nothing"/>
      <w:lvlText w:val="%1."/>
      <w:lvlJc w:val="left"/>
    </w:lvl>
  </w:abstractNum>
  <w:abstractNum w:abstractNumId="22">
    <w:nsid w:val="594C8B85"/>
    <w:multiLevelType w:val="singleLevel"/>
    <w:tmpl w:val="594C8B85"/>
    <w:lvl w:ilvl="0" w:tentative="0">
      <w:start w:val="46"/>
      <w:numFmt w:val="decimal"/>
      <w:suff w:val="space"/>
      <w:lvlText w:val="%1."/>
      <w:lvlJc w:val="left"/>
    </w:lvl>
  </w:abstractNum>
  <w:abstractNum w:abstractNumId="23">
    <w:nsid w:val="594C8F29"/>
    <w:multiLevelType w:val="singleLevel"/>
    <w:tmpl w:val="594C8F29"/>
    <w:lvl w:ilvl="0" w:tentative="0">
      <w:start w:val="6"/>
      <w:numFmt w:val="chineseCounting"/>
      <w:suff w:val="nothing"/>
      <w:lvlText w:val="%1、"/>
      <w:lvlJc w:val="left"/>
    </w:lvl>
  </w:abstractNum>
  <w:abstractNum w:abstractNumId="24">
    <w:nsid w:val="594C93E4"/>
    <w:multiLevelType w:val="singleLevel"/>
    <w:tmpl w:val="594C93E4"/>
    <w:lvl w:ilvl="0" w:tentative="0">
      <w:start w:val="78"/>
      <w:numFmt w:val="decimal"/>
      <w:suff w:val="space"/>
      <w:lvlText w:val="%1."/>
      <w:lvlJc w:val="left"/>
    </w:lvl>
  </w:abstractNum>
  <w:abstractNum w:abstractNumId="25">
    <w:nsid w:val="594C9960"/>
    <w:multiLevelType w:val="singleLevel"/>
    <w:tmpl w:val="594C9960"/>
    <w:lvl w:ilvl="0" w:tentative="0">
      <w:start w:val="33"/>
      <w:numFmt w:val="decimal"/>
      <w:suff w:val="nothing"/>
      <w:lvlText w:val="%1."/>
      <w:lvlJc w:val="left"/>
    </w:lvl>
  </w:abstractNum>
  <w:abstractNum w:abstractNumId="26">
    <w:nsid w:val="594C99A0"/>
    <w:multiLevelType w:val="singleLevel"/>
    <w:tmpl w:val="594C99A0"/>
    <w:lvl w:ilvl="0" w:tentative="0">
      <w:start w:val="1"/>
      <w:numFmt w:val="upperLetter"/>
      <w:suff w:val="space"/>
      <w:lvlText w:val="%1."/>
      <w:lvlJc w:val="left"/>
    </w:lvl>
  </w:abstractNum>
  <w:abstractNum w:abstractNumId="27">
    <w:nsid w:val="594C99FD"/>
    <w:multiLevelType w:val="singleLevel"/>
    <w:tmpl w:val="594C99FD"/>
    <w:lvl w:ilvl="0" w:tentative="0">
      <w:start w:val="31"/>
      <w:numFmt w:val="decimal"/>
      <w:suff w:val="nothing"/>
      <w:lvlText w:val="%1."/>
      <w:lvlJc w:val="left"/>
    </w:lvl>
  </w:abstractNum>
  <w:abstractNum w:abstractNumId="28">
    <w:nsid w:val="594C9A47"/>
    <w:multiLevelType w:val="singleLevel"/>
    <w:tmpl w:val="594C9A47"/>
    <w:lvl w:ilvl="0" w:tentative="0">
      <w:start w:val="37"/>
      <w:numFmt w:val="decimal"/>
      <w:suff w:val="nothing"/>
      <w:lvlText w:val="%1."/>
      <w:lvlJc w:val="left"/>
    </w:lvl>
  </w:abstractNum>
  <w:abstractNum w:abstractNumId="29">
    <w:nsid w:val="594C9C6B"/>
    <w:multiLevelType w:val="singleLevel"/>
    <w:tmpl w:val="594C9C6B"/>
    <w:lvl w:ilvl="0" w:tentative="0">
      <w:start w:val="1"/>
      <w:numFmt w:val="upperLetter"/>
      <w:suff w:val="nothing"/>
      <w:lvlText w:val="%1."/>
      <w:lvlJc w:val="left"/>
    </w:lvl>
  </w:abstractNum>
  <w:abstractNum w:abstractNumId="30">
    <w:nsid w:val="594C9C82"/>
    <w:multiLevelType w:val="singleLevel"/>
    <w:tmpl w:val="594C9C82"/>
    <w:lvl w:ilvl="0" w:tentative="0">
      <w:start w:val="1"/>
      <w:numFmt w:val="upperLetter"/>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7"/>
  </w:num>
  <w:num w:numId="22">
    <w:abstractNumId w:val="25"/>
  </w:num>
  <w:num w:numId="23">
    <w:abstractNumId w:val="26"/>
  </w:num>
  <w:num w:numId="24">
    <w:abstractNumId w:val="28"/>
  </w:num>
  <w:num w:numId="25">
    <w:abstractNumId w:val="21"/>
  </w:num>
  <w:num w:numId="26">
    <w:abstractNumId w:val="29"/>
  </w:num>
  <w:num w:numId="27">
    <w:abstractNumId w:val="30"/>
  </w:num>
  <w:num w:numId="28">
    <w:abstractNumId w:val="22"/>
  </w:num>
  <w:num w:numId="29">
    <w:abstractNumId w:val="23"/>
  </w:num>
  <w:num w:numId="30">
    <w:abstractNumId w:val="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7384CA7"/>
    <w:rsid w:val="08123294"/>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A3101C8"/>
    <w:rsid w:val="1DDC6AF2"/>
    <w:rsid w:val="1F365251"/>
    <w:rsid w:val="21105FA1"/>
    <w:rsid w:val="225D59DC"/>
    <w:rsid w:val="263D24EE"/>
    <w:rsid w:val="287F4660"/>
    <w:rsid w:val="29070EEA"/>
    <w:rsid w:val="2D1A368E"/>
    <w:rsid w:val="2DA14A60"/>
    <w:rsid w:val="2DD916D3"/>
    <w:rsid w:val="2FE54FA7"/>
    <w:rsid w:val="304D50D8"/>
    <w:rsid w:val="31693BE7"/>
    <w:rsid w:val="323A3A4B"/>
    <w:rsid w:val="33332D6E"/>
    <w:rsid w:val="3B56096F"/>
    <w:rsid w:val="3CCB2281"/>
    <w:rsid w:val="3D211E24"/>
    <w:rsid w:val="46B95B62"/>
    <w:rsid w:val="4834591D"/>
    <w:rsid w:val="48F378AD"/>
    <w:rsid w:val="4A3D7B86"/>
    <w:rsid w:val="4DFC0D61"/>
    <w:rsid w:val="50E33CA1"/>
    <w:rsid w:val="518D40ED"/>
    <w:rsid w:val="521F3C7C"/>
    <w:rsid w:val="522C4622"/>
    <w:rsid w:val="540F0974"/>
    <w:rsid w:val="54994B51"/>
    <w:rsid w:val="566F6198"/>
    <w:rsid w:val="584C237B"/>
    <w:rsid w:val="58BC7B9C"/>
    <w:rsid w:val="590A3B91"/>
    <w:rsid w:val="5A7172EA"/>
    <w:rsid w:val="5B694993"/>
    <w:rsid w:val="5C173D31"/>
    <w:rsid w:val="5C994DE3"/>
    <w:rsid w:val="603955D2"/>
    <w:rsid w:val="60EB0417"/>
    <w:rsid w:val="62212B29"/>
    <w:rsid w:val="62447C33"/>
    <w:rsid w:val="671B55CE"/>
    <w:rsid w:val="67651281"/>
    <w:rsid w:val="68F80529"/>
    <w:rsid w:val="6A66197C"/>
    <w:rsid w:val="6B230C09"/>
    <w:rsid w:val="6FD05FC7"/>
    <w:rsid w:val="70817757"/>
    <w:rsid w:val="72A03C5B"/>
    <w:rsid w:val="73B22299"/>
    <w:rsid w:val="73E3166A"/>
    <w:rsid w:val="74021F9C"/>
    <w:rsid w:val="74554C27"/>
    <w:rsid w:val="74791099"/>
    <w:rsid w:val="75F75592"/>
    <w:rsid w:val="76A21582"/>
    <w:rsid w:val="770670EE"/>
    <w:rsid w:val="7B0C4CAB"/>
    <w:rsid w:val="7BC14607"/>
    <w:rsid w:val="7BEE1001"/>
    <w:rsid w:val="7CB83575"/>
    <w:rsid w:val="7E91715F"/>
    <w:rsid w:val="7EC90E1F"/>
    <w:rsid w:val="7F0675D6"/>
    <w:rsid w:val="7FFE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apple-style-span"/>
    <w:basedOn w:val="9"/>
    <w:qFormat/>
    <w:uiPriority w:val="0"/>
  </w:style>
  <w:style w:type="character" w:customStyle="1" w:styleId="21">
    <w:name w:val="15"/>
    <w:qFormat/>
    <w:uiPriority w:val="0"/>
    <w:rPr>
      <w:rFonts w:hint="default" w:ascii="Calibri" w:hAnsi="Calibri" w:cs="Times New Roman"/>
    </w:rPr>
  </w:style>
  <w:style w:type="paragraph" w:customStyle="1" w:styleId="22">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Office_10.1.0.7223_F1E327BC-269C-435d-A152-05C5408002CA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2018-04-09T05:41:47Z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