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EFA" w:rsidRDefault="00854AEF">
      <w:pPr>
        <w:jc w:val="center"/>
        <w:rPr>
          <w:rFonts w:ascii="仿宋_GB2312" w:eastAsia="仿宋_GB2312" w:hAnsi="Times New Roman" w:cs="Times New Roman"/>
          <w:b/>
          <w:kern w:val="0"/>
          <w:sz w:val="36"/>
          <w:szCs w:val="36"/>
        </w:rPr>
      </w:pPr>
      <w:r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中外合作办学项目信息表（</w:t>
      </w:r>
      <w:r w:rsidR="0073689B"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1917</w:t>
      </w:r>
      <w:r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N）</w:t>
      </w:r>
    </w:p>
    <w:p w:rsidR="00AC4EFA" w:rsidRDefault="00AC4EFA">
      <w:pPr>
        <w:jc w:val="center"/>
        <w:rPr>
          <w:rFonts w:ascii="仿宋_GB2312" w:eastAsia="仿宋_GB2312" w:hAnsi="Times New Roman" w:cs="Times New Roman"/>
          <w:b/>
        </w:rPr>
      </w:pPr>
    </w:p>
    <w:tbl>
      <w:tblPr>
        <w:tblW w:w="14310" w:type="dxa"/>
        <w:jc w:val="center"/>
        <w:tblLayout w:type="fixed"/>
        <w:tblLook w:val="04A0"/>
      </w:tblPr>
      <w:tblGrid>
        <w:gridCol w:w="1739"/>
        <w:gridCol w:w="5951"/>
        <w:gridCol w:w="1842"/>
        <w:gridCol w:w="4778"/>
      </w:tblGrid>
      <w:tr w:rsidR="00AC4EFA">
        <w:trPr>
          <w:trHeight w:val="427"/>
          <w:jc w:val="center"/>
        </w:trPr>
        <w:tc>
          <w:tcPr>
            <w:tcW w:w="17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项目名称</w:t>
            </w:r>
          </w:p>
        </w:tc>
        <w:tc>
          <w:tcPr>
            <w:tcW w:w="1257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854AEF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重庆科技学院与芬兰哈格-赫利尔应用科技大学合作举办物流管理专业本科教育项目</w:t>
            </w:r>
          </w:p>
        </w:tc>
      </w:tr>
      <w:tr w:rsidR="00AC4EFA">
        <w:trPr>
          <w:trHeight w:val="417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办学地址</w:t>
            </w:r>
          </w:p>
        </w:tc>
        <w:tc>
          <w:tcPr>
            <w:tcW w:w="5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854AEF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 w:rsidRPr="0021149C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重庆市沙坪坝区大学城东路20号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szCs w:val="21"/>
              </w:rPr>
              <w:t>法定代表人</w:t>
            </w:r>
          </w:p>
        </w:tc>
        <w:tc>
          <w:tcPr>
            <w:tcW w:w="4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854AEF">
            <w:pPr>
              <w:widowControl/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尹华川</w:t>
            </w:r>
          </w:p>
        </w:tc>
      </w:tr>
      <w:tr w:rsidR="00AC4EFA">
        <w:trPr>
          <w:trHeight w:val="411"/>
          <w:jc w:val="center"/>
        </w:trPr>
        <w:tc>
          <w:tcPr>
            <w:tcW w:w="17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中外合作办学者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854AEF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中方：重庆科技学院</w:t>
            </w:r>
          </w:p>
        </w:tc>
      </w:tr>
      <w:tr w:rsidR="00AC4EFA">
        <w:trPr>
          <w:trHeight w:val="404"/>
          <w:jc w:val="center"/>
        </w:trPr>
        <w:tc>
          <w:tcPr>
            <w:tcW w:w="17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AC4EFA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854AEF" w:rsidP="0080607B">
            <w:pPr>
              <w:widowControl/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外方：</w:t>
            </w:r>
            <w:r w:rsidRPr="0080607B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Haaga-Helia University of Applied Sciences, </w:t>
            </w:r>
            <w:r w:rsidR="00095AB0" w:rsidRPr="0080607B">
              <w:rPr>
                <w:rFonts w:ascii="Times New Roman" w:eastAsia="仿宋_GB2312" w:hAnsi="Times New Roman" w:cs="Times New Roman"/>
                <w:kern w:val="0"/>
                <w:szCs w:val="21"/>
              </w:rPr>
              <w:t>Finland</w:t>
            </w:r>
            <w:r w:rsidRPr="0080607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（芬兰哈格-赫利尔应用科技大学</w:t>
            </w:r>
            <w:r w:rsidR="0080607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</w:tr>
      <w:tr w:rsidR="00AC4EFA">
        <w:trPr>
          <w:trHeight w:val="384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办学层次和类别</w:t>
            </w:r>
          </w:p>
        </w:tc>
        <w:tc>
          <w:tcPr>
            <w:tcW w:w="5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本科学历教育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szCs w:val="21"/>
              </w:rPr>
              <w:t>学制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854AEF">
            <w:pPr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4年</w:t>
            </w:r>
          </w:p>
        </w:tc>
      </w:tr>
      <w:tr w:rsidR="00AC4EFA">
        <w:trPr>
          <w:trHeight w:val="35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每期招生人数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 w:rsidP="007E7121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60人</w:t>
            </w:r>
            <w:bookmarkStart w:id="0" w:name="_GoBack"/>
            <w:bookmarkEnd w:id="0"/>
            <w:r w:rsidR="007E7121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</w:t>
            </w:r>
            <w:r w:rsidR="007E7121" w:rsidRPr="004D37A8">
              <w:rPr>
                <w:rFonts w:ascii="仿宋_GB2312" w:eastAsia="仿宋_GB2312" w:hAnsi="Times New Roman" w:cs="Times New Roman"/>
                <w:kern w:val="0"/>
                <w:szCs w:val="21"/>
              </w:rPr>
              <w:t>在</w:t>
            </w:r>
            <w:r w:rsidR="007E7121" w:rsidRPr="004D37A8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重庆科技学院年度</w:t>
            </w:r>
            <w:r w:rsidR="007E7121" w:rsidRPr="004D37A8">
              <w:rPr>
                <w:rFonts w:ascii="仿宋_GB2312" w:eastAsia="仿宋_GB2312" w:hAnsi="Times New Roman" w:cs="Times New Roman"/>
                <w:kern w:val="0"/>
                <w:szCs w:val="21"/>
              </w:rPr>
              <w:t>招生规模内统筹安排</w:t>
            </w:r>
            <w:r w:rsidR="007E7121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szCs w:val="21"/>
              </w:rPr>
              <w:t>招生起止年份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EFA" w:rsidRPr="00A13496" w:rsidRDefault="007E7121">
            <w:pPr>
              <w:rPr>
                <w:rFonts w:ascii="仿宋_GB2312" w:eastAsia="仿宋_GB2312" w:hAnsi="Times New Roman" w:cs="Times New Roman"/>
                <w:szCs w:val="21"/>
              </w:rPr>
            </w:pPr>
            <w:r w:rsidRPr="00A13496">
              <w:rPr>
                <w:rFonts w:ascii="仿宋_GB2312" w:eastAsia="仿宋_GB2312" w:hAnsi="Times New Roman" w:cs="Times New Roman" w:hint="eastAsia"/>
                <w:szCs w:val="21"/>
              </w:rPr>
              <w:t>2019年-2023年（每年1期）</w:t>
            </w:r>
          </w:p>
        </w:tc>
      </w:tr>
      <w:tr w:rsidR="00AC4EFA">
        <w:trPr>
          <w:trHeight w:val="43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招生方式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7E7121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 w:rsidRPr="004D37A8">
              <w:rPr>
                <w:rFonts w:ascii="仿宋_GB2312" w:eastAsia="仿宋_GB2312" w:hAnsi="Times New Roman" w:cs="Times New Roman"/>
                <w:kern w:val="0"/>
                <w:szCs w:val="21"/>
              </w:rPr>
              <w:t>纳入国家普通高等教育招生计划，参加全国普通高等学校统一入学考试，并符合相关招生录取规定和要求</w:t>
            </w:r>
          </w:p>
        </w:tc>
      </w:tr>
      <w:tr w:rsidR="00AC4EFA">
        <w:trPr>
          <w:trHeight w:val="366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开设专业或课程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7E7121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物流管理</w:t>
            </w:r>
            <w:r w:rsidR="00854AEF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（专业代码：</w:t>
            </w: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120601H</w:t>
            </w:r>
            <w:r w:rsidR="00854AEF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</w:tr>
      <w:tr w:rsidR="00AC4EFA">
        <w:trPr>
          <w:trHeight w:val="347"/>
          <w:jc w:val="center"/>
        </w:trPr>
        <w:tc>
          <w:tcPr>
            <w:tcW w:w="17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颁发证书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854AEF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中方：</w:t>
            </w:r>
            <w:r w:rsidR="007E7121" w:rsidRPr="004D37A8">
              <w:rPr>
                <w:rFonts w:ascii="仿宋_GB2312" w:eastAsia="仿宋_GB2312" w:hint="eastAsia"/>
                <w:color w:val="333333"/>
                <w:szCs w:val="21"/>
              </w:rPr>
              <w:t>普通高等教育本科毕业证书、学士学位证书</w:t>
            </w:r>
          </w:p>
        </w:tc>
      </w:tr>
      <w:tr w:rsidR="00AC4EFA">
        <w:trPr>
          <w:trHeight w:val="341"/>
          <w:jc w:val="center"/>
        </w:trPr>
        <w:tc>
          <w:tcPr>
            <w:tcW w:w="17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AC4EFA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854AEF" w:rsidP="008467AC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外方：</w:t>
            </w:r>
            <w:r w:rsidR="008467AC">
              <w:rPr>
                <w:sz w:val="18"/>
                <w:szCs w:val="18"/>
              </w:rPr>
              <w:t xml:space="preserve">Bachelor Degree of Aviation Business </w:t>
            </w:r>
            <w:r w:rsidR="008467AC">
              <w:rPr>
                <w:vanish/>
                <w:color w:val="FF0000"/>
                <w:sz w:val="18"/>
                <w:szCs w:val="18"/>
              </w:rPr>
              <w:br/>
            </w:r>
            <w:r w:rsidR="008467AC">
              <w:rPr>
                <w:rStyle w:val="red1"/>
              </w:rPr>
              <w:t>【请按照实际颁发证书填写全称】</w:t>
            </w: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(</w:t>
            </w:r>
            <w:r w:rsidR="00EA58BE"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管理学学士学位</w:t>
            </w: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)</w:t>
            </w:r>
          </w:p>
        </w:tc>
      </w:tr>
      <w:tr w:rsidR="00AC4EFA">
        <w:trPr>
          <w:trHeight w:val="396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审批机关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854AEF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教育部</w:t>
            </w:r>
          </w:p>
        </w:tc>
      </w:tr>
      <w:tr w:rsidR="00AC4EFA">
        <w:trPr>
          <w:trHeight w:val="36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批准书编号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4EFA" w:rsidRDefault="0073689B">
            <w:pPr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MOE50FI2A20181917N</w:t>
            </w:r>
          </w:p>
        </w:tc>
      </w:tr>
      <w:tr w:rsidR="00AC4EFA">
        <w:trPr>
          <w:trHeight w:val="28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FA" w:rsidRDefault="00854AEF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批准书有效期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AC4EFA" w:rsidRDefault="00EA58BE" w:rsidP="00DA2E4C">
            <w:pPr>
              <w:widowControl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20</w:t>
            </w:r>
            <w:r w:rsidR="00DA2E4C"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2</w:t>
            </w:r>
            <w:r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7年12月31日</w:t>
            </w:r>
          </w:p>
        </w:tc>
      </w:tr>
    </w:tbl>
    <w:p w:rsidR="00AC4EFA" w:rsidRDefault="00854AEF">
      <w:pPr>
        <w:ind w:firstLineChars="5041" w:firstLine="10586"/>
        <w:jc w:val="right"/>
        <w:rPr>
          <w:rFonts w:ascii="仿宋_GB2312" w:eastAsia="仿宋_GB2312" w:hAnsi="Times New Roman" w:cs="Times New Roman"/>
          <w:szCs w:val="21"/>
        </w:rPr>
      </w:pPr>
      <w:r>
        <w:rPr>
          <w:rFonts w:ascii="仿宋_GB2312" w:eastAsia="仿宋_GB2312" w:hAnsi="Times New Roman" w:cs="Times New Roman" w:hint="eastAsia"/>
          <w:szCs w:val="21"/>
        </w:rPr>
        <w:t>制表时间：2018年</w:t>
      </w:r>
      <w:r w:rsidR="0018599B">
        <w:rPr>
          <w:rFonts w:ascii="仿宋_GB2312" w:eastAsia="仿宋_GB2312" w:hAnsi="Times New Roman" w:cs="Times New Roman" w:hint="eastAsia"/>
          <w:szCs w:val="21"/>
        </w:rPr>
        <w:t>8</w:t>
      </w:r>
      <w:r>
        <w:rPr>
          <w:rFonts w:ascii="仿宋_GB2312" w:eastAsia="仿宋_GB2312" w:hAnsi="Times New Roman" w:cs="Times New Roman" w:hint="eastAsia"/>
          <w:szCs w:val="21"/>
        </w:rPr>
        <w:t>月</w:t>
      </w:r>
    </w:p>
    <w:p w:rsidR="00AC4EFA" w:rsidRDefault="00AC4EFA"/>
    <w:sectPr w:rsidR="00AC4EFA" w:rsidSect="00AC4E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AB0" w:rsidRDefault="00095AB0" w:rsidP="00095AB0">
      <w:r>
        <w:separator/>
      </w:r>
    </w:p>
  </w:endnote>
  <w:endnote w:type="continuationSeparator" w:id="1">
    <w:p w:rsidR="00095AB0" w:rsidRDefault="00095AB0" w:rsidP="00095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AB0" w:rsidRDefault="00095AB0" w:rsidP="00095AB0">
      <w:r>
        <w:separator/>
      </w:r>
    </w:p>
  </w:footnote>
  <w:footnote w:type="continuationSeparator" w:id="1">
    <w:p w:rsidR="00095AB0" w:rsidRDefault="00095AB0" w:rsidP="00095A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86342"/>
    <w:rsid w:val="00095AB0"/>
    <w:rsid w:val="000A47F2"/>
    <w:rsid w:val="0018599B"/>
    <w:rsid w:val="0021149C"/>
    <w:rsid w:val="002C0CDE"/>
    <w:rsid w:val="003B0CCE"/>
    <w:rsid w:val="00463BC2"/>
    <w:rsid w:val="004D37A8"/>
    <w:rsid w:val="007153C2"/>
    <w:rsid w:val="0073689B"/>
    <w:rsid w:val="007E5680"/>
    <w:rsid w:val="007E7121"/>
    <w:rsid w:val="0080607B"/>
    <w:rsid w:val="008467AC"/>
    <w:rsid w:val="00854AEF"/>
    <w:rsid w:val="00986342"/>
    <w:rsid w:val="00A13496"/>
    <w:rsid w:val="00AC4EFA"/>
    <w:rsid w:val="00BB7F93"/>
    <w:rsid w:val="00DA2E4C"/>
    <w:rsid w:val="00EA58BE"/>
    <w:rsid w:val="00F70F0A"/>
    <w:rsid w:val="00FB3107"/>
    <w:rsid w:val="0567034B"/>
    <w:rsid w:val="11041AFC"/>
    <w:rsid w:val="315F1A78"/>
    <w:rsid w:val="32005534"/>
    <w:rsid w:val="3A5E3BF0"/>
    <w:rsid w:val="5ADB204D"/>
    <w:rsid w:val="5F71494E"/>
    <w:rsid w:val="79D30AFE"/>
    <w:rsid w:val="7F802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F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C4E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C4E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C4EF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C4EFA"/>
    <w:rPr>
      <w:sz w:val="18"/>
      <w:szCs w:val="18"/>
    </w:rPr>
  </w:style>
  <w:style w:type="character" w:customStyle="1" w:styleId="red1">
    <w:name w:val="red1"/>
    <w:basedOn w:val="a0"/>
    <w:rsid w:val="008467AC"/>
    <w:rPr>
      <w:vanish/>
      <w:webHidden w:val="0"/>
      <w:color w:val="FF0000"/>
      <w:sz w:val="18"/>
      <w:szCs w:val="18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72FA3B-9E41-41F8-8188-EC8ACF7EE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18</cp:revision>
  <cp:lastPrinted>2018-06-27T09:12:00Z</cp:lastPrinted>
  <dcterms:created xsi:type="dcterms:W3CDTF">2018-06-19T06:17:00Z</dcterms:created>
  <dcterms:modified xsi:type="dcterms:W3CDTF">2018-09-03T09:54:00Z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