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312" w:lineRule="auto"/>
        <w:jc w:val="center"/>
        <w:outlineLvl w:val="9"/>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b/>
          <w:sz w:val="24"/>
          <w:szCs w:val="24"/>
        </w:rPr>
        <w:t>2018年贵州省铜仁市中考英语试卷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听力测试（30分）听力Ι（20分）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
          <w:sz w:val="24"/>
          <w:szCs w:val="24"/>
        </w:rPr>
        <w:t>听五个句子，选择与所听内容相符的图片．</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drawing>
          <wp:inline distT="0" distB="0" distL="114300" distR="114300">
            <wp:extent cx="5271770" cy="1359535"/>
            <wp:effectExtent l="0" t="0" r="5080" b="1206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271770" cy="13595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Ⅱ.听五个句子，分别选择其相应的应答语．（5分）</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 A．Sorry to hear that．   B．Well done．   C．I'm afraid you can't．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．A．Good idea．   </w:t>
      </w:r>
      <w:r>
        <w:rPr>
          <w:rFonts w:hint="eastAsia" w:asciiTheme="minorEastAsia" w:hAnsiTheme="minorEastAsia" w:eastAsiaTheme="minorEastAsia" w:cstheme="minorEastAsia"/>
          <w:sz w:val="24"/>
          <w:szCs w:val="24"/>
          <w:lang w:val="it-IT"/>
        </w:rPr>
        <w:t xml:space="preserve">B．Sorry， I can't．   </w:t>
      </w:r>
      <w:r>
        <w:rPr>
          <w:rFonts w:hint="eastAsia" w:asciiTheme="minorEastAsia" w:hAnsiTheme="minorEastAsia" w:eastAsiaTheme="minorEastAsia" w:cstheme="minorEastAsia"/>
          <w:sz w:val="24"/>
          <w:szCs w:val="24"/>
        </w:rPr>
        <w:t>C．Yes， please．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．A．Two hours．   B．Once a week．   C．In an hour．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．A．How are you？   B．Yes， I'm Ann．   C．Speaking， please．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．A．Not yet．   B．No． I don't．   C．All right．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Ⅲ.听五段对话，根据其内容及各题的问题选择正确选项．（5分）</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．How is the weather the day after tomorrow？</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A．Cloudy．B．Rainy．   C．Sunny．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．whose cap can it probably be？</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A．Peter's．   B．Mary's．   C．Jack's．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．Where does Lucy want to go？</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bank．B．The school．C．The bookstore．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．What kind of music does the man like？</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A．Rock music．B．Pop music．C．Light music．</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．What time is it now？</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A．It's 7：35．B．It's 7：45．   C．It's 8：05．</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Ⅳ.所一篇短文，根据短文内容和所提问题选择正确答案．（5分）</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September 5th was Mingming's</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birthday．</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A．tenth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B．eleventh   C．twelfth</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Mingming's</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gave him a jacket．</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A．mom   B．grandma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C．sister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Mingming's sister gave him 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A．pen   B．book   C．watch</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Mike is Mingming's</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A．friend   B．teacher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C．uncle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Mingming's favorite present was the</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ind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A．jacket   B．MP4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C．pen</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综合运用（40分） I.单项选择（15分）从下列各题所给的选项A、B、C、D中选择能填入相应空白处的最佳选项．</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．﹣What's your name？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name is Tom Green． Tom is my given name and Green is my____．（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A．family name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B．given name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C．full name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D．first name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．﹣Can I help you？</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pants look very nice． Can I______？（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A．try it 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B．try them 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C．try on it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D．try on them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．﹣I called you at eight last night， but you didn't answer． What were you doing？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_____．（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A．took a shower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B．was taking a shower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C．take a shower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D．have taken a shower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．﹣What would you like to drink？</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﹣I'd like three____．（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A．bottles of waters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B．bottle of waters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C．bottle of water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D．bottles of water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．﹣How do you_____the yellow cat？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very cute．（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A．think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B．like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C．think of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D．like to</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．﹣What does he say？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says there_____ a meeting tomorrow morning．（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B．has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C．will be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D．have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．﹣Look! It is raining_____．</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﹣That's right． The rain is too____to go shopping．（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A．heavily， heavy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B．heavily， heavily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C．heavy， heavy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D．heavy， heavily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．﹣Why do you come here？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﹣Because I have_____to tell you．（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A．anything important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B．important anything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C．something important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D．important something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．﹣I will go to Guangdong for my summer holidays， mom．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will meet you when you_____the airport．（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A．will reach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B．reaches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C．reached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D．reach</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．﹣I talked with my little uncle on the computer last night．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Internet makes the world____．（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A．small and small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B．smaller and smaller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C．small and smaller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D．smaller and small</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．﹣Where is Mr． Brown？</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_____Australia． He______there last year．（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A．has been to， has been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B．has been to， has gone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C．has gone to， went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D．went，went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．﹣Jenny， it's cold outside．______your coat when you go out．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﹣OK． dad．（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A．Put away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B．Put 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C．Take off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D．Take away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．She with her mother often_____hills on Sundays．（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A．climbs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B．climb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C．climbed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D．to climb</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．﹣You'd better____in class， Jenny．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﹣Sorry， I won't do that again．（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A．not talk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B．don't talk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C．not to talk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D．to talk</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．﹣Listen! Who is singing in the next room？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must be Sally． I often hear her_____there．（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A．singing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B．sings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C．to sing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D．sing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Ⅱ.完形填空（10分）阅读下面短文，然后根据短文内容从短文后各题所给的三个选项中选择能填入相应空白处的最佳选项．</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Michael Jordan is one of the most famous（</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in the world． He（</w:t>
      </w:r>
      <w:r>
        <w:rPr>
          <w:rFonts w:hint="eastAsia" w:asciiTheme="minorEastAsia" w:hAnsiTheme="minorEastAsia" w:eastAsiaTheme="minorEastAsia" w:cstheme="minorEastAsia"/>
          <w:sz w:val="24"/>
          <w:szCs w:val="24"/>
        </w:rPr>
        <w:t>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from America． when he was young， he was shy （3</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didn't like to talk to（</w:t>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people about himself． He was（</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very short． In the beginning， he didn't play basketball very （</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in his high school． After he （</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the university basketball team， he played basketball better and better． He became</w:t>
      </w:r>
      <w:r>
        <w:rPr>
          <w:rFonts w:hint="eastAsia" w:asciiTheme="minorEastAsia" w:hAnsiTheme="minorEastAsia" w:eastAsiaTheme="minorEastAsia" w:cstheme="minorEastAsia"/>
          <w:sz w:val="24"/>
          <w:szCs w:val="24"/>
        </w:rPr>
        <w:t xml:space="preserve"> famous</w:t>
      </w:r>
      <w:r>
        <w:rPr>
          <w:rFonts w:hint="eastAsia" w:asciiTheme="minorEastAsia" w:hAnsiTheme="minorEastAsia" w:eastAsiaTheme="minorEastAsia" w:cstheme="minorEastAsia"/>
          <w:sz w:val="24"/>
          <w:szCs w:val="24"/>
        </w:rPr>
        <w:t>． So people called （</w:t>
      </w: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"Air Jordan"． After college， Jordan became （</w:t>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basketball </w:t>
      </w:r>
      <w:r>
        <w:rPr>
          <w:rFonts w:hint="eastAsia" w:asciiTheme="minorEastAsia" w:hAnsiTheme="minorEastAsia" w:eastAsiaTheme="minorEastAsia" w:cstheme="minorEastAsia"/>
          <w:sz w:val="24"/>
          <w:szCs w:val="24"/>
        </w:rPr>
        <w:t>team</w:t>
      </w:r>
      <w:r>
        <w:rPr>
          <w:rFonts w:hint="eastAsia" w:asciiTheme="minorEastAsia" w:hAnsiTheme="minorEastAsia" w:eastAsiaTheme="minorEastAsia" w:cstheme="minorEastAsia"/>
          <w:sz w:val="24"/>
          <w:szCs w:val="24"/>
        </w:rPr>
        <w:t xml:space="preserve"> member in the Chicago Bulls． He is very popular（</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 lot of people in the world．</w:t>
      </w:r>
    </w:p>
    <w:tbl>
      <w:tblPr>
        <w:tblStyle w:val="13"/>
        <w:tblW w:w="5434" w:type="dxa"/>
        <w:tblInd w:w="0" w:type="dxa"/>
        <w:tblLayout w:type="fixed"/>
        <w:tblCellMar>
          <w:top w:w="30" w:type="dxa"/>
          <w:left w:w="30" w:type="dxa"/>
          <w:bottom w:w="30" w:type="dxa"/>
          <w:right w:w="30" w:type="dxa"/>
        </w:tblCellMar>
      </w:tblPr>
      <w:tblGrid>
        <w:gridCol w:w="2295"/>
        <w:gridCol w:w="1935"/>
        <w:gridCol w:w="1204"/>
      </w:tblGrid>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36</w:t>
            </w:r>
            <w:r>
              <w:rPr>
                <w:rFonts w:hint="eastAsia" w:asciiTheme="minorEastAsia" w:hAnsiTheme="minorEastAsia" w:eastAsiaTheme="minorEastAsia" w:cstheme="minorEastAsia"/>
                <w:kern w:val="2"/>
                <w:sz w:val="24"/>
                <w:szCs w:val="24"/>
                <w:lang w:val="en-US" w:eastAsia="zh-CN" w:bidi="ar-SA"/>
              </w:rPr>
              <w:t>）A．player</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B．players</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C．play</w:t>
            </w:r>
          </w:p>
        </w:tc>
      </w:tr>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37</w:t>
            </w:r>
            <w:r>
              <w:rPr>
                <w:rFonts w:hint="eastAsia" w:asciiTheme="minorEastAsia" w:hAnsiTheme="minorEastAsia" w:eastAsiaTheme="minorEastAsia" w:cstheme="minorEastAsia"/>
                <w:kern w:val="2"/>
                <w:sz w:val="24"/>
                <w:szCs w:val="24"/>
                <w:lang w:val="en-US" w:eastAsia="zh-CN" w:bidi="ar-SA"/>
              </w:rPr>
              <w:t>）A．comes</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B．come</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C．came</w:t>
            </w:r>
          </w:p>
        </w:tc>
      </w:tr>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r>
              <w:rPr>
                <w:rFonts w:hint="eastAsia" w:asciiTheme="minorEastAsia" w:hAnsiTheme="minorEastAsia" w:eastAsiaTheme="minorEastAsia" w:cstheme="minorEastAsia"/>
                <w:kern w:val="2"/>
                <w:sz w:val="24"/>
                <w:szCs w:val="24"/>
                <w:lang w:val="en-US" w:eastAsia="zh-CN" w:bidi="ar-SA"/>
              </w:rPr>
              <w:t>8</w:t>
            </w:r>
            <w:r>
              <w:rPr>
                <w:rFonts w:hint="eastAsia" w:asciiTheme="minorEastAsia" w:hAnsiTheme="minorEastAsia" w:eastAsiaTheme="minorEastAsia" w:cstheme="minorEastAsia"/>
                <w:kern w:val="2"/>
                <w:sz w:val="24"/>
                <w:szCs w:val="24"/>
                <w:lang w:val="en-US" w:eastAsia="zh-CN" w:bidi="ar-SA"/>
              </w:rPr>
              <w:t>）A．and</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B．but</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C．so</w:t>
            </w:r>
          </w:p>
        </w:tc>
      </w:tr>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39</w:t>
            </w:r>
            <w:r>
              <w:rPr>
                <w:rFonts w:hint="eastAsia" w:asciiTheme="minorEastAsia" w:hAnsiTheme="minorEastAsia" w:eastAsiaTheme="minorEastAsia" w:cstheme="minorEastAsia"/>
                <w:kern w:val="2"/>
                <w:sz w:val="24"/>
                <w:szCs w:val="24"/>
                <w:lang w:val="en-US" w:eastAsia="zh-CN" w:bidi="ar-SA"/>
              </w:rPr>
              <w:t>）A．others</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B．other</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C．another</w:t>
            </w:r>
          </w:p>
        </w:tc>
      </w:tr>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w:t>
            </w:r>
            <w:r>
              <w:rPr>
                <w:rFonts w:hint="eastAsia" w:asciiTheme="minorEastAsia" w:hAnsiTheme="minorEastAsia" w:eastAsiaTheme="minorEastAsia" w:cstheme="minorEastAsia"/>
                <w:kern w:val="2"/>
                <w:sz w:val="24"/>
                <w:szCs w:val="24"/>
                <w:lang w:val="en-US" w:eastAsia="zh-CN" w:bidi="ar-SA"/>
              </w:rPr>
              <w:t>）A．too</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B．either</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C．also</w:t>
            </w:r>
          </w:p>
        </w:tc>
      </w:tr>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41</w:t>
            </w:r>
            <w:r>
              <w:rPr>
                <w:rFonts w:hint="eastAsia" w:asciiTheme="minorEastAsia" w:hAnsiTheme="minorEastAsia" w:eastAsiaTheme="minorEastAsia" w:cstheme="minorEastAsia"/>
                <w:kern w:val="2"/>
                <w:sz w:val="24"/>
                <w:szCs w:val="24"/>
                <w:lang w:val="en-US" w:eastAsia="zh-CN" w:bidi="ar-SA"/>
              </w:rPr>
              <w:t>）A．good</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B．well</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C．better</w:t>
            </w:r>
          </w:p>
        </w:tc>
      </w:tr>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42</w:t>
            </w:r>
            <w:r>
              <w:rPr>
                <w:rFonts w:hint="eastAsia" w:asciiTheme="minorEastAsia" w:hAnsiTheme="minorEastAsia" w:eastAsiaTheme="minorEastAsia" w:cstheme="minorEastAsia"/>
                <w:kern w:val="2"/>
                <w:sz w:val="24"/>
                <w:szCs w:val="24"/>
                <w:lang w:val="en-US" w:eastAsia="zh-CN" w:bidi="ar-SA"/>
              </w:rPr>
              <w:t>）A．joined in</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B．took part in</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C．joined</w:t>
            </w:r>
          </w:p>
        </w:tc>
      </w:tr>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43</w:t>
            </w:r>
            <w:r>
              <w:rPr>
                <w:rFonts w:hint="eastAsia" w:asciiTheme="minorEastAsia" w:hAnsiTheme="minorEastAsia" w:eastAsiaTheme="minorEastAsia" w:cstheme="minorEastAsia"/>
                <w:kern w:val="2"/>
                <w:sz w:val="24"/>
                <w:szCs w:val="24"/>
                <w:lang w:val="en-US" w:eastAsia="zh-CN" w:bidi="ar-SA"/>
              </w:rPr>
              <w:t>）A．he</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B．him</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C．his</w:t>
            </w:r>
          </w:p>
        </w:tc>
      </w:tr>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44</w:t>
            </w:r>
            <w:r>
              <w:rPr>
                <w:rFonts w:hint="eastAsia" w:asciiTheme="minorEastAsia" w:hAnsiTheme="minorEastAsia" w:eastAsiaTheme="minorEastAsia" w:cstheme="minorEastAsia"/>
                <w:kern w:val="2"/>
                <w:sz w:val="24"/>
                <w:szCs w:val="24"/>
                <w:lang w:val="en-US" w:eastAsia="zh-CN" w:bidi="ar-SA"/>
              </w:rPr>
              <w:t>）A．an</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B．the</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w:t>
            </w:r>
          </w:p>
        </w:tc>
      </w:tr>
      <w:tr>
        <w:tblPrEx>
          <w:tblLayout w:type="fixed"/>
          <w:tblCellMar>
            <w:top w:w="30" w:type="dxa"/>
            <w:left w:w="30" w:type="dxa"/>
            <w:bottom w:w="30" w:type="dxa"/>
            <w:right w:w="30" w:type="dxa"/>
          </w:tblCellMar>
        </w:tblPrEx>
        <w:tc>
          <w:tcPr>
            <w:tcW w:w="229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45</w:t>
            </w:r>
            <w:r>
              <w:rPr>
                <w:rFonts w:hint="eastAsia" w:asciiTheme="minorEastAsia" w:hAnsiTheme="minorEastAsia" w:eastAsiaTheme="minorEastAsia" w:cstheme="minorEastAsia"/>
                <w:kern w:val="2"/>
                <w:sz w:val="24"/>
                <w:szCs w:val="24"/>
                <w:lang w:val="en-US" w:eastAsia="zh-CN" w:bidi="ar-SA"/>
              </w:rPr>
              <w:t>）A．with</w:t>
            </w:r>
          </w:p>
        </w:tc>
        <w:tc>
          <w:tcPr>
            <w:tcW w:w="193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B．at</w:t>
            </w:r>
          </w:p>
        </w:tc>
        <w:tc>
          <w:tcPr>
            <w:tcW w:w="1204"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C．for</w:t>
            </w:r>
          </w:p>
        </w:tc>
      </w:tr>
    </w:tbl>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Ⅲ、情景交际（15分）（1）从Ⅱ栏中找出与Ι栏相对应的答语，并在答题卡的相应位置将其涂黑．（5分）</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Ι                                                   Ⅱ</w:t>
      </w:r>
    </w:p>
    <w:tbl>
      <w:tblPr>
        <w:tblStyle w:val="13"/>
        <w:tblW w:w="8821" w:type="dxa"/>
        <w:tblInd w:w="0" w:type="dxa"/>
        <w:tblLayout w:type="fixed"/>
        <w:tblCellMar>
          <w:top w:w="30" w:type="dxa"/>
          <w:left w:w="30" w:type="dxa"/>
          <w:bottom w:w="30" w:type="dxa"/>
          <w:right w:w="30" w:type="dxa"/>
        </w:tblCellMar>
      </w:tblPr>
      <w:tblGrid>
        <w:gridCol w:w="5415"/>
        <w:gridCol w:w="3406"/>
      </w:tblGrid>
      <w:tr>
        <w:tblPrEx>
          <w:tblLayout w:type="fixed"/>
          <w:tblCellMar>
            <w:top w:w="30" w:type="dxa"/>
            <w:left w:w="30" w:type="dxa"/>
            <w:bottom w:w="30" w:type="dxa"/>
            <w:right w:w="30" w:type="dxa"/>
          </w:tblCellMar>
        </w:tblPrEx>
        <w:tc>
          <w:tcPr>
            <w:tcW w:w="541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46</w:t>
            </w:r>
            <w:r>
              <w:rPr>
                <w:rFonts w:hint="eastAsia" w:asciiTheme="minorEastAsia" w:hAnsiTheme="minorEastAsia" w:eastAsiaTheme="minorEastAsia" w:cstheme="minorEastAsia"/>
                <w:kern w:val="2"/>
                <w:sz w:val="24"/>
                <w:szCs w:val="24"/>
                <w:lang w:val="en-US" w:eastAsia="zh-CN" w:bidi="ar-SA"/>
              </w:rPr>
              <w:t>）How do you do？</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w:t>
            </w:r>
          </w:p>
        </w:tc>
        <w:tc>
          <w:tcPr>
            <w:tcW w:w="3406"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A．My pleasure．</w:t>
            </w:r>
          </w:p>
        </w:tc>
      </w:tr>
      <w:tr>
        <w:tblPrEx>
          <w:tblLayout w:type="fixed"/>
          <w:tblCellMar>
            <w:top w:w="30" w:type="dxa"/>
            <w:left w:w="30" w:type="dxa"/>
            <w:bottom w:w="30" w:type="dxa"/>
            <w:right w:w="30" w:type="dxa"/>
          </w:tblCellMar>
        </w:tblPrEx>
        <w:tc>
          <w:tcPr>
            <w:tcW w:w="541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47</w:t>
            </w:r>
            <w:r>
              <w:rPr>
                <w:rFonts w:hint="eastAsia" w:asciiTheme="minorEastAsia" w:hAnsiTheme="minorEastAsia" w:eastAsiaTheme="minorEastAsia" w:cstheme="minorEastAsia"/>
                <w:kern w:val="2"/>
                <w:sz w:val="24"/>
                <w:szCs w:val="24"/>
                <w:lang w:val="en-US" w:eastAsia="zh-CN" w:bidi="ar-SA"/>
              </w:rPr>
              <w:t>）She studies very hard．</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w:t>
            </w:r>
          </w:p>
        </w:tc>
        <w:tc>
          <w:tcPr>
            <w:tcW w:w="3406"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Either is ok． I don't mind．</w:t>
            </w:r>
          </w:p>
        </w:tc>
      </w:tr>
      <w:tr>
        <w:tblPrEx>
          <w:tblLayout w:type="fixed"/>
          <w:tblCellMar>
            <w:top w:w="30" w:type="dxa"/>
            <w:left w:w="30" w:type="dxa"/>
            <w:bottom w:w="30" w:type="dxa"/>
            <w:right w:w="30" w:type="dxa"/>
          </w:tblCellMar>
        </w:tblPrEx>
        <w:tc>
          <w:tcPr>
            <w:tcW w:w="541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48</w:t>
            </w:r>
            <w:r>
              <w:rPr>
                <w:rFonts w:hint="eastAsia" w:asciiTheme="minorEastAsia" w:hAnsiTheme="minorEastAsia" w:eastAsiaTheme="minorEastAsia" w:cstheme="minorEastAsia"/>
                <w:kern w:val="2"/>
                <w:sz w:val="24"/>
                <w:szCs w:val="24"/>
                <w:lang w:val="en-US" w:eastAsia="zh-CN" w:bidi="ar-SA"/>
              </w:rPr>
              <w:t>）How do you usually come to school？</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w:t>
            </w:r>
          </w:p>
        </w:tc>
        <w:tc>
          <w:tcPr>
            <w:tcW w:w="3406"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How do you do？</w:t>
            </w:r>
          </w:p>
        </w:tc>
      </w:tr>
      <w:tr>
        <w:tblPrEx>
          <w:tblLayout w:type="fixed"/>
          <w:tblCellMar>
            <w:top w:w="30" w:type="dxa"/>
            <w:left w:w="30" w:type="dxa"/>
            <w:bottom w:w="30" w:type="dxa"/>
            <w:right w:w="30" w:type="dxa"/>
          </w:tblCellMar>
        </w:tblPrEx>
        <w:tc>
          <w:tcPr>
            <w:tcW w:w="541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49</w:t>
            </w:r>
            <w:r>
              <w:rPr>
                <w:rFonts w:hint="eastAsia" w:asciiTheme="minorEastAsia" w:hAnsiTheme="minorEastAsia" w:eastAsiaTheme="minorEastAsia" w:cstheme="minorEastAsia"/>
                <w:kern w:val="2"/>
                <w:sz w:val="24"/>
                <w:szCs w:val="24"/>
                <w:lang w:val="en-US" w:eastAsia="zh-CN" w:bidi="ar-SA"/>
              </w:rPr>
              <w:t>）Thank you for telling me the story．</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w:t>
            </w:r>
          </w:p>
        </w:tc>
        <w:tc>
          <w:tcPr>
            <w:tcW w:w="3406"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On foot．</w:t>
            </w:r>
          </w:p>
        </w:tc>
      </w:tr>
      <w:tr>
        <w:tblPrEx>
          <w:tblLayout w:type="fixed"/>
          <w:tblCellMar>
            <w:top w:w="30" w:type="dxa"/>
            <w:left w:w="30" w:type="dxa"/>
            <w:bottom w:w="30" w:type="dxa"/>
            <w:right w:w="30" w:type="dxa"/>
          </w:tblCellMar>
        </w:tblPrEx>
        <w:tc>
          <w:tcPr>
            <w:tcW w:w="541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r>
              <w:rPr>
                <w:rFonts w:hint="eastAsia" w:asciiTheme="minorEastAsia" w:hAnsiTheme="minorEastAsia" w:eastAsiaTheme="minorEastAsia" w:cstheme="minorEastAsia"/>
                <w:kern w:val="2"/>
                <w:sz w:val="24"/>
                <w:szCs w:val="24"/>
                <w:lang w:val="en-US" w:eastAsia="zh-CN" w:bidi="ar-SA"/>
              </w:rPr>
              <w:t>0</w:t>
            </w:r>
            <w:r>
              <w:rPr>
                <w:rFonts w:hint="eastAsia" w:asciiTheme="minorEastAsia" w:hAnsiTheme="minorEastAsia" w:eastAsiaTheme="minorEastAsia" w:cstheme="minorEastAsia"/>
                <w:kern w:val="2"/>
                <w:sz w:val="24"/>
                <w:szCs w:val="24"/>
                <w:lang w:val="en-US" w:eastAsia="zh-CN" w:bidi="ar-SA"/>
              </w:rPr>
              <w:t>）Do you like tea or coffee？</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w:t>
            </w:r>
          </w:p>
        </w:tc>
        <w:tc>
          <w:tcPr>
            <w:tcW w:w="3406"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both"/>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 So she does．</w:t>
            </w:r>
          </w:p>
        </w:tc>
      </w:tr>
    </w:tbl>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（2）从方框里选择能填入对话空自处的适当选项．（10分）</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Clerk： Good morning， Jingjiang Hotel．（</w:t>
      </w:r>
      <w:r>
        <w:rPr>
          <w:rFonts w:hint="eastAsia" w:asciiTheme="minorEastAsia" w:hAnsiTheme="minorEastAsia" w:eastAsiaTheme="minorEastAsia" w:cstheme="minorEastAsia"/>
          <w:sz w:val="24"/>
          <w:szCs w:val="24"/>
        </w:rPr>
        <w:t>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Tom： Good morning，（</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Clerk： OK． We have rooms with a bathroom， TV， fridge and air conditioner． I'm sure you'll feel comfortable．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Tom： Do you have any single rooms？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Clerk： Yes， we do．</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Tom：（</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Clerk： A room with one single bed costs 30dollars．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Tom： OK． I want to book 12rooms with one single bed．</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Clerk：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Tom： June 24th．</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Clerk： OK．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Tom： See you．</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How much does a room with one single bed cost？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See you then．</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What can I do for you？</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 want to book some rooms．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When do you want them？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阅读理解（40分） Ι.阅读理解（20分）阅读i和ii两篇材料，从1-5每小题所给的选项中选出最佳答案．</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From： Tom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Jane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Message： Rowing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Tomorrow morming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Place： Beihai Park</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 10： 00a． 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Meeting place： At the school gate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From： Zhou Weilun</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Li Xiang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Message： Going to the movie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Sunday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Place： Haidian Theater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 7： 00p．m．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Meeting place： At the theater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From： steve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Wang Junteng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Message： Going for a picnic</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Next Sunday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Place： West Hill</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 6：00 in the morning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Meeting place： At the bus stop</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56</w:t>
      </w:r>
      <w:r>
        <w:rPr>
          <w:rFonts w:hint="eastAsia" w:asciiTheme="minorEastAsia" w:hAnsiTheme="minorEastAsia" w:eastAsiaTheme="minorEastAsia" w:cstheme="minorEastAsia"/>
          <w:sz w:val="24"/>
          <w:szCs w:val="24"/>
        </w:rPr>
        <w:t>）What will Tom ask Jane to do？</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row．</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go to the movie．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go for a picnic．</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climb West Hill．</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57</w:t>
      </w:r>
      <w:r>
        <w:rPr>
          <w:rFonts w:hint="eastAsia" w:asciiTheme="minorEastAsia" w:hAnsiTheme="minorEastAsia" w:eastAsiaTheme="minorEastAsia" w:cstheme="minorEastAsia"/>
          <w:sz w:val="24"/>
          <w:szCs w:val="24"/>
        </w:rPr>
        <w:t>）When will Zhou Weilun and Li Xiang go to the movie？</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Tomorrow morning．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 Sunday．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Next Sunday．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Yesterday．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58</w:t>
      </w:r>
      <w:r>
        <w:rPr>
          <w:rFonts w:hint="eastAsia" w:asciiTheme="minorEastAsia" w:hAnsiTheme="minorEastAsia" w:eastAsiaTheme="minorEastAsia" w:cstheme="minorEastAsia"/>
          <w:sz w:val="24"/>
          <w:szCs w:val="24"/>
        </w:rPr>
        <w:t>）What time will Steve and Wang Junfeng meet？</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10： 00 a．m．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At 7： 00 p．m．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 6： 00 a．m．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At 6： 00 p．m．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59</w:t>
      </w:r>
      <w:r>
        <w:rPr>
          <w:rFonts w:hint="eastAsia" w:asciiTheme="minorEastAsia" w:hAnsiTheme="minorEastAsia" w:eastAsiaTheme="minorEastAsia" w:cstheme="minorEastAsia"/>
          <w:sz w:val="24"/>
          <w:szCs w:val="24"/>
        </w:rPr>
        <w:t>）Where will Tom and Jane meet？</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the bus stop．</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At the school gate．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 the theater．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lang w:val="it-IT"/>
        </w:rPr>
      </w:pPr>
      <w:r>
        <w:rPr>
          <w:rFonts w:hint="eastAsia" w:asciiTheme="minorEastAsia" w:hAnsiTheme="minorEastAsia" w:eastAsiaTheme="minorEastAsia" w:cstheme="minorEastAsia"/>
          <w:sz w:val="24"/>
          <w:szCs w:val="24"/>
          <w:lang w:val="it-IT"/>
        </w:rPr>
        <w:t>D． In Beihai Park．</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）Who will go for a picnic？</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Tom and Jane．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Steve and Tom．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Zhou Weilun and Li Xiang．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Steve and Wang Junfeng．</w:t>
      </w:r>
    </w:p>
    <w:p>
      <w:pPr>
        <w:keepNext w:val="0"/>
        <w:keepLines w:val="0"/>
        <w:pageBreakBefore w:val="0"/>
        <w:kinsoku/>
        <w:wordWrap/>
        <w:overflowPunct/>
        <w:topLinePunct w:val="0"/>
        <w:autoSpaceDE/>
        <w:autoSpaceDN/>
        <w:bidi w:val="0"/>
        <w:snapToGrid/>
        <w:spacing w:line="312" w:lineRule="auto"/>
        <w:ind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Scientists think that there has been life on earth for millions of years． However， we haven't found life on other planets yet． The earth is a planet and it goes around the sun． And there are seven other planets that also go around the sun． The sun and its planets are called the solar system． The solar system is a small part of the universe．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Scientists has launched many spaceships to explore other planets in the solar system． Some spaceships have gone beyond the solar system． However， no one has discovered any life in space yet．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Why has no one from other planets sent us a message？ Have they tried to send information to us？ With so many stars in space， are we alone， or is there life on other planets in space？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1）Scientists think that there has been life on earth for</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millions years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millions of years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million years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million of years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2）The earth is a planet and it goes around</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moon</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solar system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sun</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universe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3）The solar system is a small part of</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planets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universe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spaceship</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earth</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have gone beyond the solar system．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Some explorers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Some planets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Some scientists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Some spaceships</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5）What's the best title of the passage？</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Is There Life Out There？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Our Planet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Stars at Night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Spaceship</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Ⅱ.阅读判断（10分）根据短文内容，判断1-5小题句子的正（A）或误（B）．</w:t>
      </w:r>
    </w:p>
    <w:p>
      <w:pPr>
        <w:keepNext w:val="0"/>
        <w:keepLines w:val="0"/>
        <w:pageBreakBefore w:val="0"/>
        <w:kinsoku/>
        <w:wordWrap/>
        <w:overflowPunct/>
        <w:topLinePunct w:val="0"/>
        <w:autoSpaceDE/>
        <w:autoSpaceDN/>
        <w:bidi w:val="0"/>
        <w:snapToGrid/>
        <w:spacing w:line="312" w:lineRule="auto"/>
        <w:ind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Zheng He was born in 1371． He was a Ming dynasty explorer． We Chinese people are proud of him． As a captain and palace official， he led seven ocean journeys from 1405to 1433． At that time， the compass played an important role in his sailing． He even succeeded in sailing to the east coast of Africa． His last journey was more than half a century earlier than Columbus' first journey to America． He was a great explorer． He is really the pride of China． He died of illness on his way home from Africa in 1433．</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66</w:t>
      </w:r>
      <w:r>
        <w:rPr>
          <w:rFonts w:hint="eastAsia" w:asciiTheme="minorEastAsia" w:hAnsiTheme="minorEastAsia" w:eastAsiaTheme="minorEastAsia" w:cstheme="minorEastAsia"/>
          <w:sz w:val="24"/>
          <w:szCs w:val="24"/>
        </w:rPr>
        <w:t>）Zheng He was a captain of Tang dynasty．</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67</w:t>
      </w:r>
      <w:r>
        <w:rPr>
          <w:rFonts w:hint="eastAsia" w:asciiTheme="minorEastAsia" w:hAnsiTheme="minorEastAsia" w:eastAsiaTheme="minorEastAsia" w:cstheme="minorEastAsia"/>
          <w:sz w:val="24"/>
          <w:szCs w:val="24"/>
        </w:rPr>
        <w:t>）He led seven ocean journeys from 1405to 1433．</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t>）He died at the age of 28years old．</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69</w:t>
      </w:r>
      <w:r>
        <w:rPr>
          <w:rFonts w:hint="eastAsia" w:asciiTheme="minorEastAsia" w:hAnsiTheme="minorEastAsia" w:eastAsiaTheme="minorEastAsia" w:cstheme="minorEastAsia"/>
          <w:sz w:val="24"/>
          <w:szCs w:val="24"/>
        </w:rPr>
        <w:t>）The Chinese people are proud of him．</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）His last ocean journey was more than half a century earlier than Columbus' first journey to America．</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听力Ⅱ（10分）听一篇短文，根据所听到的短文内容填写表格．每空一词．答案务必另书写于答题卡卷Ⅱ各小题规定的位置．</w:t>
      </w:r>
    </w:p>
    <w:tbl>
      <w:tblPr>
        <w:tblStyle w:val="13"/>
        <w:tblW w:w="85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425"/>
        <w:gridCol w:w="708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Name</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Emma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Where</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is from（</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Age</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is（</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years old．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Job</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is a（</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3）</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in No． 2 Junior High School．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Look</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has a （</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4）</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nose．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Color</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is in a（</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5）</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T﹣shirt．</w:t>
            </w:r>
          </w:p>
        </w:tc>
      </w:tr>
    </w:tbl>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Ⅲ.任务型阅读（10分）阅读下面短文，根据短文内容完成1-5小题（每空一词）．</w:t>
      </w:r>
    </w:p>
    <w:p>
      <w:pPr>
        <w:keepNext w:val="0"/>
        <w:keepLines w:val="0"/>
        <w:pageBreakBefore w:val="0"/>
        <w:kinsoku/>
        <w:wordWrap/>
        <w:overflowPunct/>
        <w:topLinePunct w:val="0"/>
        <w:autoSpaceDE/>
        <w:autoSpaceDN/>
        <w:bidi w:val="0"/>
        <w:snapToGrid/>
        <w:spacing w:line="312" w:lineRule="auto"/>
        <w:ind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many holidays and festivals in China． One of them is International Labor Day． It's on May 1st． People enjoy a one﹣day holiday． They often go shopping or traveling．</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Dragon Boat Festival is on lunar May 5th． On this day， people have dragon boat races in many places and eat zongzi to remember Qu Yuan． People can enjoy a one﹣day holiday， too．</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October 1st is National Day of the PRC． It is a very important holiday． All the people in the country celebrate the birthday of China on this day， In Beljing， Many people go to Tian'anmen Square to watch the national flag rise．</w:t>
      </w:r>
    </w:p>
    <w:tbl>
      <w:tblPr>
        <w:tblStyle w:val="13"/>
        <w:tblW w:w="85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850"/>
        <w:gridCol w:w="2850"/>
        <w:gridCol w:w="28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Festival</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Date</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Activitie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Labor Day</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On （</w:t>
            </w:r>
            <w:r>
              <w:rPr>
                <w:rFonts w:hint="eastAsia" w:asciiTheme="minorEastAsia" w:hAnsiTheme="minorEastAsia" w:eastAsiaTheme="minorEastAsia" w:cstheme="minorEastAsia"/>
                <w:kern w:val="2"/>
                <w:sz w:val="24"/>
                <w:szCs w:val="24"/>
                <w:lang w:val="en-US" w:eastAsia="zh-CN" w:bidi="ar-SA"/>
              </w:rPr>
              <w:t>76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1st．</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Go shopping or（</w:t>
            </w:r>
            <w:r>
              <w:rPr>
                <w:rFonts w:hint="eastAsia" w:asciiTheme="minorEastAsia" w:hAnsiTheme="minorEastAsia" w:eastAsiaTheme="minorEastAsia" w:cstheme="minorEastAsia"/>
                <w:kern w:val="2"/>
                <w:sz w:val="24"/>
                <w:szCs w:val="24"/>
                <w:lang w:val="en-US" w:eastAsia="zh-CN" w:bidi="ar-SA"/>
              </w:rPr>
              <w:t>77</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Dragon（</w:t>
            </w:r>
            <w:r>
              <w:rPr>
                <w:rFonts w:hint="eastAsia" w:asciiTheme="minorEastAsia" w:hAnsiTheme="minorEastAsia" w:eastAsiaTheme="minorEastAsia" w:cstheme="minorEastAsia"/>
                <w:kern w:val="2"/>
                <w:sz w:val="24"/>
                <w:szCs w:val="24"/>
                <w:lang w:val="en-US" w:eastAsia="zh-CN" w:bidi="ar-SA"/>
              </w:rPr>
              <w:t>78</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Festival</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On （</w:t>
            </w:r>
            <w:r>
              <w:rPr>
                <w:rFonts w:hint="eastAsia" w:asciiTheme="minorEastAsia" w:hAnsiTheme="minorEastAsia" w:eastAsiaTheme="minorEastAsia" w:cstheme="minorEastAsia"/>
                <w:kern w:val="2"/>
                <w:sz w:val="24"/>
                <w:szCs w:val="24"/>
                <w:lang w:val="en-US" w:eastAsia="zh-CN" w:bidi="ar-SA"/>
              </w:rPr>
              <w:t>79</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May 5th．</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Have dragon boat races．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National Day</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On October 1st．</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Watch the national flag （</w:t>
            </w:r>
            <w:r>
              <w:rPr>
                <w:rFonts w:hint="eastAsia" w:asciiTheme="minorEastAsia" w:hAnsiTheme="minorEastAsia" w:eastAsiaTheme="minorEastAsia" w:cstheme="minorEastAsia"/>
                <w:kern w:val="2"/>
                <w:sz w:val="24"/>
                <w:szCs w:val="24"/>
                <w:lang w:val="en-US" w:eastAsia="zh-CN" w:bidi="ar-SA"/>
              </w:rPr>
              <w:t>80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w:t>
            </w: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书面表达（40分） Ι.单词拼写（10分）i根据括号内的汉语完成句子．</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w:t>
      </w:r>
      <w:r>
        <w:rPr>
          <w:rFonts w:hint="eastAsia" w:asciiTheme="minorEastAsia" w:hAnsiTheme="minorEastAsia" w:eastAsiaTheme="minorEastAsia" w:cstheme="minorEastAsia"/>
          <w:sz w:val="24"/>
          <w:szCs w:val="24"/>
        </w:rPr>
        <w:t>．What 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（遗憾）， he lost the game again．</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w:t>
      </w:r>
      <w:r>
        <w:rPr>
          <w:rFonts w:hint="eastAsia" w:asciiTheme="minorEastAsia" w:hAnsiTheme="minorEastAsia" w:eastAsiaTheme="minorEastAsia" w:cstheme="minorEastAsia"/>
          <w:sz w:val="24"/>
          <w:szCs w:val="24"/>
        </w:rPr>
        <w:t>．His father is very</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（严格的） with him．</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w:t>
      </w:r>
      <w:r>
        <w:rPr>
          <w:rFonts w:hint="eastAsia" w:asciiTheme="minorEastAsia" w:hAnsiTheme="minorEastAsia" w:eastAsiaTheme="minorEastAsia" w:cstheme="minorEastAsia"/>
          <w:sz w:val="24"/>
          <w:szCs w:val="24"/>
        </w:rPr>
        <w:t>．The shoes are</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（我的）． My sister bought them for me yesterday．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w:t>
      </w:r>
      <w:r>
        <w:rPr>
          <w:rFonts w:hint="eastAsia" w:asciiTheme="minorEastAsia" w:hAnsiTheme="minorEastAsia" w:eastAsiaTheme="minorEastAsia" w:cstheme="minorEastAsia"/>
          <w:sz w:val="24"/>
          <w:szCs w:val="24"/>
        </w:rPr>
        <w:t>．I visit my grandmother</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（两次） a month．</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rPr>
        <w:t>．Please</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（归还） the books to the library on time．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ii.根据句意和空缺处所给首字母写单词．</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86</w:t>
      </w:r>
      <w:r>
        <w:rPr>
          <w:rFonts w:hint="eastAsia" w:asciiTheme="minorEastAsia" w:hAnsiTheme="minorEastAsia" w:eastAsiaTheme="minorEastAsia" w:cstheme="minorEastAsia"/>
          <w:sz w:val="24"/>
          <w:szCs w:val="24"/>
        </w:rPr>
        <w:t>．To be a teacher is my d</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87</w:t>
      </w:r>
      <w:r>
        <w:rPr>
          <w:rFonts w:hint="eastAsia" w:asciiTheme="minorEastAsia" w:hAnsiTheme="minorEastAsia" w:eastAsiaTheme="minorEastAsia" w:cstheme="minorEastAsia"/>
          <w:sz w:val="24"/>
          <w:szCs w:val="24"/>
        </w:rPr>
        <w:t>．Tom is old enough to take 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of himself．</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88</w:t>
      </w:r>
      <w:r>
        <w:rPr>
          <w:rFonts w:hint="eastAsia" w:asciiTheme="minorEastAsia" w:hAnsiTheme="minorEastAsia" w:eastAsiaTheme="minorEastAsia" w:cstheme="minorEastAsia"/>
          <w:sz w:val="24"/>
          <w:szCs w:val="24"/>
        </w:rPr>
        <w:t>．There are seven days in a w</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is the first season in a year．</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．They often r</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 bike to work．</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Ⅱ.短文改错（10分）下列短文的划线部分是错误的，请改正．</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enjoy </w:t>
      </w:r>
      <w:r>
        <w:rPr>
          <w:rFonts w:hint="eastAsia" w:asciiTheme="minorEastAsia" w:hAnsiTheme="minorEastAsia" w:eastAsiaTheme="minorEastAsia" w:cstheme="minorEastAsia"/>
          <w:sz w:val="24"/>
          <w:szCs w:val="24"/>
          <w:u w:val="single"/>
        </w:rPr>
        <w:t>read</w:t>
      </w:r>
      <w:r>
        <w:rPr>
          <w:rFonts w:hint="eastAsia" w:asciiTheme="minorEastAsia" w:hAnsiTheme="minorEastAsia" w:eastAsiaTheme="minorEastAsia" w:cstheme="minorEastAsia"/>
          <w:sz w:val="24"/>
          <w:szCs w:val="24"/>
        </w:rPr>
        <w:t xml:space="preserve"> books very much because there are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lot</w:t>
      </w:r>
      <w:r>
        <w:rPr>
          <w:rFonts w:hint="eastAsia" w:asciiTheme="minorEastAsia" w:hAnsiTheme="minorEastAsia" w:eastAsiaTheme="minorEastAsia" w:cstheme="minorEastAsia"/>
          <w:sz w:val="24"/>
          <w:szCs w:val="24"/>
        </w:rPr>
        <w:t xml:space="preserve"> of interesting things in them． When I was young，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t>
      </w:r>
      <w:r>
        <w:rPr>
          <w:rFonts w:hint="eastAsia" w:asciiTheme="minorEastAsia" w:hAnsiTheme="minorEastAsia" w:eastAsiaTheme="minorEastAsia" w:cstheme="minorEastAsia"/>
          <w:sz w:val="24"/>
          <w:szCs w:val="24"/>
          <w:u w:val="single"/>
        </w:rPr>
        <w:t>don't</w:t>
      </w:r>
      <w:r>
        <w:rPr>
          <w:rFonts w:hint="eastAsia" w:asciiTheme="minorEastAsia" w:hAnsiTheme="minorEastAsia" w:eastAsiaTheme="minorEastAsia" w:cstheme="minorEastAsia"/>
          <w:sz w:val="24"/>
          <w:szCs w:val="24"/>
        </w:rPr>
        <w:t xml:space="preserve"> think reading books was interesting，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because I found nothing was </w:t>
      </w:r>
      <w:r>
        <w:rPr>
          <w:rFonts w:hint="eastAsia" w:asciiTheme="minorEastAsia" w:hAnsiTheme="minorEastAsia" w:eastAsiaTheme="minorEastAsia" w:cstheme="minorEastAsia"/>
          <w:sz w:val="24"/>
          <w:szCs w:val="24"/>
          <w:u w:val="single"/>
        </w:rPr>
        <w:t xml:space="preserve">most </w:t>
      </w:r>
      <w:r>
        <w:rPr>
          <w:rFonts w:hint="eastAsia" w:asciiTheme="minorEastAsia" w:hAnsiTheme="minorEastAsia" w:eastAsiaTheme="minorEastAsia" w:cstheme="minorEastAsia"/>
          <w:sz w:val="24"/>
          <w:szCs w:val="24"/>
        </w:rPr>
        <w:t xml:space="preserve">interesting than computer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games． But two years </w:t>
      </w:r>
      <w:r>
        <w:rPr>
          <w:rFonts w:hint="eastAsia" w:asciiTheme="minorEastAsia" w:hAnsiTheme="minorEastAsia" w:eastAsiaTheme="minorEastAsia" w:cstheme="minorEastAsia"/>
          <w:sz w:val="24"/>
          <w:szCs w:val="24"/>
          <w:u w:val="single"/>
        </w:rPr>
        <w:t>before</w:t>
      </w:r>
      <w:r>
        <w:rPr>
          <w:rFonts w:hint="eastAsia" w:asciiTheme="minorEastAsia" w:hAnsiTheme="minorEastAsia" w:eastAsiaTheme="minorEastAsia" w:cstheme="minorEastAsia"/>
          <w:sz w:val="24"/>
          <w:szCs w:val="24"/>
        </w:rPr>
        <w:t>， I received a book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like </w:t>
      </w:r>
      <w:r>
        <w:rPr>
          <w:rFonts w:hint="eastAsia" w:asciiTheme="minorEastAsia" w:hAnsiTheme="minorEastAsia" w:eastAsiaTheme="minorEastAsia" w:cstheme="minorEastAsia"/>
          <w:sz w:val="24"/>
          <w:szCs w:val="24"/>
        </w:rPr>
        <w:t>a birthday present， it was a book about plants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and </w:t>
      </w:r>
      <w:r>
        <w:rPr>
          <w:rFonts w:hint="eastAsia" w:asciiTheme="minorEastAsia" w:hAnsiTheme="minorEastAsia" w:eastAsiaTheme="minorEastAsia" w:cstheme="minorEastAsia"/>
          <w:sz w:val="24"/>
          <w:szCs w:val="24"/>
          <w:u w:val="single"/>
        </w:rPr>
        <w:t>animal</w:t>
      </w:r>
      <w:r>
        <w:rPr>
          <w:rFonts w:hint="eastAsia" w:asciiTheme="minorEastAsia" w:hAnsiTheme="minorEastAsia" w:eastAsiaTheme="minorEastAsia" w:cstheme="minorEastAsia"/>
          <w:sz w:val="24"/>
          <w:szCs w:val="24"/>
        </w:rPr>
        <w:t xml:space="preserve"> in the world． It was so interesting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that I lost </w:t>
      </w:r>
      <w:r>
        <w:rPr>
          <w:rFonts w:hint="eastAsia" w:asciiTheme="minorEastAsia" w:hAnsiTheme="minorEastAsia" w:eastAsiaTheme="minorEastAsia" w:cstheme="minorEastAsia"/>
          <w:sz w:val="24"/>
          <w:szCs w:val="24"/>
          <w:u w:val="single"/>
        </w:rPr>
        <w:t>oneself</w:t>
      </w:r>
      <w:r>
        <w:rPr>
          <w:rFonts w:hint="eastAsia" w:asciiTheme="minorEastAsia" w:hAnsiTheme="minorEastAsia" w:eastAsiaTheme="minorEastAsia" w:cstheme="minorEastAsia"/>
          <w:sz w:val="24"/>
          <w:szCs w:val="24"/>
        </w:rPr>
        <w:t xml:space="preserve"> in it． After that，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was fond </w:t>
      </w:r>
      <w:r>
        <w:rPr>
          <w:rFonts w:hint="eastAsia" w:asciiTheme="minorEastAsia" w:hAnsiTheme="minorEastAsia" w:eastAsiaTheme="minorEastAsia" w:cstheme="minorEastAsia"/>
          <w:sz w:val="24"/>
          <w:szCs w:val="24"/>
          <w:u w:val="single"/>
        </w:rPr>
        <w:t>in</w:t>
      </w:r>
      <w:r>
        <w:rPr>
          <w:rFonts w:hint="eastAsia" w:asciiTheme="minorEastAsia" w:hAnsiTheme="minorEastAsia" w:eastAsiaTheme="minorEastAsia" w:cstheme="minorEastAsia"/>
          <w:sz w:val="24"/>
          <w:szCs w:val="24"/>
        </w:rPr>
        <w:t xml:space="preserve"> reading books and I read about 100books．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They brought me </w:t>
      </w:r>
      <w:r>
        <w:rPr>
          <w:rFonts w:hint="eastAsia" w:asciiTheme="minorEastAsia" w:hAnsiTheme="minorEastAsia" w:eastAsiaTheme="minorEastAsia" w:cstheme="minorEastAsia"/>
          <w:sz w:val="24"/>
          <w:szCs w:val="24"/>
          <w:u w:val="single"/>
        </w:rPr>
        <w:t>many</w:t>
      </w:r>
      <w:r>
        <w:rPr>
          <w:rFonts w:hint="eastAsia" w:asciiTheme="minorEastAsia" w:hAnsiTheme="minorEastAsia" w:eastAsiaTheme="minorEastAsia" w:cstheme="minorEastAsia"/>
          <w:sz w:val="24"/>
          <w:szCs w:val="24"/>
        </w:rPr>
        <w:t xml:space="preserve"> knowledge and fun．                     （10</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Ⅲ.写作（20分）</w:t>
      </w:r>
    </w:p>
    <w:p>
      <w:pPr>
        <w:keepNext w:val="0"/>
        <w:keepLines w:val="0"/>
        <w:pageBreakBefore w:val="0"/>
        <w:kinsoku/>
        <w:wordWrap/>
        <w:overflowPunct/>
        <w:topLinePunct w:val="0"/>
        <w:autoSpaceDE/>
        <w:autoSpaceDN/>
        <w:bidi w:val="0"/>
        <w:snapToGrid/>
        <w:spacing w:line="312" w:lineRule="auto"/>
        <w:ind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近几年来，在党和国家的惠民政策帮助下，全市都在落实"精准扶贫，脱贫攻坚"项目，铜仁发生了翻天覆地的变化．请以"Great Changes in Tongren"为题，写一篇80词左右的文章，应包括以下要点，可适当发挥．</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1、人们的生活条件得到了很大提高，高楼随处可见，农村的孩子们也能得到很好的教育．</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2、生活环境也得到了改善，天更蓝，水更清，路更宽，树更绿．</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3、交通变得更方便，铜仁有飞机场、高速公路、高铁站、火车站等．</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4、每年都有许多中外游客来铜仁参观．</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1．字迹工整、规范；</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2.80词左右（开头已经给出，不计入总词数）；</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3．文中不得出现真实姓名和学校．</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参考词汇：</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living conditions（生活条件）， improve（改善，提高）， tall buildings（高楼）</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and there（到处）， countryside（农村）， receive（得到）， education（教育）</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environment（环境）， clear（清澈的），wide（宽的），traffic（交通）， convenient（方便的）</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airport（飞机场）， super highway（高速公路）， high﹣speed rail station（高铁站），</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railway station（火车站）， tourists（游客）， home and abroad（国内外）</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Great Changes in Tongren</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In recent years， great changes have taken place in Tongren with the help of the favor policies of our country．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snapToGrid/>
        <w:spacing w:line="312"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2018年贵州省铜仁市中考英语试卷</w:t>
      </w:r>
    </w:p>
    <w:p>
      <w:pPr>
        <w:keepNext w:val="0"/>
        <w:keepLines w:val="0"/>
        <w:pageBreakBefore w:val="0"/>
        <w:kinsoku/>
        <w:wordWrap/>
        <w:overflowPunct/>
        <w:topLinePunct w:val="0"/>
        <w:autoSpaceDE/>
        <w:autoSpaceDN/>
        <w:bidi w:val="0"/>
        <w:snapToGrid/>
        <w:spacing w:line="312"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听力测试（</w:t>
      </w:r>
      <w:r>
        <w:rPr>
          <w:rFonts w:hint="eastAsia" w:asciiTheme="minorEastAsia" w:hAnsiTheme="minorEastAsia" w:eastAsiaTheme="minorEastAsia" w:cstheme="minorEastAsia"/>
          <w:b/>
          <w:sz w:val="24"/>
          <w:szCs w:val="24"/>
        </w:rPr>
        <w:t>略</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综合运用（40分） I.单项选择（15分）从下列各题所给的选项A、B、C、D中选择能填入相应空白处的最佳选项．</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21-25：ABBDB　　　26-30：</w:t>
      </w:r>
      <w:r>
        <w:rPr>
          <w:rFonts w:hint="eastAsia" w:asciiTheme="minorEastAsia" w:hAnsiTheme="minorEastAsia" w:eastAsiaTheme="minorEastAsia" w:cstheme="minorEastAsia"/>
          <w:sz w:val="24"/>
          <w:szCs w:val="24"/>
        </w:rPr>
        <w:t>CACDB　　　31-35：CBAAD</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Ⅱ.完形填空（10分）阅读下面短文，然后根据短文内容从短文后各题所给的三个选项中选择能填入相应空白处的最佳选项．</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36-40：BAABC　　41-45：BCBCA</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Ⅲ、情景交际（15分）</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（1）从Ⅱ栏中找出与Ι栏相对应的答语，并在答题卡的相应位置将其涂黑．（5分）</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46-50：CEDAB</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（2）从方框里选择能填入对话空自处的适当选项．（10分）</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51-55：CDAEB</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阅读理解（40分） Ι.阅读理解（20分）阅读i和ii两篇材料，从1-5每小题所给的选项中选出最佳答案．</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56-60：ABCDD　　61－65：BCBDA</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Ⅱ.阅读判断（10分）根据短文内容，判断1-5小题句子的正（A）或误（B）．</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66-70：FTFTT</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听力Ⅱ（10分）听一篇短文，根据所听到的短文内容填写表格．每空一词．答案务必另书写于答题卡卷Ⅱ各小题规定的位置．</w:t>
      </w:r>
    </w:p>
    <w:tbl>
      <w:tblPr>
        <w:tblStyle w:val="13"/>
        <w:tblW w:w="85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425"/>
        <w:gridCol w:w="708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Name</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Emma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Where</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is from（</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eastAsiaTheme="minorEastAsia" w:cstheme="minorEastAsia"/>
                <w:kern w:val="2"/>
                <w:sz w:val="24"/>
                <w:szCs w:val="24"/>
                <w:u w:val="single"/>
                <w:lang w:val="en-US" w:eastAsia="zh-CN" w:bidi="ar-SA"/>
              </w:rPr>
              <w:t>　略　</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Age</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is（</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kern w:val="2"/>
                <w:sz w:val="24"/>
                <w:szCs w:val="24"/>
                <w:u w:val="single"/>
                <w:lang w:val="en-US" w:eastAsia="zh-CN" w:bidi="ar-SA"/>
              </w:rPr>
              <w:t>　略　</w:t>
            </w:r>
            <w:r>
              <w:rPr>
                <w:rFonts w:hint="eastAsia" w:asciiTheme="minorEastAsia" w:hAnsiTheme="minorEastAsia" w:eastAsiaTheme="minorEastAsia" w:cstheme="minorEastAsia"/>
                <w:kern w:val="2"/>
                <w:sz w:val="24"/>
                <w:szCs w:val="24"/>
                <w:lang w:val="en-US" w:eastAsia="zh-CN" w:bidi="ar-SA"/>
              </w:rPr>
              <w:t>years old．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Job</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is a（</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3）</w:t>
            </w:r>
            <w:r>
              <w:rPr>
                <w:rFonts w:hint="eastAsia" w:asciiTheme="minorEastAsia" w:hAnsiTheme="minorEastAsia" w:eastAsiaTheme="minorEastAsia" w:cstheme="minorEastAsia"/>
                <w:kern w:val="2"/>
                <w:sz w:val="24"/>
                <w:szCs w:val="24"/>
                <w:u w:val="single"/>
                <w:lang w:val="en-US" w:eastAsia="zh-CN" w:bidi="ar-SA"/>
              </w:rPr>
              <w:t>　略　</w:t>
            </w:r>
            <w:r>
              <w:rPr>
                <w:rFonts w:hint="eastAsia" w:asciiTheme="minorEastAsia" w:hAnsiTheme="minorEastAsia" w:eastAsiaTheme="minorEastAsia" w:cstheme="minorEastAsia"/>
                <w:kern w:val="2"/>
                <w:sz w:val="24"/>
                <w:szCs w:val="24"/>
                <w:lang w:val="en-US" w:eastAsia="zh-CN" w:bidi="ar-SA"/>
              </w:rPr>
              <w:t>in No． 2 Junior High School．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Look</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has a （</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4）</w:t>
            </w:r>
            <w:r>
              <w:rPr>
                <w:rFonts w:hint="eastAsia" w:asciiTheme="minorEastAsia" w:hAnsiTheme="minorEastAsia" w:eastAsiaTheme="minorEastAsia" w:cstheme="minorEastAsia"/>
                <w:kern w:val="2"/>
                <w:sz w:val="24"/>
                <w:szCs w:val="24"/>
                <w:u w:val="single"/>
                <w:lang w:val="en-US" w:eastAsia="zh-CN" w:bidi="ar-SA"/>
              </w:rPr>
              <w:t>　略　</w:t>
            </w:r>
            <w:r>
              <w:rPr>
                <w:rFonts w:hint="eastAsia" w:asciiTheme="minorEastAsia" w:hAnsiTheme="minorEastAsia" w:eastAsiaTheme="minorEastAsia" w:cstheme="minorEastAsia"/>
                <w:kern w:val="2"/>
                <w:sz w:val="24"/>
                <w:szCs w:val="24"/>
                <w:lang w:val="en-US" w:eastAsia="zh-CN" w:bidi="ar-SA"/>
              </w:rPr>
              <w:t>nose．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425"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Color</w:t>
            </w:r>
          </w:p>
        </w:tc>
        <w:tc>
          <w:tcPr>
            <w:tcW w:w="708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She is in a（</w:t>
            </w:r>
            <w:r>
              <w:rPr>
                <w:rFonts w:hint="eastAsia" w:asciiTheme="minorEastAsia" w:hAnsiTheme="minorEastAsia" w:eastAsia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5）</w:t>
            </w:r>
            <w:r>
              <w:rPr>
                <w:rFonts w:hint="eastAsia" w:asciiTheme="minorEastAsia" w:hAnsiTheme="minorEastAsia" w:eastAsiaTheme="minorEastAsia" w:cstheme="minorEastAsia"/>
                <w:kern w:val="2"/>
                <w:sz w:val="24"/>
                <w:szCs w:val="24"/>
                <w:u w:val="single"/>
                <w:lang w:val="en-US" w:eastAsia="zh-CN" w:bidi="ar-SA"/>
              </w:rPr>
              <w:t>　略　</w:t>
            </w:r>
            <w:r>
              <w:rPr>
                <w:rFonts w:hint="eastAsia" w:asciiTheme="minorEastAsia" w:hAnsiTheme="minorEastAsia" w:eastAsiaTheme="minorEastAsia" w:cstheme="minorEastAsia"/>
                <w:kern w:val="2"/>
                <w:sz w:val="24"/>
                <w:szCs w:val="24"/>
                <w:lang w:val="en-US" w:eastAsia="zh-CN" w:bidi="ar-SA"/>
              </w:rPr>
              <w:t>T﹣shirt．</w:t>
            </w:r>
          </w:p>
        </w:tc>
      </w:tr>
    </w:tbl>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Ⅲ.任务型阅读（10分）阅读下面短文，根据短文内容完成1-5小题（每空一词）．</w:t>
      </w:r>
    </w:p>
    <w:tbl>
      <w:tblPr>
        <w:tblStyle w:val="13"/>
        <w:tblW w:w="85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850"/>
        <w:gridCol w:w="2850"/>
        <w:gridCol w:w="28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Festival</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Date</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Activitie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Labor Day</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On （</w:t>
            </w:r>
            <w:r>
              <w:rPr>
                <w:rFonts w:hint="eastAsia" w:asciiTheme="minorEastAsia" w:hAnsiTheme="minorEastAsia" w:eastAsiaTheme="minorEastAsia" w:cstheme="minorEastAsia"/>
                <w:kern w:val="2"/>
                <w:sz w:val="24"/>
                <w:szCs w:val="24"/>
                <w:lang w:val="en-US" w:eastAsia="zh-CN" w:bidi="ar-SA"/>
              </w:rPr>
              <w:t>76</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May　</w:t>
            </w:r>
            <w:r>
              <w:rPr>
                <w:rFonts w:hint="eastAsia" w:asciiTheme="minorEastAsia" w:hAnsiTheme="minorEastAsia" w:eastAsiaTheme="minorEastAsia" w:cstheme="minorEastAsia"/>
                <w:kern w:val="2"/>
                <w:sz w:val="24"/>
                <w:szCs w:val="24"/>
                <w:lang w:val="en-US" w:eastAsia="zh-CN" w:bidi="ar-SA"/>
              </w:rPr>
              <w:t>1st．</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Go shopping or（</w:t>
            </w:r>
            <w:r>
              <w:rPr>
                <w:rFonts w:hint="eastAsia" w:asciiTheme="minorEastAsia" w:hAnsiTheme="minorEastAsia" w:eastAsiaTheme="minorEastAsia" w:cstheme="minorEastAsia"/>
                <w:kern w:val="2"/>
                <w:sz w:val="24"/>
                <w:szCs w:val="24"/>
                <w:lang w:val="en-US" w:eastAsia="zh-CN" w:bidi="ar-SA"/>
              </w:rPr>
              <w:t>77</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traveling　</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Dragon（</w:t>
            </w:r>
            <w:r>
              <w:rPr>
                <w:rFonts w:hint="eastAsia" w:asciiTheme="minorEastAsia" w:hAnsiTheme="minorEastAsia" w:eastAsiaTheme="minorEastAsia" w:cstheme="minorEastAsia"/>
                <w:kern w:val="2"/>
                <w:sz w:val="24"/>
                <w:szCs w:val="24"/>
                <w:lang w:val="en-US" w:eastAsia="zh-CN" w:bidi="ar-SA"/>
              </w:rPr>
              <w:t>78</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Boat　</w:t>
            </w:r>
            <w:r>
              <w:rPr>
                <w:rFonts w:hint="eastAsia" w:asciiTheme="minorEastAsia" w:hAnsiTheme="minorEastAsia" w:eastAsiaTheme="minorEastAsia" w:cstheme="minorEastAsia"/>
                <w:kern w:val="2"/>
                <w:sz w:val="24"/>
                <w:szCs w:val="24"/>
                <w:lang w:val="en-US" w:eastAsia="zh-CN" w:bidi="ar-SA"/>
              </w:rPr>
              <w:t>Festival</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On （</w:t>
            </w:r>
            <w:r>
              <w:rPr>
                <w:rFonts w:hint="eastAsia" w:asciiTheme="minorEastAsia" w:hAnsiTheme="minorEastAsia" w:eastAsiaTheme="minorEastAsia" w:cstheme="minorEastAsia"/>
                <w:kern w:val="2"/>
                <w:sz w:val="24"/>
                <w:szCs w:val="24"/>
                <w:lang w:val="en-US" w:eastAsia="zh-CN" w:bidi="ar-SA"/>
              </w:rPr>
              <w:t>79</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lunar　</w:t>
            </w:r>
            <w:r>
              <w:rPr>
                <w:rFonts w:hint="eastAsia" w:asciiTheme="minorEastAsia" w:hAnsiTheme="minorEastAsia" w:eastAsiaTheme="minorEastAsia" w:cstheme="minorEastAsia"/>
                <w:kern w:val="2"/>
                <w:sz w:val="24"/>
                <w:szCs w:val="24"/>
                <w:lang w:val="en-US" w:eastAsia="zh-CN" w:bidi="ar-SA"/>
              </w:rPr>
              <w:t>May 5th．</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Have dragon boat races．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National Day</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On October 1st．</w:t>
            </w:r>
          </w:p>
        </w:tc>
        <w:tc>
          <w:tcPr>
            <w:tcW w:w="2850" w:type="dxa"/>
            <w:vAlign w:val="top"/>
          </w:tcPr>
          <w:p>
            <w:pPr>
              <w:keepNext w:val="0"/>
              <w:keepLines w:val="0"/>
              <w:pageBreakBefore w:val="0"/>
              <w:widowControl w:val="0"/>
              <w:kinsoku/>
              <w:wordWrap/>
              <w:overflowPunct/>
              <w:topLinePunct w:val="0"/>
              <w:autoSpaceDE/>
              <w:autoSpaceDN/>
              <w:bidi w:val="0"/>
              <w:adjustRightInd w:val="0"/>
              <w:snapToGrid/>
              <w:spacing w:line="312" w:lineRule="auto"/>
              <w:jc w:val="center"/>
              <w:textAlignment w:val="baseline"/>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Watch the national flag （</w:t>
            </w:r>
            <w:r>
              <w:rPr>
                <w:rFonts w:hint="eastAsia" w:asciiTheme="minorEastAsia" w:hAnsiTheme="minorEastAsia" w:eastAsiaTheme="minorEastAsia" w:cstheme="minorEastAsia"/>
                <w:kern w:val="2"/>
                <w:sz w:val="24"/>
                <w:szCs w:val="24"/>
                <w:lang w:val="en-US" w:eastAsia="zh-CN" w:bidi="ar-SA"/>
              </w:rPr>
              <w:t>80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u w:val="single"/>
                <w:lang w:val="en-US" w:eastAsia="zh-CN" w:bidi="ar-SA"/>
              </w:rPr>
              <w:t>　rise　</w:t>
            </w: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书面表达（40分） Ι.单词拼写（10分）i根据括号内的汉语完成句子．</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w:t>
      </w:r>
      <w:r>
        <w:rPr>
          <w:rFonts w:hint="eastAsia" w:asciiTheme="minorEastAsia" w:hAnsiTheme="minorEastAsia" w:eastAsiaTheme="minorEastAsia" w:cstheme="minorEastAsia"/>
          <w:sz w:val="24"/>
          <w:szCs w:val="24"/>
        </w:rPr>
        <w:t>．pity．</w:t>
      </w:r>
      <w:r>
        <w:rPr>
          <w:rFonts w:hint="eastAsia" w:asciiTheme="minorEastAsia" w:hAnsiTheme="minorEastAsia" w:eastAsiaTheme="minorEastAsia" w:cstheme="minorEastAsia"/>
          <w:sz w:val="24"/>
          <w:szCs w:val="24"/>
        </w:rPr>
        <w:t>　82</w:t>
      </w:r>
      <w:r>
        <w:rPr>
          <w:rFonts w:hint="eastAsia" w:asciiTheme="minorEastAsia" w:hAnsiTheme="minorEastAsia" w:eastAsiaTheme="minorEastAsia" w:cstheme="minorEastAsia"/>
          <w:sz w:val="24"/>
          <w:szCs w:val="24"/>
        </w:rPr>
        <w:t>． strict．</w:t>
      </w:r>
      <w:r>
        <w:rPr>
          <w:rFonts w:hint="eastAsia" w:asciiTheme="minorEastAsia" w:hAnsiTheme="minorEastAsia" w:eastAsiaTheme="minorEastAsia" w:cstheme="minorEastAsia"/>
          <w:sz w:val="24"/>
          <w:szCs w:val="24"/>
        </w:rPr>
        <w:t>　83</w:t>
      </w:r>
      <w:r>
        <w:rPr>
          <w:rFonts w:hint="eastAsia" w:asciiTheme="minorEastAsia" w:hAnsiTheme="minorEastAsia" w:eastAsiaTheme="minorEastAsia" w:cstheme="minorEastAsia"/>
          <w:sz w:val="24"/>
          <w:szCs w:val="24"/>
        </w:rPr>
        <w:t>． mine．</w:t>
      </w:r>
      <w:r>
        <w:rPr>
          <w:rFonts w:hint="eastAsia" w:asciiTheme="minorEastAsia" w:hAnsiTheme="minorEastAsia" w:eastAsiaTheme="minorEastAsia" w:cstheme="minorEastAsia"/>
          <w:sz w:val="24"/>
          <w:szCs w:val="24"/>
        </w:rPr>
        <w:t>　84</w:t>
      </w:r>
      <w:r>
        <w:rPr>
          <w:rFonts w:hint="eastAsia" w:asciiTheme="minorEastAsia" w:hAnsiTheme="minorEastAsia" w:eastAsiaTheme="minorEastAsia" w:cstheme="minorEastAsia"/>
          <w:sz w:val="24"/>
          <w:szCs w:val="24"/>
        </w:rPr>
        <w:t>． twice．</w:t>
      </w:r>
      <w:r>
        <w:rPr>
          <w:rFonts w:hint="eastAsia" w:asciiTheme="minorEastAsia" w:hAnsiTheme="minorEastAsia" w:eastAsiaTheme="minorEastAsia" w:cstheme="minorEastAsia"/>
          <w:sz w:val="24"/>
          <w:szCs w:val="24"/>
        </w:rPr>
        <w:t>　85</w:t>
      </w:r>
      <w:r>
        <w:rPr>
          <w:rFonts w:hint="eastAsia" w:asciiTheme="minorEastAsia" w:hAnsiTheme="minorEastAsia" w:eastAsiaTheme="minorEastAsia" w:cstheme="minorEastAsia"/>
          <w:sz w:val="24"/>
          <w:szCs w:val="24"/>
        </w:rPr>
        <w:t>． return．</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ii.根据句意和空缺处所给首字母写单词．</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86</w:t>
      </w:r>
      <w:r>
        <w:rPr>
          <w:rFonts w:hint="eastAsia" w:asciiTheme="minorEastAsia" w:hAnsiTheme="minorEastAsia" w:eastAsiaTheme="minorEastAsia" w:cstheme="minorEastAsia"/>
          <w:sz w:val="24"/>
          <w:szCs w:val="24"/>
        </w:rPr>
        <w:t>． dream．</w:t>
      </w:r>
      <w:r>
        <w:rPr>
          <w:rFonts w:hint="eastAsia" w:asciiTheme="minorEastAsia" w:hAnsiTheme="minorEastAsia" w:eastAsiaTheme="minorEastAsia" w:cstheme="minorEastAsia"/>
          <w:sz w:val="24"/>
          <w:szCs w:val="24"/>
        </w:rPr>
        <w:t>　87</w:t>
      </w:r>
      <w:r>
        <w:rPr>
          <w:rFonts w:hint="eastAsia" w:asciiTheme="minorEastAsia" w:hAnsiTheme="minorEastAsia" w:eastAsiaTheme="minorEastAsia" w:cstheme="minorEastAsia"/>
          <w:sz w:val="24"/>
          <w:szCs w:val="24"/>
        </w:rPr>
        <w:t>． care．</w:t>
      </w:r>
      <w:r>
        <w:rPr>
          <w:rFonts w:hint="eastAsia" w:asciiTheme="minorEastAsia" w:hAnsiTheme="minorEastAsia" w:eastAsiaTheme="minorEastAsia" w:cstheme="minorEastAsia"/>
          <w:sz w:val="24"/>
          <w:szCs w:val="24"/>
        </w:rPr>
        <w:t>　88</w:t>
      </w:r>
      <w:r>
        <w:rPr>
          <w:rFonts w:hint="eastAsia" w:asciiTheme="minorEastAsia" w:hAnsiTheme="minorEastAsia" w:eastAsiaTheme="minorEastAsia" w:cstheme="minorEastAsia"/>
          <w:sz w:val="24"/>
          <w:szCs w:val="24"/>
        </w:rPr>
        <w:t>． week．</w:t>
      </w:r>
      <w:r>
        <w:rPr>
          <w:rFonts w:hint="eastAsia" w:asciiTheme="minorEastAsia" w:hAnsiTheme="minorEastAsia" w:eastAsiaTheme="minorEastAsia" w:cstheme="minorEastAsia"/>
          <w:sz w:val="24"/>
          <w:szCs w:val="24"/>
        </w:rPr>
        <w:t>　89</w:t>
      </w:r>
      <w:r>
        <w:rPr>
          <w:rFonts w:hint="eastAsia" w:asciiTheme="minorEastAsia" w:hAnsiTheme="minorEastAsia" w:eastAsiaTheme="minorEastAsia" w:cstheme="minorEastAsia"/>
          <w:sz w:val="24"/>
          <w:szCs w:val="24"/>
        </w:rPr>
        <w:t>． Spring．</w:t>
      </w:r>
      <w:r>
        <w:rPr>
          <w:rFonts w:hint="eastAsia" w:asciiTheme="minorEastAsia" w:hAnsiTheme="minorEastAsia" w:eastAsiaTheme="minorEastAsia" w:cstheme="minorEastAsia"/>
          <w:sz w:val="24"/>
          <w:szCs w:val="24"/>
        </w:rPr>
        <w:t>　90</w:t>
      </w:r>
      <w:r>
        <w:rPr>
          <w:rFonts w:hint="eastAsia" w:asciiTheme="minorEastAsia" w:hAnsiTheme="minorEastAsia" w:eastAsiaTheme="minorEastAsia" w:cstheme="minorEastAsia"/>
          <w:sz w:val="24"/>
          <w:szCs w:val="24"/>
        </w:rPr>
        <w:t>． ride．</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Ⅱ.短文改错（10分）下列短文的划线部分是错误的，请改正．</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enjoy </w:t>
      </w:r>
      <w:r>
        <w:rPr>
          <w:rFonts w:hint="eastAsia" w:asciiTheme="minorEastAsia" w:hAnsiTheme="minorEastAsia" w:eastAsiaTheme="minorEastAsia" w:cstheme="minorEastAsia"/>
          <w:sz w:val="24"/>
          <w:szCs w:val="24"/>
          <w:u w:val="single"/>
        </w:rPr>
        <w:t>read</w:t>
      </w:r>
      <w:r>
        <w:rPr>
          <w:rFonts w:hint="eastAsia" w:asciiTheme="minorEastAsia" w:hAnsiTheme="minorEastAsia" w:eastAsiaTheme="minorEastAsia" w:cstheme="minorEastAsia"/>
          <w:sz w:val="24"/>
          <w:szCs w:val="24"/>
        </w:rPr>
        <w:t xml:space="preserve"> books very much because there are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reading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lot</w:t>
      </w:r>
      <w:r>
        <w:rPr>
          <w:rFonts w:hint="eastAsia" w:asciiTheme="minorEastAsia" w:hAnsiTheme="minorEastAsia" w:eastAsiaTheme="minorEastAsia" w:cstheme="minorEastAsia"/>
          <w:sz w:val="24"/>
          <w:szCs w:val="24"/>
        </w:rPr>
        <w:t xml:space="preserve"> of interesting things in them． When I was young，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lots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t>
      </w:r>
      <w:r>
        <w:rPr>
          <w:rFonts w:hint="eastAsia" w:asciiTheme="minorEastAsia" w:hAnsiTheme="minorEastAsia" w:eastAsiaTheme="minorEastAsia" w:cstheme="minorEastAsia"/>
          <w:sz w:val="24"/>
          <w:szCs w:val="24"/>
          <w:u w:val="single"/>
        </w:rPr>
        <w:t>don't</w:t>
      </w:r>
      <w:r>
        <w:rPr>
          <w:rFonts w:hint="eastAsia" w:asciiTheme="minorEastAsia" w:hAnsiTheme="minorEastAsia" w:eastAsiaTheme="minorEastAsia" w:cstheme="minorEastAsia"/>
          <w:sz w:val="24"/>
          <w:szCs w:val="24"/>
        </w:rPr>
        <w:t xml:space="preserve"> think reading books was interesting，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didn't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because I found nothing was </w:t>
      </w:r>
      <w:r>
        <w:rPr>
          <w:rFonts w:hint="eastAsia" w:asciiTheme="minorEastAsia" w:hAnsiTheme="minorEastAsia" w:eastAsiaTheme="minorEastAsia" w:cstheme="minorEastAsia"/>
          <w:sz w:val="24"/>
          <w:szCs w:val="24"/>
          <w:u w:val="single"/>
        </w:rPr>
        <w:t xml:space="preserve">most </w:t>
      </w:r>
      <w:r>
        <w:rPr>
          <w:rFonts w:hint="eastAsia" w:asciiTheme="minorEastAsia" w:hAnsiTheme="minorEastAsia" w:eastAsiaTheme="minorEastAsia" w:cstheme="minorEastAsia"/>
          <w:sz w:val="24"/>
          <w:szCs w:val="24"/>
        </w:rPr>
        <w:t>interesting than computer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more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games． But two years </w:t>
      </w:r>
      <w:r>
        <w:rPr>
          <w:rFonts w:hint="eastAsia" w:asciiTheme="minorEastAsia" w:hAnsiTheme="minorEastAsia" w:eastAsiaTheme="minorEastAsia" w:cstheme="minorEastAsia"/>
          <w:sz w:val="24"/>
          <w:szCs w:val="24"/>
          <w:u w:val="single"/>
        </w:rPr>
        <w:t>before</w:t>
      </w:r>
      <w:r>
        <w:rPr>
          <w:rFonts w:hint="eastAsia" w:asciiTheme="minorEastAsia" w:hAnsiTheme="minorEastAsia" w:eastAsiaTheme="minorEastAsia" w:cstheme="minorEastAsia"/>
          <w:sz w:val="24"/>
          <w:szCs w:val="24"/>
        </w:rPr>
        <w:t>， I received a book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u w:val="single"/>
        </w:rPr>
        <w:t>　ago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like </w:t>
      </w:r>
      <w:r>
        <w:rPr>
          <w:rFonts w:hint="eastAsia" w:asciiTheme="minorEastAsia" w:hAnsiTheme="minorEastAsia" w:eastAsiaTheme="minorEastAsia" w:cstheme="minorEastAsia"/>
          <w:sz w:val="24"/>
          <w:szCs w:val="24"/>
        </w:rPr>
        <w:t>a birthday present， it was a book about plants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u w:val="single"/>
        </w:rPr>
        <w:t>　as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and </w:t>
      </w:r>
      <w:r>
        <w:rPr>
          <w:rFonts w:hint="eastAsia" w:asciiTheme="minorEastAsia" w:hAnsiTheme="minorEastAsia" w:eastAsiaTheme="minorEastAsia" w:cstheme="minorEastAsia"/>
          <w:sz w:val="24"/>
          <w:szCs w:val="24"/>
          <w:u w:val="single"/>
        </w:rPr>
        <w:t>animal</w:t>
      </w:r>
      <w:r>
        <w:rPr>
          <w:rFonts w:hint="eastAsia" w:asciiTheme="minorEastAsia" w:hAnsiTheme="minorEastAsia" w:eastAsiaTheme="minorEastAsia" w:cstheme="minorEastAsia"/>
          <w:sz w:val="24"/>
          <w:szCs w:val="24"/>
        </w:rPr>
        <w:t xml:space="preserve"> in the world． It was so interesting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u w:val="single"/>
        </w:rPr>
        <w:t>　animals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that I lost </w:t>
      </w:r>
      <w:r>
        <w:rPr>
          <w:rFonts w:hint="eastAsia" w:asciiTheme="minorEastAsia" w:hAnsiTheme="minorEastAsia" w:eastAsiaTheme="minorEastAsia" w:cstheme="minorEastAsia"/>
          <w:sz w:val="24"/>
          <w:szCs w:val="24"/>
          <w:u w:val="single"/>
        </w:rPr>
        <w:t>oneself</w:t>
      </w:r>
      <w:r>
        <w:rPr>
          <w:rFonts w:hint="eastAsia" w:asciiTheme="minorEastAsia" w:hAnsiTheme="minorEastAsia" w:eastAsiaTheme="minorEastAsia" w:cstheme="minorEastAsia"/>
          <w:sz w:val="24"/>
          <w:szCs w:val="24"/>
        </w:rPr>
        <w:t xml:space="preserve"> in it． After that，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u w:val="single"/>
        </w:rPr>
        <w:t>　myself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was fond </w:t>
      </w:r>
      <w:r>
        <w:rPr>
          <w:rFonts w:hint="eastAsia" w:asciiTheme="minorEastAsia" w:hAnsiTheme="minorEastAsia" w:eastAsiaTheme="minorEastAsia" w:cstheme="minorEastAsia"/>
          <w:sz w:val="24"/>
          <w:szCs w:val="24"/>
          <w:u w:val="single"/>
        </w:rPr>
        <w:t>in</w:t>
      </w:r>
      <w:r>
        <w:rPr>
          <w:rFonts w:hint="eastAsia" w:asciiTheme="minorEastAsia" w:hAnsiTheme="minorEastAsia" w:eastAsiaTheme="minorEastAsia" w:cstheme="minorEastAsia"/>
          <w:sz w:val="24"/>
          <w:szCs w:val="24"/>
        </w:rPr>
        <w:t xml:space="preserve"> reading books and I read about 100books．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u w:val="single"/>
        </w:rPr>
        <w:t>　of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They brought me </w:t>
      </w:r>
      <w:r>
        <w:rPr>
          <w:rFonts w:hint="eastAsia" w:asciiTheme="minorEastAsia" w:hAnsiTheme="minorEastAsia" w:eastAsiaTheme="minorEastAsia" w:cstheme="minorEastAsia"/>
          <w:sz w:val="24"/>
          <w:szCs w:val="24"/>
          <w:u w:val="single"/>
        </w:rPr>
        <w:t>many</w:t>
      </w:r>
      <w:r>
        <w:rPr>
          <w:rFonts w:hint="eastAsia" w:asciiTheme="minorEastAsia" w:hAnsiTheme="minorEastAsia" w:eastAsiaTheme="minorEastAsia" w:cstheme="minorEastAsia"/>
          <w:sz w:val="24"/>
          <w:szCs w:val="24"/>
        </w:rPr>
        <w:t xml:space="preserve"> knowledge and fun．                   （10</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much　</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Ⅲ.写作（20分）</w:t>
      </w:r>
    </w:p>
    <w:p>
      <w:pPr>
        <w:keepNext w:val="0"/>
        <w:keepLines w:val="0"/>
        <w:pageBreakBefore w:val="0"/>
        <w:kinsoku/>
        <w:wordWrap/>
        <w:overflowPunct/>
        <w:topLinePunct w:val="0"/>
        <w:autoSpaceDE/>
        <w:autoSpaceDN/>
        <w:bidi w:val="0"/>
        <w:snapToGrid/>
        <w:spacing w:line="312" w:lineRule="auto"/>
        <w:ind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recent years， great changes have taken place in Tongren with the help of the favor policies of our country．</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People live a better life．High buildings can be seen everywhere and children can also get very good education． More and more people have bought their own computers，mobiles and even private cars!【高分句型一】（生活条件）</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environment has become more beautiful．The sky is bluer， the water is clearer， the roads are wider and the trees are greener． （生活环境）</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Transport has become more convenient， There are airports， highways， high﹣speed railway stations and railway stations in Tongren．（交通状况）</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Every year，thousands of people from China and other countries come to visit our city．（外来游客）I feel satisfied with life in my hometown．I will work hard to make it more beautiful in the future．【高分句型二】（展望家乡的未来）</w:t>
      </w:r>
    </w:p>
    <w:p>
      <w:pPr>
        <w:keepNext w:val="0"/>
        <w:keepLines w:val="0"/>
        <w:pageBreakBefore w:val="0"/>
        <w:kinsoku/>
        <w:wordWrap/>
        <w:overflowPunct/>
        <w:topLinePunct w:val="0"/>
        <w:autoSpaceDE/>
        <w:autoSpaceDN/>
        <w:bidi w:val="0"/>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79E6104"/>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2018-09-14T03:24:07Z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