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2018年广西省桂林市中考数学试题（word版含答案）</w:t>
      </w:r>
    </w:p>
    <w:bookmarkEnd w:id="0"/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本大题共12小题，每小题3分，共36分．在每小题给出的四个选项中，有且只有一项是符合题目要求的，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用2B铅笔把答题卡上对应题目的答案标号涂黑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1.2018的相反数是（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A.2018                 B.-2018           C.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199" o:spt="75" alt="学科网(www.zxxk.com)--教育资源门户，提供试卷、教案、课件、论文、素材及各类教学资源下载，还有大量而丰富的教学相关资讯！" type="#_x0000_t75" style="height:28.35pt;width:27.4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199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D.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00" o:spt="75" alt="学科网(www.zxxk.com)--教育资源门户，提供试卷、教案、课件、论文、素材及各类教学资源下载，还有大量而丰富的教学相关资讯！" type="#_x0000_t75" style="height:28.35pt;width:27.4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200" DrawAspect="Content" ObjectID="_1468075726" r:id="rId8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下列图形是轴对称图形的是（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71315" cy="1181100"/>
            <wp:effectExtent l="0" t="0" r="635" b="0"/>
            <wp:docPr id="510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3.如图，直线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被直线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所截，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//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，∠1=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511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60°，则∠2的度数是（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066925" cy="1362075"/>
            <wp:effectExtent l="0" t="0" r="9525" b="9525"/>
            <wp:docPr id="512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A.120°              B.60°           C.45°            D.30°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4.如右图所示的几何体的主视图是（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553585" cy="1094740"/>
            <wp:effectExtent l="0" t="0" r="18415" b="10160"/>
            <wp:docPr id="513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1094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用代数式表示：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的2倍与3 的和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下列表示正确的是（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A.2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-3                B.2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           C.2(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-3)            D.2(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+3)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6.2018年5月3日，中国科学院在上海发布了中国首款人工智能芯片：寒武纪（MLU100），该芯片在平衡模式下的等效理论峰值速度达每秒128 000 000 000 000次定点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514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运算，将数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128 000 000 000 000用科学计数法表示为（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A.1.28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206" DrawAspect="Content" ObjectID="_1468075727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B.1.28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207" DrawAspect="Content" ObjectID="_1468075728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-14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C.128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208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208" DrawAspect="Content" ObjectID="_1468075729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D.0.128</w:t>
      </w:r>
      <w:r>
        <w:rPr>
          <w:rFonts w:hint="eastAsia" w:asciiTheme="minorEastAsia" w:hAnsiTheme="minorEastAsia" w:eastAsiaTheme="minorEastAsia" w:cstheme="minorEastAsia"/>
          <w:color w:val="auto"/>
          <w:position w:val="-4"/>
          <w:sz w:val="24"/>
          <w:szCs w:val="24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209" DrawAspect="Content" ObjectID="_1468075730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11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7.下列计算正确的是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210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B. 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6pt;width:6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211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C.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212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D.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13" o:spt="75" alt="学科网(www.zxxk.com)--教育资源门户，提供试卷、教案、课件、论文、素材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213" DrawAspect="Content" ObjectID="_1468075734" r:id="rId25">
            <o:LockedField>false</o:LockedField>
          </o:OLEObject>
        </w:objec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8.一组数据：5，7，10，5，7，5，6，这组数据的众数和中位数分别是（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10和7               B. 5和7                C.  6和7            D. 5和6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9.已知关于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的一元二次方程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14" o:spt="75" alt="学科网(www.zxxk.com)--教育资源门户，提供试卷、教案、课件、论文、素材及各类教学资源下载，还有大量而丰富的教学相关资讯！" type="#_x0000_t75" style="height:16pt;width:7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214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有两个相等的实根，则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 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15" o:spt="75" alt="学科网(www.zxxk.com)--教育资源门户，提供试卷、教案、课件、论文、素材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215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B.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16" o:spt="75" alt="学科网(www.zxxk.com)--教育资源门户，提供试卷、教案、课件、论文、素材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216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C. 2或3              D.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17" o:spt="75" alt="学科网(www.zxxk.com)--教育资源门户，提供试卷、教案、课件、论文、素材及各类教学资源下载，还有大量而丰富的教学相关资讯！" type="#_x0000_t75" style="height:18pt;width:44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217" DrawAspect="Content" ObjectID="_1468075738" r:id="rId33">
            <o:LockedField>false</o:LockedField>
          </o:OLEObject>
        </w:objec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10.若</w:t>
      </w:r>
      <w:r>
        <w:rPr>
          <w:rFonts w:hint="eastAsia" w:asciiTheme="minorEastAsia" w:hAnsiTheme="minorEastAsia" w:eastAsiaTheme="minorEastAsia" w:cstheme="minorEastAsia"/>
          <w:color w:val="auto"/>
          <w:position w:val="-14"/>
          <w:sz w:val="24"/>
          <w:szCs w:val="24"/>
        </w:rPr>
        <w:object>
          <v:shape id="_x0000_i1218" o:spt="75" alt="学科网(www.zxxk.com)--教育资源门户，提供试卷、教案、课件、论文、素材及各类教学资源下载，还有大量而丰富的教学相关资讯！" type="#_x0000_t75" style="height:21pt;width:13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218" DrawAspect="Content" ObjectID="_1468075739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object>
          <v:shape id="_x0000_i1219" o:spt="75" alt="学科网(www.zxxk.com)--教育资源门户，提供试卷、教案、课件、论文、素材及各类教学资源下载，还有大量而丰富的教学相关资讯！" type="#_x0000_t75" style="height:36pt;width:3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219" DrawAspect="Content" ObjectID="_146807574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B. 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object>
          <v:shape id="_x0000_i1220" o:spt="75" alt="学科网(www.zxxk.com)--教育资源门户，提供试卷、教案、课件、论文、素材及各类教学资源下载，还有大量而丰富的教学相关资讯！" type="#_x0000_t75" style="height:36pt;width:34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220" DrawAspect="Content" ObjectID="_1468075741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C.  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object>
          <v:shape id="_x0000_i1221" o:spt="75" alt="学科网(www.zxxk.com)--教育资源门户，提供试卷、教案、课件、论文、素材及各类教学资源下载，还有大量而丰富的教学相关资讯！" type="#_x0000_t75" style="height:36pt;width:3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221" DrawAspect="Content" ObjectID="_1468075742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D.</w:t>
      </w:r>
      <w:r>
        <w:rPr>
          <w:rFonts w:hint="eastAsia" w:asciiTheme="minorEastAsia" w:hAnsiTheme="minorEastAsia" w:eastAsiaTheme="minorEastAsia" w:cstheme="minorEastAsia"/>
          <w:color w:val="auto"/>
          <w:position w:val="-30"/>
          <w:sz w:val="24"/>
          <w:szCs w:val="24"/>
        </w:rPr>
        <w:object>
          <v:shape id="_x0000_i1222" o:spt="75" alt="学科网(www.zxxk.com)--教育资源门户，提供试卷、教案、课件、论文、素材及各类教学资源下载，还有大量而丰富的教学相关资讯！" type="#_x0000_t75" style="height:36pt;width:31.9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222" DrawAspect="Content" ObjectID="_1468075743" r:id="rId4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11.如图，在正方形ABCD中，AB=3，点M在CD的边上，且DM=1，ΔAEM与ΔADM关于AM所在的直线对称，将ΔADM按顺时针方向绕点A旋转90°得到ΔABF，连接EF，则线段EF的长为（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A.3                     B.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23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223" DrawAspect="Content" ObjectID="_1468075744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C.   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24" o:spt="75" alt="学科网(www.zxxk.com)--教育资源门户，提供试卷、教案、课件、论文、素材及各类教学资源下载，还有大量而丰富的教学相关资讯！" type="#_x0000_t75" style="height:18pt;width:23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224" DrawAspect="Content" ObjectID="_1468075745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D.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25" o:spt="75" alt="学科网(www.zxxk.com)--教育资源门户，提供试卷、教案、课件、论文、素材及各类教学资源下载，还有大量而丰富的教学相关资讯！" type="#_x0000_t75" style="height:18pt;width:23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225" DrawAspect="Content" ObjectID="_1468075746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150495</wp:posOffset>
            </wp:positionV>
            <wp:extent cx="1990725" cy="1619250"/>
            <wp:effectExtent l="0" t="0" r="9525" b="0"/>
            <wp:wrapSquare wrapText="bothSides"/>
            <wp:docPr id="51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185420</wp:posOffset>
            </wp:positionV>
            <wp:extent cx="2028825" cy="1743075"/>
            <wp:effectExtent l="0" t="0" r="9525" b="9525"/>
            <wp:wrapSquare wrapText="bothSides"/>
            <wp:docPr id="516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12.如图，在平面直角坐标系中，M、N、C三点的坐标分别为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26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226" DrawAspect="Content" ObjectID="_1468075747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，（3，1），（3，0），点A为线段MN上的一个动点，连接AC，过点A作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27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227" DrawAspect="Content" ObjectID="_1468075748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轴于点B，当点A从M运动到N时，点B随之运动，设点B的坐标为（0，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的取值范围是（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5509260</wp:posOffset>
            </wp:positionH>
            <wp:positionV relativeFrom="paragraph">
              <wp:posOffset>88900</wp:posOffset>
            </wp:positionV>
            <wp:extent cx="1247775" cy="1809750"/>
            <wp:effectExtent l="0" t="0" r="9525" b="0"/>
            <wp:wrapSquare wrapText="bothSides"/>
            <wp:docPr id="51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28" o:spt="75" alt="学科网(www.zxxk.com)--教育资源门户，提供试卷、教案、课件、论文、素材及各类教学资源下载，还有大量而丰富的教学相关资讯！" type="#_x0000_t75" style="height:31pt;width:51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228" DrawAspect="Content" ObjectID="_1468075749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B.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29" o:spt="75" alt="学科网(www.zxxk.com)--教育资源门户，提供试卷、教案、课件、论文、素材及各类教学资源下载，还有大量而丰富的教学相关资讯！" type="#_x0000_t75" style="height:31pt;width:5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229" DrawAspect="Content" ObjectID="_1468075750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30" o:spt="75" alt="学科网(www.zxxk.com)--教育资源门户，提供试卷、教案、课件、论文、素材及各类教学资源下载，还有大量而丰富的教学相关资讯！" type="#_x0000_t75" style="height:31pt;width:5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230" DrawAspect="Content" ObjectID="_1468075751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D.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31" o:spt="75" alt="学科网(www.zxxk.com)--教育资源门户，提供试卷、教案、课件、论文、素材及各类教学资源下载，还有大量而丰富的教学相关资讯！" type="#_x0000_t75" style="height:31pt;width:51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231" DrawAspect="Content" ObjectID="_1468075752" r:id="rId64">
            <o:LockedField>false</o:LockedField>
          </o:OLEObject>
        </w:objec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本大题共6小题，每小题3分，共18分，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请将答案填在答题卡上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13.比较大小：-3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0.（填“&lt; ”,“=”,“ &gt; 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14.因式分解：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position w:val="-6"/>
          <w:sz w:val="24"/>
          <w:szCs w:val="24"/>
        </w:rPr>
        <w:object>
          <v:shape id="_x0000_i1232" o:spt="75" alt="学科网(www.zxxk.com)--教育资源门户，提供试卷、教案、课件、论文、素材及各类教学资源下载，还有大量而丰富的教学相关资讯！" type="#_x0000_t75" style="height:16pt;width:41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232" DrawAspect="Content" ObjectID="_1468075753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15.某学习小组共有学生5人，在一次数学测验中，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有2人得85分，2人得90分，1人得70分，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该学习小组的平均分为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分.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16.如图，在ΔABC中，∠A=36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518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°,AB=AC,BD平分∠ABC，则图中等腰三角形的个数是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2970530</wp:posOffset>
            </wp:positionH>
            <wp:positionV relativeFrom="paragraph">
              <wp:posOffset>1021715</wp:posOffset>
            </wp:positionV>
            <wp:extent cx="2295525" cy="2486025"/>
            <wp:effectExtent l="0" t="0" r="9525" b="9525"/>
            <wp:wrapSquare wrapText="bothSides"/>
            <wp:docPr id="519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17.如图，矩形OABC的边AB与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轴交于点D，与反比例函数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24"/>
          <w:sz w:val="24"/>
          <w:szCs w:val="24"/>
        </w:rPr>
        <w:object>
          <v:shape id="_x0000_i1234" o:spt="75" alt="学科网(www.zxxk.com)--教育资源门户，提供试卷、教案、课件、论文、素材及各类教学资源下载，还有大量而丰富的教学相关资讯！" type="#_x0000_t75" style="height:31pt;width:6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234" DrawAspect="Content" ObjectID="_1468075754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在第一象限的图像交于点E，∠AOD=30°，点E的纵坐标为1，ΔODE的面积是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24"/>
          <w:sz w:val="24"/>
          <w:szCs w:val="24"/>
        </w:rPr>
        <w:object>
          <v:shape id="_x0000_i1235" o:spt="75" alt="学科网(www.zxxk.com)--教育资源门户，提供试卷、教案、课件、论文、素材及各类教学资源下载，还有大量而丰富的教学相关资讯！" type="#_x0000_t75" style="height:34pt;width:26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235" DrawAspect="Content" ObjectID="_1468075755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的值是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137795</wp:posOffset>
            </wp:positionV>
            <wp:extent cx="1885950" cy="1876425"/>
            <wp:effectExtent l="0" t="0" r="0" b="9525"/>
            <wp:wrapSquare wrapText="bothSides"/>
            <wp:docPr id="52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"\\\\" \* MERGEFORMAT \d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521" name="矩形 52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alt="学科网(www.zxxk.com)--教育资源门户，提供试卷、教案、课件、论文、素材及各类教学资源下载，还有大量而丰富的教学相关资讯！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HzJZ00gAAAAMBAAAPAAAAAAAA&#10;AAEAIAAAACIAAABkcnMvZG93bnJldi54bWxQSwECFAAUAAAACACHTuJAAtbGw1ECAADSAwAADgAA&#10;AAAAAAABACAAAAAhAQAAZHJzL2Uyb0RvYy54bWxQSwUGAAAAAAYABgBZAQAA5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18.将从1开始的连续自然数按右图规律排列：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规定位于第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行，第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列的自然数10记为（3，2），自然数15记为（4，2）......按此规律，自然数2018记为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本大题共8小题，共66分．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522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请将答题过程写在答题卡上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19.（本题满分6分）计算：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38" o:spt="75" alt="学科网(www.zxxk.com)--教育资源门户，提供试卷、教案、课件、论文、素材及各类教学资源下载，还有大量而丰富的教学相关资讯！" type="#_x0000_t75" style="height:31pt;width:149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238" DrawAspect="Content" ObjectID="_1468075756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20.（本题满分6分）解不等式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39" o:spt="75" alt="学科网(www.zxxk.com)--教育资源门户，提供试卷、教案、课件、论文、素材及各类教学资源下载，还有大量而丰富的教学相关资讯！" type="#_x0000_t75" style="height:31pt;width:6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239" DrawAspect="Content" ObjectID="_1468075757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，并把它的解集在数轴上表示出来.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（本题满分8分）如图，点A、D、C、F在同一条直线上，AD=CF，AB=DE，BC=EF.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lang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196850</wp:posOffset>
            </wp:positionV>
            <wp:extent cx="2476500" cy="1419225"/>
            <wp:effectExtent l="0" t="0" r="0" b="9525"/>
            <wp:wrapSquare wrapText="bothSides"/>
            <wp:docPr id="52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求证：ΔABC≌DEF；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若∠A=55°，∠B=88°，求∠F的度数.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（本题满分8分）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某校为了解高一年级住校生在校期间的月生活支出情况，从高一年级600名住校学生中随机抽取部分学生，对他们今年4月份的生活支出情况进行调查统计，并绘制成如下统计图表：</w:t>
      </w:r>
    </w:p>
    <w:tbl>
      <w:tblPr>
        <w:tblStyle w:val="13"/>
        <w:tblpPr w:leftFromText="180" w:rightFromText="180" w:vertAnchor="text" w:horzAnchor="page" w:tblpX="2663" w:tblpY="-169"/>
        <w:tblOverlap w:val="never"/>
        <w:tblW w:w="7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532"/>
        <w:gridCol w:w="1716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组别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月生活支出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（单位：元）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频数（人数）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第一组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&lt; 300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第二组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300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≤  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&lt; 350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第三组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350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≤  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&lt; 400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第四组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400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≤  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&lt; 450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m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第五组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450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≤  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&lt; 500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8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第六组</w:t>
            </w:r>
          </w:p>
        </w:tc>
        <w:tc>
          <w:tcPr>
            <w:tcW w:w="25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color w:val="auto"/>
                <w:sz w:val="24"/>
                <w:szCs w:val="24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≥ 500</w:t>
            </w:r>
          </w:p>
        </w:tc>
        <w:tc>
          <w:tcPr>
            <w:tcW w:w="171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0.05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请根据图表中所给的信息，解答下列问题：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（1）在这次调查中共随机抽取了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名学生，图表中的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m=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（2）请估计该校高一年级600名住校学生今年4月份生活支出低于350元的学生人数；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（3）现有一些爱心人士有意愿资助该校家庭困难的学生，学校在本次调查的基础上，经过进一步核实，确认高一（2）班有A，B，C三名学生家庭困难，其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524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中A，B为女生，C为男生. 李阿姨申请资助他们中的两名，于是学校让李阿姨从A，B，C三名学生中依次随机抽取两名学生进行资助，请用列表法（或树状图法）求恰好抽到A，B两名女生的概率.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1004570</wp:posOffset>
            </wp:positionV>
            <wp:extent cx="2666365" cy="2066925"/>
            <wp:effectExtent l="0" t="0" r="635" b="9525"/>
            <wp:wrapSquare wrapText="bothSides"/>
            <wp:docPr id="525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8分）如图所示，在某海域，一般指挥船在C处收到渔船在B处发出的求救信号，经确定，遇险抛锚的渔船所在的B处位于C处的南偏西45°方向上，且BC=60海里；指挥船搜索发现，在C处的南偏西60°方向上有一艘海监船A，恰好位于B处的正西方向.于是命令海监船A前往搜救，已知海监船A的航行速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526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527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30海里/小时，问渔船在B处需要等待多长时间才能得到海监船A的救援？（参考数据：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43" o:spt="75" alt="学科网(www.zxxk.com)--教育资源门户，提供试卷、教案、课件、论文、素材及各类教学资源下载，还有大量而丰富的教学相关资讯！" type="#_x0000_t75" style="height:14.15pt;width:41.6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243" DrawAspect="Content" ObjectID="_1468075758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44" o:spt="75" alt="学科网(www.zxxk.com)--教育资源门户，提供试卷、教案、课件、论文、素材及各类教学资源下载，还有大量而丰富的教学相关资讯！" type="#_x0000_t75" style="height:17pt;width:46.3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244" DrawAspect="Content" ObjectID="_1468075759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45" o:spt="75" alt="学科网(www.zxxk.com)--教育资源门户，提供试卷、教案、课件、论文、素材及各类教学资源下载，还有大量而丰富的教学相关资讯！" type="#_x0000_t75" style="height:17pt;width:48.1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245" DrawAspect="Content" ObjectID="_1468075760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结果精确到0.1小时）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（本题满分8分）某校利用暑假进行田径场的改造维修，项目承包单位派遣一号施工队进场施工，计划用40天时间完成整个工程：当一号施工队工作5天后，承包单位接到通知，有一大型活动要在该田径场举行，要求比原计划提前14天完成整个工程，于是承包单位派遣二号与一号施工队共同完成剩余工程，结果按通知要求如期完成整个工程.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若二号施工队单独施工，完成整个工程需要多少天？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若此项工程一号、二号施工队同时进场施工，完成整个工程需要多少天？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25.（本题满分10分）如图1，已知⊙O是ΔADB的外接圆，∠ADB的平分线DC交AB于点M，交⊙O于点C，连接AC，BC.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528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求证：AC=BC；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（2）如图2，在图1 的基础上做⊙O的直径CF交AB于点E，连接AF，过点A做⊙O的切线AH，若AH//BC，求∠ACF的度数；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（3）在（2）的条件下，若ΔABD的面积为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47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247" DrawAspect="Content" ObjectID="_1468075761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，ΔABD与ΔABC的面积比为2：9，求CD的长.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1754505</wp:posOffset>
            </wp:positionH>
            <wp:positionV relativeFrom="paragraph">
              <wp:posOffset>106680</wp:posOffset>
            </wp:positionV>
            <wp:extent cx="3885565" cy="2305050"/>
            <wp:effectExtent l="0" t="0" r="635" b="0"/>
            <wp:wrapSquare wrapText="bothSides"/>
            <wp:docPr id="529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（本题满分12分）如图，已知抛物线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248" o:spt="75" alt="学科网(www.zxxk.com)--教育资源门户，提供试卷、教案、课件、论文、素材及各类教学资源下载，还有大量而丰富的教学相关资讯！" type="#_x0000_t75" style="height:18pt;width:112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248" DrawAspect="Content" ObjectID="_1468075762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轴交于点A（-3，0）和点B（1，0），与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轴交于点C.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求抛物线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的函数表达式及点C的坐标；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点M为坐标平面内一点，若MA=MB=MC，求点M的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494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坐标；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535305</wp:posOffset>
            </wp:positionV>
            <wp:extent cx="3914140" cy="2533650"/>
            <wp:effectExtent l="0" t="0" r="10160" b="0"/>
            <wp:wrapSquare wrapText="bothSides"/>
            <wp:docPr id="49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91414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在抛物线上是否存在点E，使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50" o:spt="75" alt="学科网(www.zxxk.com)--教育资源门户，提供试卷、教案、课件、论文、素材及各类教学资源下载，还有大量而丰富的教学相关资讯！" type="#_x0000_t75" style="height:13.95pt;width:27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250" DrawAspect="Content" ObjectID="_1468075763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∠ABE=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51" o:spt="75" alt="学科网(www.zxxk.com)--教育资源门户，提供试卷、教案、课件、论文、素材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251" DrawAspect="Content" ObjectID="_1468075764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∠ACB？若存在，求出满足条件的所有点E的坐标；若不存在，请说明理由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496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2018年桂林市初中学业水平考试试卷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参考答案</w:t>
      </w:r>
    </w:p>
    <w:p>
      <w:pPr>
        <w:pStyle w:val="19"/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选择题:本大题共12小题，每小题5分，共60分.</w:t>
      </w:r>
    </w:p>
    <w:tbl>
      <w:tblPr>
        <w:tblStyle w:val="13"/>
        <w:tblW w:w="8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617"/>
        <w:gridCol w:w="611"/>
        <w:gridCol w:w="611"/>
        <w:gridCol w:w="617"/>
        <w:gridCol w:w="611"/>
        <w:gridCol w:w="615"/>
        <w:gridCol w:w="611"/>
        <w:gridCol w:w="615"/>
        <w:gridCol w:w="615"/>
        <w:gridCol w:w="645"/>
        <w:gridCol w:w="645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4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6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61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61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61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61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64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64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64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4"/>
              </w:rPr>
              <w:t>B</w:t>
            </w:r>
          </w:p>
        </w:tc>
      </w:tr>
    </w:tbl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填空题:本大题共4小题，每小题5分，共20分.</w:t>
      </w:r>
    </w:p>
    <w:p>
      <w:pPr>
        <w:pStyle w:val="19"/>
        <w:keepNext w:val="0"/>
        <w:keepLines w:val="0"/>
        <w:pageBreakBefore w:val="0"/>
        <w:numPr>
          <w:ilvl w:val="0"/>
          <w:numId w:val="9"/>
        </w:numPr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525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&lt;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14.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position w:val="-10"/>
          <w:sz w:val="24"/>
          <w:szCs w:val="24"/>
        </w:rPr>
        <w:object>
          <v:shape id="_x0000_i1253" o:spt="75" alt="学科网(www.zxxk.com)--教育资源门户，提供试卷、教案、课件、论文、素材及各类教学资源下载，还有大量而丰富的教学相关资讯！" type="#_x0000_t75" style="height:16pt;width:66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253" DrawAspect="Content" ObjectID="_1468075765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16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.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17.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position w:val="-8"/>
          <w:sz w:val="24"/>
          <w:szCs w:val="24"/>
        </w:rPr>
        <w:object>
          <v:shape id="_x0000_i1254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254" DrawAspect="Content" ObjectID="_1468075766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18.（505，2）</w:t>
      </w:r>
    </w:p>
    <w:p>
      <w:pPr>
        <w:pStyle w:val="19"/>
        <w:keepNext w:val="0"/>
        <w:keepLines w:val="0"/>
        <w:pageBreakBefore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hanging="525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三、解答题：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本大题共6小题，共70分．解答应给出文字说明、证明过程及演算步骤．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3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解得：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object>
          <v:shape id="_x0000_i1255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255" DrawAspect="Content" ObjectID="_1468075767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图略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AC=AD+DC， DF=DC+CF，且AD=CF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AC=DF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在△ABC和△DEF中，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497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position w:val="-32"/>
          <w:sz w:val="24"/>
          <w:szCs w:val="24"/>
        </w:rPr>
        <w:object>
          <v:shape id="_x0000_i1257" o:spt="75" alt="学科网(www.zxxk.com)--教育资源门户，提供试卷、教案、课件、论文、素材及各类教学资源下载，还有大量而丰富的教学相关资讯！" type="#_x0000_t75" style="height:37pt;width:46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257" DrawAspect="Content" ObjectID="_1468075768" r:id="rId10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△ABC≌△DEF（SSS）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（2）由（1）可知，∠F=∠ACB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∠A=55°，∠B=88°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∠ACB=180°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（∠A+∠B）=180°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（55°+88°）=37°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30" w:firstLine="240" w:firstLineChars="1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∠F=∠ACB=37°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（1）40名；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58" o:spt="75" alt="学科网(www.zxxk.com)--教育资源门户，提供试卷、教案、课件、论文、素材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258" DrawAspect="Content" ObjectID="_1468075769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59" o:spt="75" alt="学科网(www.zxxk.com)--教育资源门户，提供试卷、教案、课件、论文、素材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259" DrawAspect="Content" ObjectID="_1468075770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;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60" o:spt="75" alt="学科网(www.zxxk.com)--教育资源门户，提供试卷、教案、课件、论文、素材及各类教学资源下载，还有大量而丰富的教学相关资讯！" type="#_x0000_t75" style="height:13.95pt;width:17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260" DrawAspect="Content" ObjectID="_1468075771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189865</wp:posOffset>
                </wp:positionV>
                <wp:extent cx="76200" cy="161925"/>
                <wp:effectExtent l="4445" t="1905" r="14605" b="7620"/>
                <wp:wrapNone/>
                <wp:docPr id="498" name="直接连接符 49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82.05pt;margin-top:14.95pt;height:12.75pt;width:6pt;z-index:251669504;mso-width-relative:page;mso-height-relative:page;" filled="f" stroked="t" coordsize="21600,21600" o:gfxdata="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JHWYKLX&#10;AAAACQEAAA8AAAAAAAAAAQAgAAAAIgAAAGRycy9kb3ducmV2LnhtbFBLAQIUABQAAAAIAIdO4kDB&#10;dq8zkwIAAE8EAAAOAAAAAAAAAAEAIAAAACYBAABkcnMvZTJvRG9jLnhtbFBLBQYAAAAABgAGAFkB&#10;AAArBg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10795</wp:posOffset>
                </wp:positionV>
                <wp:extent cx="76200" cy="161925"/>
                <wp:effectExtent l="4445" t="1905" r="14605" b="7620"/>
                <wp:wrapNone/>
                <wp:docPr id="499" name="直接连接符 49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136.8pt;margin-top:0.85pt;height:12.75pt;width:6pt;z-index:251671552;mso-width-relative:page;mso-height-relative:page;" filled="f" stroked="t" coordsize="21600,21600" o:gfxdata="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30MmBNUA&#10;AAAIAQAADwAAAAAAAAABACAAAAAiAAAAZHJzL2Rvd25yZXYueG1sUEsBAhQAFAAAAAgAh07iQAMt&#10;MSuUAgAATwQAAA4AAAAAAAAAAQAgAAAAJAEAAGRycy9lMm9Eb2MueG1sUEsFBgAAAAAGAAYAWQEA&#10;ACoG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10795</wp:posOffset>
                </wp:positionV>
                <wp:extent cx="66675" cy="161925"/>
                <wp:effectExtent l="4445" t="1905" r="5080" b="7620"/>
                <wp:wrapNone/>
                <wp:docPr id="500" name="直接连接符 50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122.55pt;margin-top:0.85pt;height:12.75pt;width:5.25pt;z-index:251670528;mso-width-relative:page;mso-height-relative:page;" filled="f" stroked="t" coordsize="21600,21600" o:gfxdata="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32EbQ9YAAAAIAQAADwAAAAAAAAABACAAAAAiAAAAZHJzL2Rvd25yZXYueG1sUEsBAhQAFAAA&#10;AAgAh07iQEdJpYacAgAAWQQAAA4AAAAAAAAAAQAgAAAAJQEAAGRycy9lMm9Eb2MueG1sUEsFBgAA&#10;AAAGAAYAWQEAADMG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1270</wp:posOffset>
                </wp:positionV>
                <wp:extent cx="66675" cy="161925"/>
                <wp:effectExtent l="4445" t="1905" r="5080" b="7620"/>
                <wp:wrapNone/>
                <wp:docPr id="501" name="直接连接符 5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69.3pt;margin-top:0.1pt;height:12.75pt;width:5.25pt;z-index:251668480;mso-width-relative:page;mso-height-relative:page;" filled="f" stroked="t" coordsize="21600,21600" o:gfxdata="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NAxaINQAAAAHAQAADwAAAAAAAAABACAAAAAiAAAAZHJzL2Rvd25yZXYueG1sUEsBAhQAFAAAAAgA&#10;h07iQBo802SbAgAAWQQAAA4AAAAAAAAAAQAgAAAAIwEAAGRycy9lMm9Eb2MueG1sUEsFBgAAAAAG&#10;AAYAWQEAADAG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10795</wp:posOffset>
                </wp:positionV>
                <wp:extent cx="76200" cy="161925"/>
                <wp:effectExtent l="4445" t="1905" r="14605" b="7620"/>
                <wp:wrapNone/>
                <wp:docPr id="502" name="直接连接符 50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28.8pt;margin-top:0.85pt;height:12.75pt;width:6pt;z-index:251667456;mso-width-relative:page;mso-height-relative:page;" filled="f" stroked="t" coordsize="21600,21600" o:gfxdata="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GM61zdMAAAAG&#10;AQAADwAAAAAAAAABACAAAAAiAAAAZHJzL2Rvd25yZXYueG1sUEsBAhQAFAAAAAgAh07iQAblFauT&#10;AgAATwQAAA4AAAAAAAAAAQAgAAAAIgEAAGRycy9lMm9Eb2MueG1sUEsFBgAAAAAGAAYAWQEAACcG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20320</wp:posOffset>
                </wp:positionV>
                <wp:extent cx="66675" cy="161925"/>
                <wp:effectExtent l="4445" t="1905" r="5080" b="7620"/>
                <wp:wrapNone/>
                <wp:docPr id="503" name="直接连接符 50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flip:x;margin-left:15.3pt;margin-top:1.6pt;height:12.75pt;width:5.25pt;z-index:251666432;mso-width-relative:page;mso-height-relative:page;" filled="f" stroked="t" coordsize="21600,21600" o:gfxdata="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V0KPb1QAAAAYBAAAPAAAAAAAAAAEAIAAAACIAAABkcnMvZG93bnJldi54bWxQSwECFAAUAAAA&#10;CACHTuJA4dBOe5wCAABZBAAADgAAAAAAAAABACAAAAAkAQAAZHJzL2Uyb0RvYy54bWxQSwUGAAAA&#10;AAYABgBZAQAAMgY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   C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A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504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恰好抽到A、B两名女生的概率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62" o:spt="75" alt="学科网(www.zxxk.com)--教育资源门户，提供试卷、教案、课件、论文、素材及各类教学资源下载，还有大量而丰富的教学相关资讯！" type="#_x0000_t75" style="height:31pt;width:76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262" DrawAspect="Content" ObjectID="_1468075772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因为A在B的正西方，延长AB交南北轴于点D，则AB⊥CD于点D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∵∠BCD=45°，BD⊥CD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∴BD=CD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在Rt△BDC中，∵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∠BCD=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63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263" DrawAspect="Content" ObjectID="_1468075773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，BC=60海里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45°=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64" o:spt="75" alt="学科网(www.zxxk.com)--教育资源门户，提供试卷、教案、课件、论文、素材及各类教学资源下载，还有大量而丰富的教学相关资讯！" type="#_x0000_t75" style="height:30pt;width:45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264" DrawAspect="Content" ObjectID="_1468075774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，解得CD=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65" o:spt="75" alt="学科网(www.zxxk.com)--教育资源门户，提供试卷、教案、课件、论文、素材及各类教学资源下载，还有大量而丰富的教学相关资讯！" type="#_x0000_t75" style="height:16pt;width:26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265" DrawAspect="Content" ObjectID="_1468075775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∴BD=CD=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66" o:spt="75" alt="学科网(www.zxxk.com)--教育资源门户，提供试卷、教案、课件、论文、素材及各类教学资源下载，还有大量而丰富的教学相关资讯！" type="#_x0000_t75" style="height:16pt;width:26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266" DrawAspect="Content" ObjectID="_1468075776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在Rt△ADC中，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∠ACD=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22"/>
          <w:sz w:val="24"/>
          <w:szCs w:val="24"/>
        </w:rPr>
        <w:object>
          <v:shape id="_x0000_i1267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267" DrawAspect="Content" ObjectID="_1468075777" r:id="rId1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 xml:space="preserve"> tan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60°=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26"/>
          <w:sz w:val="24"/>
          <w:szCs w:val="24"/>
        </w:rPr>
        <w:object>
          <v:shape id="_x0000_i1268" o:spt="75" alt="学科网(www.zxxk.com)--教育资源门户，提供试卷、教案、课件、论文、素材及各类教学资源下载，还有大量而丰富的教学相关资讯！" type="#_x0000_t75" style="height:30pt;width:28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268" DrawAspect="Content" ObjectID="_1468075778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8"/>
          <w:sz w:val="24"/>
          <w:szCs w:val="24"/>
        </w:rPr>
        <w:object>
          <v:shape id="_x0000_i1269" o:spt="75" alt="学科网(www.zxxk.com)--教育资源门户，提供试卷、教案、课件、论文、素材及各类教学资源下载，还有大量而丰富的教学相关资讯！" type="#_x0000_t75" style="height:17pt;width:16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269" DrawAspect="Content" ObjectID="_1468075779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，解得AD=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8"/>
          <w:sz w:val="24"/>
          <w:szCs w:val="24"/>
        </w:rPr>
        <w:object>
          <v:shape id="_x0000_i1270" o:spt="75" alt="学科网(www.zxxk.com)--教育资源门户，提供试卷、教案、课件、论文、素材及各类教学资源下载，还有大量而丰富的教学相关资讯！" type="#_x0000_t75" style="height:17pt;width:26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270" DrawAspect="Content" ObjectID="_1468075780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∵AB=AD－BD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∴AB=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8"/>
          <w:sz w:val="24"/>
          <w:szCs w:val="24"/>
        </w:rPr>
        <w:object>
          <v:shape id="_x0000_i1271" o:spt="75" alt="学科网(www.zxxk.com)--教育资源门户，提供试卷、教案、课件、论文、素材及各类教学资源下载，还有大量而丰富的教学相关资讯！" type="#_x0000_t75" style="height:17pt;width:26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271" DrawAspect="Content" ObjectID="_1468075781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72" o:spt="75" alt="学科网(www.zxxk.com)--教育资源门户，提供试卷、教案、课件、论文、素材及各类教学资源下载，还有大量而丰富的教学相关资讯！" type="#_x0000_t75" style="height:16pt;width:26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272" DrawAspect="Content" ObjectID="_1468075782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=30（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73" o:spt="75" alt="学科网(www.zxxk.com)--教育资源门户，提供试卷、教案、课件、论文、素材及各类教学资源下载，还有大量而丰富的教学相关资讯！" type="#_x0000_t75" style="height:17pt;width:38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273" DrawAspect="Content" ObjectID="_1468075783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∵海监船A的航行速度为30海里/小时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则渔船在B处需要等待的时间为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74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KSEE3" ShapeID="_x0000_i1274" DrawAspect="Content" ObjectID="_1468075784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75" o:spt="75" alt="学科网(www.zxxk.com)--教育资源门户，提供试卷、教案、课件、论文、素材及各类教学资源下载，还有大量而丰富的教学相关资讯！" type="#_x0000_t75" style="height:30pt;width:57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KSEE3" ShapeID="_x0000_i1275" DrawAspect="Content" ObjectID="_1468075785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76" o:spt="75" alt="学科网(www.zxxk.com)--教育资源门户，提供试卷、教案、课件、论文、素材及各类教学资源下载，还有大量而丰富的教学相关资讯！" type="#_x0000_t75" style="height:17pt;width:38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KSEE3" ShapeID="_x0000_i1276" DrawAspect="Content" ObjectID="_1468075786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≈2.45－1.41=1.04≈1.0小时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∴渔船在B处需要等待1.0小时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（本题满分8分）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（1）设二号施工队单独施工需要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天，依题可得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77" o:spt="75" alt="学科网(www.zxxk.com)--教育资源门户，提供试卷、教案、课件、论文、素材及各类教学资源下载，还有大量而丰富的教学相关资讯！" type="#_x0000_t75" style="height:28pt;width:142pt;" o:ole="t" filled="f" o:preferrelative="t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KSEE3" ShapeID="_x0000_i1277" DrawAspect="Content" ObjectID="_1468075787" r:id="rId13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解得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经检验，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=60是原分式方程的解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∴由二号施工队单独施工，完成整个工期需要60天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（2）由题可得</w:t>
      </w:r>
      <w:r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</w:rPr>
        <w:object>
          <v:shape id="_x0000_i1278" o:spt="75" alt="学科网(www.zxxk.com)--教育资源门户，提供试卷、教案、课件、论文、素材及各类教学资源下载，还有大量而丰富的教学相关资讯！" type="#_x0000_t75" style="height:28pt;width:78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KSEE3" ShapeID="_x0000_i1278" DrawAspect="Content" ObjectID="_1468075788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∴若由一、二号施工队同时进场施工，完成整个工程需要24天.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（本题10分）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∵DC平分∠ADB     ∴∠ADC=∠BDC     ∴AC=BC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连接AO并延长交BC于I交⊙O于J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∵AH是⊙O的切线且AH∥BC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∴AI⊥BC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∵垂径定理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∴BI=IC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∵AC=BC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∴IC=</w:t>
      </w:r>
      <w:r>
        <w:rPr>
          <w:rFonts w:hint="eastAsia" w:asciiTheme="minorEastAsia" w:hAnsiTheme="minorEastAsia" w:eastAsiaTheme="minorEastAsia" w:cstheme="minorEastAsia"/>
          <w:color w:val="auto"/>
          <w:position w:val="-20"/>
          <w:sz w:val="24"/>
          <w:szCs w:val="24"/>
        </w:rPr>
        <w:object>
          <v:shape id="_x0000_i1279" o:spt="75" alt="学科网(www.zxxk.com)--教育资源门户，提供试卷、教案、课件、论文、素材及各类教学资源下载，还有大量而丰富的教学相关资讯！" type="#_x0000_t75" style="height:27pt;width:11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KSEE3" ShapeID="_x0000_i1279" DrawAspect="Content" ObjectID="_1468075789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∴∠IAC=30°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∴∠ABC=60°=∠F=∠ACB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∵FC是直径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∴∠FAC=90°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∴∠ACF=180°-90°-60°=30°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过点D作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0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KSEE3" ShapeID="_x0000_i1280" DrawAspect="Content" ObjectID="_1468075790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，连接AO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由（1）（2）知ABC为等边三角形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∵∠ACF=30°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505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2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282" DrawAspect="Content" ObjectID="_1468075791" r:id="rId14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∴AE=BE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3" o:spt="75" alt="学科网(www.zxxk.com)--教育资源门户，提供试卷、教案、课件、论文、素材及各类教学资源下载，还有大量而丰富的教学相关资讯！" type="#_x0000_t75" style="height:34pt;width:120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283" DrawAspect="Content" ObjectID="_1468075792" r:id="rId14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∴AB=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84" o:spt="75" alt="学科网(www.zxxk.com)--教育资源门户，提供试卷、教案、课件、论文、素材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KSEE3" ShapeID="_x0000_i1284" DrawAspect="Content" ObjectID="_1468075793" r:id="rId14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85" o:spt="75" alt="学科网(www.zxxk.com)--教育资源门户，提供试卷、教案、课件、论文、素材及各类教学资源下载，还有大量而丰富的教学相关资讯！" type="#_x0000_t75" style="height:18pt;width:52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285" DrawAspect="Content" ObjectID="_1468075794" r:id="rId15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在RtΔAEO中，设EO=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，则AO=2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6" o:spt="75" alt="学科网(www.zxxk.com)--教育资源门户，提供试卷、教案、课件、论文、素材及各类教学资源下载，还有大量而丰富的教学相关资讯！" type="#_x0000_t75" style="height:16pt;width:91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KSEE3" ShapeID="_x0000_i1286" DrawAspect="Content" ObjectID="_1468075795" r:id="rId15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287" o:spt="75" alt="学科网(www.zxxk.com)--教育资源门户，提供试卷、教案、课件、论文、素材及各类教学资源下载，还有大量而丰富的教学相关资讯！" type="#_x0000_t75" style="height:19pt;width:96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KSEE3" ShapeID="_x0000_i1287" DrawAspect="Content" ObjectID="_1468075796" r:id="rId15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=6，⊙O的半径为6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∴CF=12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288" o:spt="75" alt="学科网(www.zxxk.com)--教育资源门户，提供试卷、教案、课件、论文、素材及各类教学资源下载，还有大量而丰富的教学相关资讯！" type="#_x0000_t75" style="height:29.95pt;width:205.55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KSEE3" ShapeID="_x0000_i1288" DrawAspect="Content" ObjectID="_1468075797" r:id="rId15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2320925</wp:posOffset>
            </wp:positionH>
            <wp:positionV relativeFrom="paragraph">
              <wp:posOffset>17780</wp:posOffset>
            </wp:positionV>
            <wp:extent cx="2409825" cy="2542540"/>
            <wp:effectExtent l="0" t="0" r="9525" b="10160"/>
            <wp:wrapSquare wrapText="bothSides"/>
            <wp:docPr id="506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54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∴DG=2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过点D作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89" o:spt="75" alt="学科网(www.zxxk.com)--教育资源门户，提供试卷、教案、课件、论文、素材及各类教学资源下载，还有大量而丰富的教学相关资讯！" type="#_x0000_t75" style="height:16pt;width:54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KSEE3" ShapeID="_x0000_i1289" DrawAspect="Content" ObjectID="_1468075798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,连接OD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0" o:spt="75" alt="学科网(www.zxxk.com)--教育资源门户，提供试卷、教案、课件、论文、素材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290" DrawAspect="Content" ObjectID="_1468075799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1" o:spt="75" alt="学科网(www.zxxk.com)--教育资源门户，提供试卷、教案、课件、论文、素材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KSEE3" ShapeID="_x0000_i1291" DrawAspect="Content" ObjectID="_1468075800" r:id="rId16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∴CF//DG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∴四边形G’DGE为矩形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2" o:spt="75" alt="学科网(www.zxxk.com)--教育资源门户，提供试卷、教案、课件、论文、素材及各类教学资源下载，还有大量而丰富的教学相关资讯！" type="#_x0000_t75" style="height:16pt;width:41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292" DrawAspect="Content" ObjectID="_1468075801" r:id="rId16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3" o:spt="75" alt="学科网(www.zxxk.com)--教育资源门户，提供试卷、教案、课件、论文、素材及各类教学资源下载，还有大量而丰富的教学相关资讯！" type="#_x0000_t75" style="height:16pt;width:153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293" DrawAspect="Content" ObjectID="_1468075802" r:id="rId16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4" o:spt="75" alt="学科网(www.zxxk.com)--教育资源门户，提供试卷、教案、课件、论文、素材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KSEE3" ShapeID="_x0000_i1294" DrawAspect="Content" ObjectID="_1468075803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295" o:spt="75" alt="学科网(www.zxxk.com)--教育资源门户，提供试卷、教案、课件、论文、素材及各类教学资源下载，还有大量而丰富的教学相关资讯！" type="#_x0000_t75" style="height:18pt;width:81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KSEE3" ShapeID="_x0000_i1295" DrawAspect="Content" ObjectID="_1468075804" r:id="rId16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296" o:spt="75" alt="学科网(www.zxxk.com)--教育资源门户，提供试卷、教案、课件、论文、素材及各类教学资源下载，还有大量而丰富的教学相关资讯！" type="#_x0000_t75" style="height:17pt;width:56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KSEE3" ShapeID="_x0000_i1296" DrawAspect="Content" ObjectID="_1468075805" r:id="rId17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297" o:spt="75" alt="学科网(www.zxxk.com)--教育资源门户，提供试卷、教案、课件、论文、素材及各类教学资源下载，还有大量而丰富的教学相关资讯！" type="#_x0000_t75" style="height:22pt;width:196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KSEE3" ShapeID="_x0000_i1297" DrawAspect="Content" ObjectID="_1468075806" r:id="rId17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（本题1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10"/>
          <w:sz w:val="24"/>
          <w:szCs w:val="24"/>
        </w:rPr>
        <w:object>
          <v:shape id="_x0000_i1298" o:spt="75" alt="学科网(www.zxxk.com)--教育资源门户，提供试卷、教案、课件、论文、素材及各类教学资源下载，还有大量而丰富的教学相关资讯！" type="#_x0000_t75" style="height:17pt;width:81.2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KSEE3" ShapeID="_x0000_i1298" DrawAspect="Content" ObjectID="_1468075807" r:id="rId17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（2）M（-1，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24"/>
          <w:sz w:val="24"/>
          <w:szCs w:val="24"/>
        </w:rPr>
        <w:object>
          <v:shape id="_x0000_i1299" o:spt="75" alt="学科网(www.zxxk.com)--教育资源门户，提供试卷、教案、课件、论文、素材及各类教学资源下载，还有大量而丰富的教学相关资讯！" type="#_x0000_t75" style="height:31pt;width:1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KSEE3" ShapeID="_x0000_i1299" DrawAspect="Content" ObjectID="_1468075808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（3）①过点A作</w:t>
      </w:r>
      <w:r>
        <w:rPr>
          <w:rFonts w:hint="eastAsia" w:asciiTheme="minorEastAsia" w:hAnsiTheme="minorEastAsia" w:eastAsiaTheme="minorEastAsia" w:cstheme="minorEastAsia"/>
          <w:bCs/>
          <w:color w:val="auto"/>
          <w:position w:val="-6"/>
          <w:sz w:val="24"/>
          <w:szCs w:val="24"/>
        </w:rPr>
        <w:object>
          <v:shape id="_x0000_i1300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KSEE3" ShapeID="_x0000_i1300" DrawAspect="Content" ObjectID="_1468075809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交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轴于点F，交CB的延长线于点D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∠ACO+∠CAO=90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507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°,∠DAO+∠CAO=90°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3966210</wp:posOffset>
            </wp:positionH>
            <wp:positionV relativeFrom="paragraph">
              <wp:posOffset>55245</wp:posOffset>
            </wp:positionV>
            <wp:extent cx="1857375" cy="2457450"/>
            <wp:effectExtent l="0" t="0" r="9525" b="0"/>
            <wp:wrapSquare wrapText="bothSides"/>
            <wp:docPr id="508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∠DAO=∠ACO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∠ACO=∠ACO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∴ΔAOE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ΔCOA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02" o:spt="75" alt="学科网(www.zxxk.com)--教育资源门户，提供试卷、教案、课件、论文、素材及各类教学资源下载，还有大量而丰富的教学相关资讯！" type="#_x0000_t75" style="height:28.35pt;width:49.4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KSEE3" ShapeID="_x0000_i1302" DrawAspect="Content" ObjectID="_1468075810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03" o:spt="75" alt="学科网(www.zxxk.com)--教育资源门户，提供试卷、教案、课件、论文、素材及各类教学资源下载，还有大量而丰富的教学相关资讯！" type="#_x0000_t75" style="height:14.15pt;width:71.65pt;" o:ole="t" filled="f" o:preferrelative="t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KSEE3" ShapeID="_x0000_i1303" DrawAspect="Content" ObjectID="_1468075811" r:id="rId18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∵OA=3,OC=6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04" o:spt="75" alt="学科网(www.zxxk.com)--教育资源门户，提供试卷、教案、课件、论文、素材及各类教学资源下载，还有大量而丰富的教学相关资讯！" type="#_x0000_t75" style="height:28.35pt;width:37.5pt;" o:ole="t" filled="f" o:preferrelative="t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KSEE3" ShapeID="_x0000_i1304" DrawAspect="Content" ObjectID="_1468075812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05" o:spt="75" alt="学科网(www.zxxk.com)--教育资源门户，提供试卷、教案、课件、论文、素材及各类教学资源下载，还有大量而丰富的教学相关资讯！" type="#_x0000_t75" style="height:28.35pt;width:42.05pt;" o:ole="t" filled="f" o:preferrelative="t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KSEE3" ShapeID="_x0000_i1305" DrawAspect="Content" ObjectID="_1468075813" r:id="rId18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直线AE的解析式为：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06" o:spt="75" alt="学科网(www.zxxk.com)--教育资源门户，提供试卷、教案、课件、论文、素材及各类教学资源下载，还有大量而丰富的教学相关资讯！" type="#_x0000_t75" style="height:28.35pt;width:59.45pt;" o:ole="t" filled="f" o:preferrelative="t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KSEE3" ShapeID="_x0000_i1306" DrawAspect="Content" ObjectID="_1468075814" r:id="rId19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直线BC的解析式为：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07" o:spt="75" alt="学科网(www.zxxk.com)--教育资源门户，提供试卷、教案、课件、论文、素材及各类教学资源下载，还有大量而丰富的教学相关资讯！" type="#_x0000_t75" style="height:14.15pt;width:51.3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307" DrawAspect="Content" ObjectID="_1468075815" r:id="rId19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46"/>
          <w:sz w:val="24"/>
          <w:szCs w:val="24"/>
        </w:rPr>
        <w:object>
          <v:shape id="_x0000_i1308" o:spt="75" alt="学科网(www.zxxk.com)--教育资源门户，提供试卷、教案、课件、论文、素材及各类教学资源下载，还有大量而丰富的教学相关资讯！" type="#_x0000_t75" style="height:48.2pt;width:65.85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308" DrawAspect="Content" ObjectID="_1468075816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color w:val="auto"/>
          <w:position w:val="-60"/>
          <w:sz w:val="24"/>
          <w:szCs w:val="24"/>
        </w:rPr>
        <w:object>
          <v:shape id="_x0000_i1309" o:spt="75" alt="学科网(www.zxxk.com)--教育资源门户，提供试卷、教案、课件、论文、素材及各类教学资源下载，还有大量而丰富的教学相关资讯！" type="#_x0000_t75" style="height:62.35pt;width:48.2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309" DrawAspect="Content" ObjectID="_1468075817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10" o:spt="75" alt="学科网(www.zxxk.com)--教育资源门户，提供试卷、教案、课件、论文、素材及各类教学资源下载，还有大量而丰富的教学相关资讯！" type="#_x0000_t75" style="height:28.35pt;width:55.7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KSEE3" ShapeID="_x0000_i1310" DrawAspect="Content" ObjectID="_1468075818" r:id="rId19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11" o:spt="75" alt="学科网(www.zxxk.com)--教育资源门户，提供试卷、教案、课件、论文、素材及各类教学资源下载，还有大量而丰富的教学相关资讯！" type="#_x0000_t75" style="height:28.35pt;width:106.1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KSEE3" ShapeID="_x0000_i1311" DrawAspect="Content" ObjectID="_1468075819" r:id="rId20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2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KSEE3" ShapeID="_x0000_i1312" DrawAspect="Content" ObjectID="_1468075820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∠ACB=</w:t>
      </w: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313" o:spt="75" alt="学科网(www.zxxk.com)--教育资源门户，提供试卷、教案、课件、论文、素材及各类教学资源下载，还有大量而丰富的教学相关资讯！" type="#_x0000_t75" style="height:45.35pt;width:53.7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KSEE3" ShapeID="_x0000_i1313" DrawAspect="Content" ObjectID="_1468075821" r:id="rId20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4" o:spt="75" alt="学科网(www.zxxk.com)--教育资源门户，提供试卷、教案、课件、论文、素材及各类教学资源下载，还有大量而丰富的教学相关资讯！" type="#_x0000_t75" style="height:13.95pt;width:27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314" DrawAspect="Content" ObjectID="_1468075822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∠ABE=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5" o:spt="75" alt="学科网(www.zxxk.com)--教育资源门户，提供试卷、教案、课件、论文、素材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315" DrawAspect="Content" ObjectID="_1468075823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6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KSEE3" ShapeID="_x0000_i1316" DrawAspect="Content" ObjectID="_1468075824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∠ABE=2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过点A作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7" o:spt="75" alt="学科网(www.zxxk.com)--教育资源门户，提供试卷、教案、课件、论文、素材及各类教学资源下载，还有大量而丰富的教学相关资讯！" type="#_x0000_t75" style="height:11.35pt;width:34.95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KSEE3" ShapeID="_x0000_i1317" DrawAspect="Content" ObjectID="_1468075825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轴，连接BM交抛物线于点E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∵AB=4，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18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KSEE3" ShapeID="_x0000_i1318" DrawAspect="Content" ObjectID="_1468075826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∠ABE=2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∴AF=8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∴F（-3，8）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直线BM的解析式为：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19" o:spt="75" alt="学科网(www.zxxk.com)--教育资源门户，提供试卷、教案、课件、论文、素材及各类教学资源下载，还有大量而丰富的教学相关资讯！" type="#_x0000_t75" style="height:14.15pt;width:51.3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KSEE3" ShapeID="_x0000_i1319" DrawAspect="Content" ObjectID="_1468075827" r:id="rId21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32"/>
          <w:sz w:val="24"/>
          <w:szCs w:val="24"/>
        </w:rPr>
        <w:object>
          <v:shape id="_x0000_i1320" o:spt="75" alt="学科网(www.zxxk.com)--教育资源门户，提供试卷、教案、课件、论文、素材及各类教学资源下载，还有大量而丰富的教学相关资讯！" type="#_x0000_t75" style="height:36.85pt;width:89.2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320" DrawAspect="Content" ObjectID="_1468075828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color w:val="auto"/>
          <w:position w:val="-8"/>
          <w:sz w:val="24"/>
          <w:szCs w:val="24"/>
        </w:rPr>
        <w:object>
          <v:shape id="_x0000_i1321" o:spt="75" alt="学科网(www.zxxk.com)--教育资源门户，提供试卷、教案、课件、论文、素材及各类教学资源下载，还有大量而丰富的教学相关资讯！" type="#_x0000_t75" style="height:14.15pt;width:91.1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KSEE3" ShapeID="_x0000_i1321" DrawAspect="Content" ObjectID="_1468075829" r:id="rId2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∴E（-2，6）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②当点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492" name="图片 2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2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E在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轴下方时，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过点E作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3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KSEE3" ShapeID="_x0000_i1323" DrawAspect="Content" ObjectID="_1468075830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，连接BE，设点E</w:t>
      </w:r>
      <w:r>
        <w:rPr>
          <w:rFonts w:hint="eastAsia" w:asciiTheme="minorEastAsia" w:hAnsiTheme="minorEastAsia" w:eastAsiaTheme="minorEastAsia" w:cstheme="minorEastAsia"/>
          <w:color w:val="auto"/>
          <w:position w:val="-10"/>
          <w:sz w:val="24"/>
          <w:szCs w:val="24"/>
        </w:rPr>
        <w:object>
          <v:shape id="_x0000_i1324" o:spt="75" alt="学科网(www.zxxk.com)--教育资源门户，提供试卷、教案、课件、论文、素材及各类教学资源下载，还有大量而丰富的教学相关资讯！" type="#_x0000_t75" style="height:18pt;width:93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KSEE3" ShapeID="_x0000_i1324" DrawAspect="Content" ObjectID="_1468075831" r:id="rId22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auto"/>
          <w:position w:val="-6"/>
          <w:sz w:val="24"/>
          <w:szCs w:val="24"/>
        </w:rPr>
        <w:object>
          <v:shape id="_x0000_i1325" o:spt="75" alt="学科网(www.zxxk.com)--教育资源门户，提供试卷、教案、课件、论文、素材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KSEE3" ShapeID="_x0000_i1325" DrawAspect="Content" ObjectID="_1468075832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∠ABE=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326" o:spt="75" alt="学科网(www.zxxk.com)--教育资源门户，提供试卷、教案、课件、论文、素材及各类教学资源下载，还有大量而丰富的教学相关资讯！" type="#_x0000_t75" style="height:33pt;width:108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KSEE3" ShapeID="_x0000_i1326" DrawAspect="Content" ObjectID="_1468075833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=-4或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=1（舍去）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可得E（-4，-10）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综上所诉∴E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（-2，6），E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（-4，-10）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098E28"/>
    <w:multiLevelType w:val="singleLevel"/>
    <w:tmpl w:val="E7098E28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1DB8425"/>
    <w:multiLevelType w:val="singleLevel"/>
    <w:tmpl w:val="F1DB8425"/>
    <w:lvl w:ilvl="0" w:tentative="0">
      <w:start w:val="13"/>
      <w:numFmt w:val="decimal"/>
      <w:suff w:val="space"/>
      <w:lvlText w:val="%1."/>
      <w:lvlJc w:val="left"/>
    </w:lvl>
  </w:abstractNum>
  <w:abstractNum w:abstractNumId="2">
    <w:nsid w:val="FADC7299"/>
    <w:multiLevelType w:val="singleLevel"/>
    <w:tmpl w:val="FADC72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3E76DDF"/>
    <w:multiLevelType w:val="singleLevel"/>
    <w:tmpl w:val="03E76DDF"/>
    <w:lvl w:ilvl="0" w:tentative="0">
      <w:start w:val="21"/>
      <w:numFmt w:val="decimal"/>
      <w:suff w:val="space"/>
      <w:lvlText w:val="%1."/>
      <w:lvlJc w:val="left"/>
    </w:lvl>
  </w:abstractNum>
  <w:abstractNum w:abstractNumId="4">
    <w:nsid w:val="1848AE13"/>
    <w:multiLevelType w:val="singleLevel"/>
    <w:tmpl w:val="1848AE13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857E140"/>
    <w:multiLevelType w:val="singleLevel"/>
    <w:tmpl w:val="2857E140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28AACFC2"/>
    <w:multiLevelType w:val="singleLevel"/>
    <w:tmpl w:val="28AACFC2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D50194D"/>
    <w:multiLevelType w:val="singleLevel"/>
    <w:tmpl w:val="2D50194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3B9A8F9F"/>
    <w:multiLevelType w:val="singleLevel"/>
    <w:tmpl w:val="3B9A8F9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9F95223"/>
    <w:multiLevelType w:val="singleLevel"/>
    <w:tmpl w:val="49F9522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632F80F"/>
    <w:multiLevelType w:val="singleLevel"/>
    <w:tmpl w:val="6632F80F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6EF63AF1"/>
    <w:multiLevelType w:val="singleLevel"/>
    <w:tmpl w:val="6EF63AF1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7D4779B1"/>
    <w:multiLevelType w:val="singleLevel"/>
    <w:tmpl w:val="7D4779B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1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140D92"/>
    <w:rsid w:val="13D070F0"/>
    <w:rsid w:val="14394D89"/>
    <w:rsid w:val="14A31CEA"/>
    <w:rsid w:val="15002845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6815C23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321921"/>
    <w:rsid w:val="3B56096F"/>
    <w:rsid w:val="3CCB2281"/>
    <w:rsid w:val="3D211E24"/>
    <w:rsid w:val="3D2C4496"/>
    <w:rsid w:val="3D5C4415"/>
    <w:rsid w:val="412B3792"/>
    <w:rsid w:val="452A5035"/>
    <w:rsid w:val="46B95B62"/>
    <w:rsid w:val="4834591D"/>
    <w:rsid w:val="48F378AD"/>
    <w:rsid w:val="4A3D7B86"/>
    <w:rsid w:val="4DFC0D61"/>
    <w:rsid w:val="4ED42D26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91157C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89D6E7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2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9.bin"/><Relationship Id="rId91" Type="http://schemas.openxmlformats.org/officeDocument/2006/relationships/image" Target="media/image50.png"/><Relationship Id="rId90" Type="http://schemas.openxmlformats.org/officeDocument/2006/relationships/image" Target="media/image49.wmf"/><Relationship Id="rId9" Type="http://schemas.openxmlformats.org/officeDocument/2006/relationships/image" Target="media/image4.wmf"/><Relationship Id="rId89" Type="http://schemas.openxmlformats.org/officeDocument/2006/relationships/oleObject" Target="embeddings/oleObject38.bin"/><Relationship Id="rId88" Type="http://schemas.openxmlformats.org/officeDocument/2006/relationships/image" Target="media/image48.png"/><Relationship Id="rId87" Type="http://schemas.openxmlformats.org/officeDocument/2006/relationships/image" Target="media/image47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79" Type="http://schemas.openxmlformats.org/officeDocument/2006/relationships/image" Target="media/image43.png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33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9.png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png"/><Relationship Id="rId56" Type="http://schemas.openxmlformats.org/officeDocument/2006/relationships/image" Target="media/image29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8" Type="http://schemas.openxmlformats.org/officeDocument/2006/relationships/fontTable" Target="fontTable.xml"/><Relationship Id="rId227" Type="http://schemas.openxmlformats.org/officeDocument/2006/relationships/numbering" Target="numbering.xml"/><Relationship Id="rId226" Type="http://schemas.openxmlformats.org/officeDocument/2006/relationships/customXml" Target="../customXml/item1.xml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9.bin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1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3.bin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100.bin"/><Relationship Id="rId207" Type="http://schemas.openxmlformats.org/officeDocument/2006/relationships/oleObject" Target="embeddings/oleObject99.bin"/><Relationship Id="rId206" Type="http://schemas.openxmlformats.org/officeDocument/2006/relationships/oleObject" Target="embeddings/oleObject98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3.png"/><Relationship Id="rId180" Type="http://schemas.openxmlformats.org/officeDocument/2006/relationships/image" Target="media/image92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7.bin"/><Relationship Id="rId162" Type="http://schemas.openxmlformats.org/officeDocument/2006/relationships/oleObject" Target="embeddings/oleObject76.bin"/><Relationship Id="rId161" Type="http://schemas.openxmlformats.org/officeDocument/2006/relationships/oleObject" Target="embeddings/oleObject75.bin"/><Relationship Id="rId160" Type="http://schemas.openxmlformats.org/officeDocument/2006/relationships/image" Target="media/image83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2.png"/><Relationship Id="rId157" Type="http://schemas.openxmlformats.org/officeDocument/2006/relationships/image" Target="media/image81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70.bin"/><Relationship Id="rId15" Type="http://schemas.openxmlformats.org/officeDocument/2006/relationships/image" Target="media/image9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3.bin"/><Relationship Id="rId135" Type="http://schemas.openxmlformats.org/officeDocument/2006/relationships/oleObject" Target="embeddings/oleObject62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8.wmf"/><Relationship Id="rId13" Type="http://schemas.openxmlformats.org/officeDocument/2006/relationships/image" Target="media/image8.png"/><Relationship Id="rId129" Type="http://schemas.openxmlformats.org/officeDocument/2006/relationships/oleObject" Target="embeddings/oleObject59.bin"/><Relationship Id="rId128" Type="http://schemas.openxmlformats.org/officeDocument/2006/relationships/oleObject" Target="embeddings/oleObject58.bin"/><Relationship Id="rId127" Type="http://schemas.openxmlformats.org/officeDocument/2006/relationships/oleObject" Target="embeddings/oleObject57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4.wmf"/><Relationship Id="rId12" Type="http://schemas.openxmlformats.org/officeDocument/2006/relationships/image" Target="media/image7.png"/><Relationship Id="rId119" Type="http://schemas.openxmlformats.org/officeDocument/2006/relationships/oleObject" Target="embeddings/oleObject53.bin"/><Relationship Id="rId118" Type="http://schemas.openxmlformats.org/officeDocument/2006/relationships/oleObject" Target="embeddings/oleObject52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6.png"/><Relationship Id="rId109" Type="http://schemas.openxmlformats.org/officeDocument/2006/relationships/image" Target="media/image59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2018-09-17T05:33:06Z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