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bidi w:val="0"/>
        <w:spacing w:line="26" w:lineRule="atLeast"/>
        <w:jc w:val="center"/>
        <w:rPr>
          <w:rFonts w:hint="eastAsia" w:asciiTheme="majorEastAsia" w:hAnsiTheme="majorEastAsia" w:eastAsiaTheme="majorEastAsia" w:cstheme="majorEastAsia"/>
          <w:b/>
          <w:bCs w:val="0"/>
          <w:color w:val="auto"/>
          <w:sz w:val="28"/>
          <w:szCs w:val="28"/>
        </w:rPr>
      </w:pPr>
      <w:bookmarkStart w:id="0" w:name="_GoBack"/>
      <w:r>
        <w:rPr>
          <w:rFonts w:hint="eastAsia" w:asciiTheme="majorEastAsia" w:hAnsiTheme="majorEastAsia" w:eastAsiaTheme="majorEastAsia" w:cstheme="majorEastAsia"/>
          <w:b/>
          <w:bCs w:val="0"/>
          <w:color w:val="auto"/>
          <w:sz w:val="28"/>
          <w:szCs w:val="28"/>
        </w:rPr>
        <w:t>201</w:t>
      </w:r>
      <w:r>
        <w:rPr>
          <w:rFonts w:hint="eastAsia" w:asciiTheme="majorEastAsia" w:hAnsiTheme="majorEastAsia" w:eastAsiaTheme="majorEastAsia" w:cstheme="majorEastAsia"/>
          <w:b/>
          <w:bCs w:val="0"/>
          <w:color w:val="auto"/>
          <w:sz w:val="28"/>
          <w:szCs w:val="28"/>
          <w:lang w:val="en-US" w:eastAsia="zh-CN"/>
        </w:rPr>
        <w:t>8</w:t>
      </w:r>
      <w:r>
        <w:rPr>
          <w:rFonts w:hint="eastAsia" w:asciiTheme="majorEastAsia" w:hAnsiTheme="majorEastAsia" w:eastAsiaTheme="majorEastAsia" w:cstheme="majorEastAsia"/>
          <w:b/>
          <w:bCs w:val="0"/>
          <w:color w:val="auto"/>
          <w:sz w:val="28"/>
          <w:szCs w:val="28"/>
        </w:rPr>
        <w:t>年北京昌平区高三下学期第二次模拟</w:t>
      </w:r>
      <w:r>
        <w:rPr>
          <w:rFonts w:hint="eastAsia" w:asciiTheme="majorEastAsia" w:hAnsiTheme="majorEastAsia" w:eastAsiaTheme="majorEastAsia" w:cstheme="majorEastAsia"/>
          <w:b/>
          <w:bCs w:val="0"/>
          <w:color w:val="auto"/>
          <w:sz w:val="28"/>
          <w:szCs w:val="28"/>
          <w:lang w:eastAsia="zh-CN"/>
        </w:rPr>
        <w:t>语文</w:t>
      </w:r>
      <w:r>
        <w:rPr>
          <w:rFonts w:hint="eastAsia" w:asciiTheme="majorEastAsia" w:hAnsiTheme="majorEastAsia" w:eastAsiaTheme="majorEastAsia" w:cstheme="majorEastAsia"/>
          <w:b/>
          <w:bCs w:val="0"/>
          <w:color w:val="auto"/>
          <w:sz w:val="28"/>
          <w:szCs w:val="28"/>
        </w:rPr>
        <w:t>试卷（</w:t>
      </w:r>
      <w:r>
        <w:rPr>
          <w:rFonts w:hint="eastAsia" w:asciiTheme="majorEastAsia" w:hAnsiTheme="majorEastAsia" w:eastAsiaTheme="majorEastAsia" w:cstheme="majorEastAsia"/>
          <w:b/>
          <w:bCs w:val="0"/>
          <w:color w:val="auto"/>
          <w:sz w:val="28"/>
          <w:szCs w:val="28"/>
          <w:lang w:val="en-US" w:eastAsia="zh-CN"/>
        </w:rPr>
        <w:t>Word版含解析</w:t>
      </w:r>
      <w:r>
        <w:rPr>
          <w:rFonts w:hint="eastAsia" w:asciiTheme="majorEastAsia" w:hAnsiTheme="majorEastAsia" w:eastAsiaTheme="majorEastAsia" w:cstheme="majorEastAsia"/>
          <w:b/>
          <w:bCs w:val="0"/>
          <w:color w:val="auto"/>
          <w:sz w:val="28"/>
          <w:szCs w:val="28"/>
        </w:rPr>
        <w:t>）</w:t>
      </w:r>
    </w:p>
    <w:bookmarkEnd w:id="0"/>
    <w:p>
      <w:pPr>
        <w:pStyle w:val="12"/>
        <w:keepNext w:val="0"/>
        <w:keepLines w:val="0"/>
        <w:pageBreakBefore w:val="0"/>
        <w:kinsoku/>
        <w:wordWrap/>
        <w:overflowPunct/>
        <w:topLinePunct w:val="0"/>
        <w:autoSpaceDE/>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本试卷</w:t>
      </w:r>
      <w:r>
        <w:rPr>
          <w:rFonts w:hint="eastAsia" w:asciiTheme="minorEastAsia" w:hAnsiTheme="minorEastAsia" w:eastAsiaTheme="minorEastAsia" w:cstheme="minorEastAsia"/>
          <w:color w:val="auto"/>
          <w:sz w:val="24"/>
          <w:szCs w:val="24"/>
        </w:rPr>
        <w:t>共</w:t>
      </w:r>
      <w:r>
        <w:rPr>
          <w:rFonts w:hint="eastAsia" w:asciiTheme="minorEastAsia" w:hAnsiTheme="minorEastAsia" w:eastAsiaTheme="minorEastAsia" w:cstheme="minorEastAsia"/>
          <w:color w:val="auto"/>
          <w:sz w:val="24"/>
          <w:szCs w:val="24"/>
        </w:rPr>
        <w:t>10页，150分。考试时</w:t>
      </w:r>
      <w:r>
        <w:rPr>
          <w:rFonts w:hint="eastAsia" w:asciiTheme="minorEastAsia" w:hAnsiTheme="minorEastAsia" w:eastAsiaTheme="minorEastAsia" w:cstheme="minorEastAsia"/>
          <w:color w:val="auto"/>
          <w:sz w:val="24"/>
          <w:szCs w:val="24"/>
        </w:rPr>
        <w:t>长</w:t>
      </w:r>
      <w:r>
        <w:rPr>
          <w:rFonts w:hint="eastAsia" w:asciiTheme="minorEastAsia" w:hAnsiTheme="minorEastAsia" w:eastAsiaTheme="minorEastAsia" w:cstheme="minorEastAsia"/>
          <w:color w:val="auto"/>
          <w:sz w:val="24"/>
          <w:szCs w:val="24"/>
        </w:rPr>
        <w:t>150分钟</w:t>
      </w:r>
      <w:r>
        <w:rPr>
          <w:rFonts w:hint="eastAsia" w:asciiTheme="minorEastAsia" w:hAnsiTheme="minorEastAsia" w:eastAsiaTheme="minorEastAsia" w:cstheme="minorEastAsia"/>
          <w:color w:val="auto"/>
          <w:sz w:val="24"/>
          <w:szCs w:val="24"/>
        </w:rPr>
        <w:t>。考生务必将答案答在答题卡上，在试卷上作答无效。</w:t>
      </w:r>
      <w:r>
        <w:rPr>
          <w:rFonts w:hint="eastAsia" w:asciiTheme="minorEastAsia" w:hAnsiTheme="minorEastAsia" w:eastAsiaTheme="minorEastAsia" w:cstheme="minorEastAsia"/>
          <w:color w:val="auto"/>
          <w:sz w:val="24"/>
          <w:szCs w:val="24"/>
        </w:rPr>
        <w:t>考试结束</w:t>
      </w:r>
      <w:r>
        <w:rPr>
          <w:rFonts w:hint="eastAsia" w:asciiTheme="minorEastAsia" w:hAnsiTheme="minorEastAsia" w:eastAsiaTheme="minorEastAsia" w:cstheme="minorEastAsia"/>
          <w:color w:val="auto"/>
          <w:sz w:val="24"/>
          <w:szCs w:val="24"/>
        </w:rPr>
        <w:t>后</w:t>
      </w:r>
      <w:r>
        <w:rPr>
          <w:rFonts w:hint="eastAsia" w:asciiTheme="minorEastAsia" w:hAnsiTheme="minorEastAsia" w:eastAsiaTheme="minorEastAsia" w:cstheme="minorEastAsia"/>
          <w:color w:val="auto"/>
          <w:sz w:val="24"/>
          <w:szCs w:val="24"/>
        </w:rPr>
        <w:t>，将本试卷和答题卡一并交回。</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一、本大题共8小题，共</w:t>
      </w:r>
      <w:r>
        <w:rPr>
          <w:rFonts w:hint="eastAsia" w:asciiTheme="minorEastAsia" w:hAnsiTheme="minorEastAsia" w:eastAsiaTheme="minorEastAsia" w:cstheme="minorEastAsia"/>
          <w:b/>
          <w:color w:val="auto"/>
          <w:sz w:val="24"/>
          <w:szCs w:val="24"/>
        </w:rPr>
        <w:t>25</w:t>
      </w:r>
      <w:r>
        <w:rPr>
          <w:rFonts w:hint="eastAsia" w:asciiTheme="minorEastAsia" w:hAnsiTheme="minorEastAsia" w:eastAsiaTheme="minorEastAsia" w:cstheme="minorEastAsia"/>
          <w:b/>
          <w:color w:val="auto"/>
          <w:sz w:val="24"/>
          <w:szCs w:val="24"/>
        </w:rPr>
        <w:t>分。</w:t>
      </w:r>
    </w:p>
    <w:p>
      <w:pPr>
        <w:pStyle w:val="12"/>
        <w:keepNext w:val="0"/>
        <w:keepLines w:val="0"/>
        <w:pageBreakBefore w:val="0"/>
        <w:kinsoku/>
        <w:wordWrap/>
        <w:overflowPunct/>
        <w:topLinePunct w:val="0"/>
        <w:autoSpaceDE/>
        <w:bidi w:val="0"/>
        <w:spacing w:line="26" w:lineRule="atLeast"/>
        <w:ind w:left="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阅读下面的材料，完成1—8题。</w:t>
      </w:r>
    </w:p>
    <w:p>
      <w:pPr>
        <w:pStyle w:val="12"/>
        <w:keepNext w:val="0"/>
        <w:keepLines w:val="0"/>
        <w:pageBreakBefore w:val="0"/>
        <w:kinsoku/>
        <w:wordWrap/>
        <w:overflowPunct/>
        <w:topLinePunct w:val="0"/>
        <w:autoSpaceDE/>
        <w:bidi w:val="0"/>
        <w:spacing w:line="26" w:lineRule="atLeast"/>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材料一</w:t>
      </w:r>
    </w:p>
    <w:p>
      <w:pPr>
        <w:pStyle w:val="12"/>
        <w:keepNext w:val="0"/>
        <w:keepLines w:val="0"/>
        <w:pageBreakBefore w:val="0"/>
        <w:kinsoku/>
        <w:wordWrap/>
        <w:overflowPunct/>
        <w:topLinePunct w:val="0"/>
        <w:autoSpaceDE/>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汉字是书写汉语的符号，它承载文化。汉字、汉字文化博大精深，源远流长，是中华民族光辉灿烂文化的重要组成部分。我们的祖先在创造汉字时，是依据“仰则观象于天，俯则观法于地”“近取诸身，远取诸物”造汉字的，所以“每一个汉字都是一幅内涵深邃的图画”，记录了山川鸟兽、天地万物，以至民俗民风等。如“婚”字，最初写作“昏”。古代社会男方娶亲习惯在黄昏或黑夜进行，所以作“昏”。后来为了与“黄昏”的意义区别，加“女”旁为“婚”，专指结婚。分析汉字的组合过程，可以研究造字人在主观上对客观世界的认识水平，这是世界上任何一种拼音文字无可比拟的。</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汉字注重审美形象，能给人们视觉上的满足。看到“枫、柏、松”“昏、旦、春”就会想到“树木”或“时间”，因为“木”和“日”这两个偏旁给出这种暗示。这是汉字造字时所遵循的类似联想机制的理据性，想从其他语种的词汇中找到这种理据很难，而汉字比比皆是。历经数千年的铸炼和积淀，汉字滋生出了书法、碑刻、诗词、楹联等，形成了自身的文化体系，共筑了丰厚的民族文化底蕴。汉字是中华文化的根，是人类难以再造的无上瑰宝，本是中国人，当知中国字。</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但时至今日国人对汉字优势的认识尚显不足，缺乏一定的自觉性、主动性，不论是汉字本身还是汉字文化，不论是其工具性还是呈现的思想、精神亦或是思维的开发、良好行为的形成，没有完全继承下来，因此要加大宣传的力度。在学校、社会营造学汉字、写汉字、用汉字的良好氛围，以热爱祖国的方块字为荣，以书写祖国的方块字为荣，以能流利地书写并书写得整齐、端正、美观为荣。同时，借助媒体的特殊作用，像青歌赛、诵读比赛一样每年都搞全国性的汉字书写大赛，把“书写”这一传统的工具性手段推广到每一个角落，让我们的大中小学生乃至我们每一个华夏儿女都与汉字保持亲密接触。</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余光中曾说：“悠久而美丽的中文，粟雨夜哭的典礼之后，远从《诗经》的源头，历经李杜韩柳与欧苏，现在传到了我们的手头。重任当前，勉力接棒，是我们的天职，无能传薪，是我们的罪过。”我们要肩负起历史的责任感和使命感，积极行动起来，做书写汉字的倡导者、实践者、传薪者，让汉字实现真正意义上的存活。</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(取材于《中国教育报》)</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shd w:val="clear" w:color="auto" w:fill="FFFFFF"/>
        </w:rPr>
        <w:t>下列对材料一的理解，</w:t>
      </w:r>
      <w:r>
        <w:rPr>
          <w:rFonts w:hint="eastAsia" w:asciiTheme="minorEastAsia" w:hAnsiTheme="minorEastAsia" w:eastAsiaTheme="minorEastAsia" w:cstheme="minorEastAsia"/>
          <w:color w:val="auto"/>
          <w:sz w:val="24"/>
          <w:szCs w:val="24"/>
          <w:shd w:val="clear" w:color="auto" w:fill="FFFFFF"/>
          <w:em w:val="dot"/>
        </w:rPr>
        <w:t>不正确</w:t>
      </w:r>
      <w:r>
        <w:rPr>
          <w:rFonts w:hint="eastAsia" w:asciiTheme="minorEastAsia" w:hAnsiTheme="minorEastAsia" w:eastAsiaTheme="minorEastAsia" w:cstheme="minorEastAsia"/>
          <w:color w:val="auto"/>
          <w:sz w:val="24"/>
          <w:szCs w:val="24"/>
          <w:shd w:val="clear" w:color="auto" w:fill="FFFFFF"/>
        </w:rPr>
        <w:t>的一项是（3分）</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shd w:val="clear" w:color="auto" w:fill="FFFFFF"/>
        </w:rPr>
        <w:t>A.造</w:t>
      </w:r>
      <w:r>
        <w:rPr>
          <w:rFonts w:hint="eastAsia" w:asciiTheme="minorEastAsia" w:hAnsiTheme="minorEastAsia" w:eastAsiaTheme="minorEastAsia" w:cstheme="minorEastAsia"/>
          <w:color w:val="auto"/>
          <w:sz w:val="24"/>
          <w:szCs w:val="24"/>
          <w:shd w:val="clear" w:color="auto" w:fill="FFFFFF"/>
        </w:rPr>
        <w:t>字有依据，</w:t>
      </w:r>
      <w:r>
        <w:rPr>
          <w:rFonts w:hint="eastAsia" w:asciiTheme="minorEastAsia" w:hAnsiTheme="minorEastAsia" w:eastAsiaTheme="minorEastAsia" w:cstheme="minorEastAsia"/>
          <w:color w:val="auto"/>
          <w:sz w:val="24"/>
          <w:szCs w:val="24"/>
        </w:rPr>
        <w:t>分析汉字的组合</w:t>
      </w:r>
      <w:r>
        <w:rPr>
          <w:rFonts w:hint="eastAsia" w:asciiTheme="minorEastAsia" w:hAnsiTheme="minorEastAsia" w:eastAsiaTheme="minorEastAsia" w:cstheme="minorEastAsia"/>
          <w:color w:val="auto"/>
          <w:sz w:val="24"/>
          <w:szCs w:val="24"/>
        </w:rPr>
        <w:t>过程</w:t>
      </w:r>
      <w:r>
        <w:rPr>
          <w:rFonts w:hint="eastAsia" w:asciiTheme="minorEastAsia" w:hAnsiTheme="minorEastAsia" w:eastAsiaTheme="minorEastAsia" w:cstheme="minorEastAsia"/>
          <w:color w:val="auto"/>
          <w:sz w:val="24"/>
          <w:szCs w:val="24"/>
        </w:rPr>
        <w:t>能研究</w:t>
      </w:r>
      <w:r>
        <w:rPr>
          <w:rFonts w:hint="eastAsia" w:asciiTheme="minorEastAsia" w:hAnsiTheme="minorEastAsia" w:eastAsiaTheme="minorEastAsia" w:cstheme="minorEastAsia"/>
          <w:color w:val="auto"/>
          <w:sz w:val="24"/>
          <w:szCs w:val="24"/>
        </w:rPr>
        <w:t>造字人</w:t>
      </w:r>
      <w:r>
        <w:rPr>
          <w:rFonts w:hint="eastAsia" w:asciiTheme="minorEastAsia" w:hAnsiTheme="minorEastAsia" w:eastAsiaTheme="minorEastAsia" w:cstheme="minorEastAsia"/>
          <w:color w:val="auto"/>
          <w:sz w:val="24"/>
          <w:szCs w:val="24"/>
        </w:rPr>
        <w:t>对客观世界的认识水平</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B.</w:t>
      </w:r>
      <w:r>
        <w:rPr>
          <w:rFonts w:hint="eastAsia" w:asciiTheme="minorEastAsia" w:hAnsiTheme="minorEastAsia" w:eastAsiaTheme="minorEastAsia" w:cstheme="minorEastAsia"/>
          <w:color w:val="auto"/>
          <w:sz w:val="24"/>
          <w:szCs w:val="24"/>
        </w:rPr>
        <w:t>从拼音文字</w:t>
      </w:r>
      <w:r>
        <w:rPr>
          <w:rFonts w:hint="eastAsia" w:asciiTheme="minorEastAsia" w:hAnsiTheme="minorEastAsia" w:eastAsiaTheme="minorEastAsia" w:cstheme="minorEastAsia"/>
          <w:color w:val="auto"/>
          <w:sz w:val="24"/>
          <w:szCs w:val="24"/>
        </w:rPr>
        <w:t>中</w:t>
      </w:r>
      <w:r>
        <w:rPr>
          <w:rFonts w:hint="eastAsia" w:asciiTheme="minorEastAsia" w:hAnsiTheme="minorEastAsia" w:eastAsiaTheme="minorEastAsia" w:cstheme="minorEastAsia"/>
          <w:color w:val="auto"/>
          <w:sz w:val="24"/>
          <w:szCs w:val="24"/>
        </w:rPr>
        <w:t>容易找到汉字造字时所遵循的类似联想机制的理据性</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C.</w:t>
      </w:r>
      <w:r>
        <w:rPr>
          <w:rFonts w:hint="eastAsia" w:asciiTheme="minorEastAsia" w:hAnsiTheme="minorEastAsia" w:eastAsiaTheme="minorEastAsia" w:cstheme="minorEastAsia"/>
          <w:color w:val="auto"/>
          <w:sz w:val="24"/>
          <w:szCs w:val="24"/>
        </w:rPr>
        <w:t>我们应该以热爱方块字、书写方块字、能流利地写好</w:t>
      </w:r>
      <w:r>
        <w:rPr>
          <w:rFonts w:hint="eastAsia" w:asciiTheme="minorEastAsia" w:hAnsiTheme="minorEastAsia" w:eastAsiaTheme="minorEastAsia" w:cstheme="minorEastAsia"/>
          <w:color w:val="auto"/>
          <w:sz w:val="24"/>
          <w:szCs w:val="24"/>
        </w:rPr>
        <w:t>方块字</w:t>
      </w:r>
      <w:r>
        <w:rPr>
          <w:rFonts w:hint="eastAsia" w:asciiTheme="minorEastAsia" w:hAnsiTheme="minorEastAsia" w:eastAsiaTheme="minorEastAsia" w:cstheme="minorEastAsia"/>
          <w:color w:val="auto"/>
          <w:sz w:val="24"/>
          <w:szCs w:val="24"/>
        </w:rPr>
        <w:t>为光荣</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D.我们</w:t>
      </w:r>
      <w:r>
        <w:rPr>
          <w:rFonts w:hint="eastAsia" w:asciiTheme="minorEastAsia" w:hAnsiTheme="minorEastAsia" w:eastAsiaTheme="minorEastAsia" w:cstheme="minorEastAsia"/>
          <w:color w:val="auto"/>
          <w:sz w:val="24"/>
          <w:szCs w:val="24"/>
          <w:shd w:val="clear" w:color="auto" w:fill="FFFFFF"/>
        </w:rPr>
        <w:t>应</w:t>
      </w:r>
      <w:r>
        <w:rPr>
          <w:rFonts w:hint="eastAsia" w:asciiTheme="minorEastAsia" w:hAnsiTheme="minorEastAsia" w:eastAsiaTheme="minorEastAsia" w:cstheme="minorEastAsia"/>
          <w:color w:val="auto"/>
          <w:sz w:val="24"/>
          <w:szCs w:val="24"/>
        </w:rPr>
        <w:t>借助</w:t>
      </w:r>
      <w:r>
        <w:rPr>
          <w:rFonts w:hint="eastAsia" w:asciiTheme="minorEastAsia" w:hAnsiTheme="minorEastAsia" w:eastAsiaTheme="minorEastAsia" w:cstheme="minorEastAsia"/>
          <w:color w:val="auto"/>
          <w:sz w:val="24"/>
          <w:szCs w:val="24"/>
        </w:rPr>
        <w:t>媒体的</w:t>
      </w:r>
      <w:r>
        <w:rPr>
          <w:rFonts w:hint="eastAsia" w:asciiTheme="minorEastAsia" w:hAnsiTheme="minorEastAsia" w:eastAsiaTheme="minorEastAsia" w:cstheme="minorEastAsia"/>
          <w:color w:val="auto"/>
          <w:sz w:val="24"/>
          <w:szCs w:val="24"/>
        </w:rPr>
        <w:t>特殊作用，举办一些有利于推广</w:t>
      </w:r>
      <w:r>
        <w:rPr>
          <w:rFonts w:hint="eastAsia" w:asciiTheme="minorEastAsia" w:hAnsiTheme="minorEastAsia" w:eastAsiaTheme="minorEastAsia" w:cstheme="minorEastAsia"/>
          <w:color w:val="auto"/>
          <w:sz w:val="24"/>
          <w:szCs w:val="24"/>
        </w:rPr>
        <w:t>汉字</w:t>
      </w:r>
      <w:r>
        <w:rPr>
          <w:rFonts w:hint="eastAsia" w:asciiTheme="minorEastAsia" w:hAnsiTheme="minorEastAsia" w:eastAsiaTheme="minorEastAsia" w:cstheme="minorEastAsia"/>
          <w:color w:val="auto"/>
          <w:sz w:val="24"/>
          <w:szCs w:val="24"/>
        </w:rPr>
        <w:t>书写的</w:t>
      </w:r>
      <w:r>
        <w:rPr>
          <w:rFonts w:hint="eastAsia" w:asciiTheme="minorEastAsia" w:hAnsiTheme="minorEastAsia" w:eastAsiaTheme="minorEastAsia" w:cstheme="minorEastAsia"/>
          <w:color w:val="auto"/>
          <w:sz w:val="24"/>
          <w:szCs w:val="24"/>
        </w:rPr>
        <w:t>活动</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2.</w:t>
      </w:r>
      <w:r>
        <w:rPr>
          <w:rFonts w:hint="eastAsia" w:asciiTheme="minorEastAsia" w:hAnsiTheme="minorEastAsia" w:eastAsiaTheme="minorEastAsia" w:cstheme="minorEastAsia"/>
          <w:color w:val="auto"/>
          <w:sz w:val="24"/>
          <w:szCs w:val="24"/>
          <w:shd w:val="clear" w:color="auto" w:fill="FFFFFF"/>
        </w:rPr>
        <w:t>根据</w:t>
      </w:r>
      <w:r>
        <w:rPr>
          <w:rFonts w:hint="eastAsia" w:asciiTheme="minorEastAsia" w:hAnsiTheme="minorEastAsia" w:eastAsiaTheme="minorEastAsia" w:cstheme="minorEastAsia"/>
          <w:color w:val="auto"/>
          <w:sz w:val="24"/>
          <w:szCs w:val="24"/>
          <w:shd w:val="clear" w:color="auto" w:fill="FFFFFF"/>
        </w:rPr>
        <w:t>材料一，</w:t>
      </w:r>
      <w:r>
        <w:rPr>
          <w:rFonts w:hint="eastAsia" w:asciiTheme="minorEastAsia" w:hAnsiTheme="minorEastAsia" w:eastAsiaTheme="minorEastAsia" w:cstheme="minorEastAsia"/>
          <w:color w:val="auto"/>
          <w:sz w:val="24"/>
          <w:szCs w:val="24"/>
          <w:shd w:val="clear" w:color="auto" w:fill="FFFFFF"/>
        </w:rPr>
        <w:t>下列对汉字特征的理解，</w:t>
      </w:r>
      <w:r>
        <w:rPr>
          <w:rFonts w:hint="eastAsia" w:asciiTheme="minorEastAsia" w:hAnsiTheme="minorEastAsia" w:eastAsiaTheme="minorEastAsia" w:cstheme="minorEastAsia"/>
          <w:color w:val="auto"/>
          <w:sz w:val="24"/>
          <w:szCs w:val="24"/>
          <w:shd w:val="clear" w:color="auto" w:fill="FFFFFF"/>
          <w:em w:val="dot"/>
        </w:rPr>
        <w:t>不正确</w:t>
      </w:r>
      <w:r>
        <w:rPr>
          <w:rFonts w:hint="eastAsia" w:asciiTheme="minorEastAsia" w:hAnsiTheme="minorEastAsia" w:eastAsiaTheme="minorEastAsia" w:cstheme="minorEastAsia"/>
          <w:color w:val="auto"/>
          <w:sz w:val="24"/>
          <w:szCs w:val="24"/>
          <w:shd w:val="clear" w:color="auto" w:fill="FFFFFF"/>
        </w:rPr>
        <w:t>的一项是（3分）</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A.汉字是</w:t>
      </w:r>
      <w:r>
        <w:rPr>
          <w:rFonts w:hint="eastAsia" w:asciiTheme="minorEastAsia" w:hAnsiTheme="minorEastAsia" w:eastAsiaTheme="minorEastAsia" w:cstheme="minorEastAsia"/>
          <w:color w:val="auto"/>
          <w:sz w:val="24"/>
          <w:szCs w:val="24"/>
          <w:shd w:val="clear" w:color="auto" w:fill="FFFFFF"/>
        </w:rPr>
        <w:t>一种书写符号</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B.每个</w:t>
      </w:r>
      <w:r>
        <w:rPr>
          <w:rFonts w:hint="eastAsia" w:asciiTheme="minorEastAsia" w:hAnsiTheme="minorEastAsia" w:eastAsiaTheme="minorEastAsia" w:cstheme="minorEastAsia"/>
          <w:color w:val="auto"/>
          <w:sz w:val="24"/>
          <w:szCs w:val="24"/>
          <w:shd w:val="clear" w:color="auto" w:fill="FFFFFF"/>
        </w:rPr>
        <w:t>汉字都是一幅图画</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 xml:space="preserve">C.汉字都是组合型文字             </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D.汉字</w:t>
      </w:r>
      <w:r>
        <w:rPr>
          <w:rFonts w:hint="eastAsia" w:asciiTheme="minorEastAsia" w:hAnsiTheme="minorEastAsia" w:eastAsiaTheme="minorEastAsia" w:cstheme="minorEastAsia"/>
          <w:color w:val="auto"/>
          <w:sz w:val="24"/>
          <w:szCs w:val="24"/>
          <w:shd w:val="clear" w:color="auto" w:fill="FFFFFF"/>
        </w:rPr>
        <w:t>是</w:t>
      </w:r>
      <w:r>
        <w:rPr>
          <w:rFonts w:hint="eastAsia" w:asciiTheme="minorEastAsia" w:hAnsiTheme="minorEastAsia" w:eastAsiaTheme="minorEastAsia" w:cstheme="minorEastAsia"/>
          <w:color w:val="auto"/>
          <w:sz w:val="24"/>
          <w:szCs w:val="24"/>
          <w:shd w:val="clear" w:color="auto" w:fill="FFFFFF"/>
        </w:rPr>
        <w:t>方块字</w:t>
      </w:r>
    </w:p>
    <w:p>
      <w:pPr>
        <w:pStyle w:val="13"/>
        <w:keepNext w:val="0"/>
        <w:keepLines w:val="0"/>
        <w:pageBreakBefore w:val="0"/>
        <w:kinsoku/>
        <w:wordWrap/>
        <w:overflowPunct/>
        <w:topLinePunct w:val="0"/>
        <w:autoSpaceDE/>
        <w:bidi w:val="0"/>
        <w:spacing w:line="26" w:lineRule="atLeast"/>
        <w:ind w:firstLine="3057"/>
        <w:jc w:val="left"/>
        <w:textAlignment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材料二</w:t>
      </w:r>
    </w:p>
    <w:p>
      <w:pPr>
        <w:pStyle w:val="13"/>
        <w:keepNext w:val="0"/>
        <w:keepLines w:val="0"/>
        <w:pageBreakBefore w:val="0"/>
        <w:kinsoku/>
        <w:wordWrap/>
        <w:overflowPunct/>
        <w:topLinePunct w:val="0"/>
        <w:autoSpaceDE/>
        <w:bidi w:val="0"/>
        <w:spacing w:line="26" w:lineRule="atLeast"/>
        <w:ind w:firstLine="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文字是文明发展的载体，记录了一个国家和民族的历史发展进程与经验教训。汉字是中华</w:t>
      </w:r>
      <w:r>
        <w:rPr>
          <w:rFonts w:hint="eastAsia" w:asciiTheme="minorEastAsia" w:hAnsiTheme="minorEastAsia" w:eastAsiaTheme="minorEastAsia" w:cstheme="minorEastAsia"/>
          <w:color w:val="auto"/>
          <w:sz w:val="24"/>
          <w:szCs w:val="24"/>
          <w:em w:val="dot"/>
        </w:rPr>
        <w:t>优秀</w:t>
      </w:r>
      <w:r>
        <w:rPr>
          <w:rFonts w:hint="eastAsia" w:asciiTheme="minorEastAsia" w:hAnsiTheme="minorEastAsia" w:eastAsiaTheme="minorEastAsia" w:cstheme="minorEastAsia"/>
          <w:color w:val="auto"/>
          <w:sz w:val="24"/>
          <w:szCs w:val="24"/>
        </w:rPr>
        <w:t>传统文化能够代代相传并不断繁荣发展的根基。传承中华优秀传统文化、建设社会主义文化强国，应将汉字教育作为凝神聚力、铸魂固本的战略工程。</w:t>
      </w:r>
    </w:p>
    <w:p>
      <w:pPr>
        <w:pStyle w:val="13"/>
        <w:keepNext w:val="0"/>
        <w:keepLines w:val="0"/>
        <w:pageBreakBefore w:val="0"/>
        <w:kinsoku/>
        <w:wordWrap/>
        <w:overflowPunct/>
        <w:topLinePunct w:val="0"/>
        <w:autoSpaceDE/>
        <w:bidi w:val="0"/>
        <w:spacing w:line="26" w:lineRule="atLeast"/>
        <w:ind w:firstLine="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清末民初以来，在日本“脱亚入欧”的影响下，中国一些知识分子对中华文化的根基——汉字产生了怀疑。“汉字落后”论者认为“汉字不灭，中国必亡”，声称汉字的出路在于“拉丁化”；“汉字难学”论者主张汉字“拼音化”与“简化”；“儿童识字有害”论者主张放弃汉字教育。这些论调在20世纪80年代仍有一定市场，有人就认为“计算机是汉字的掘墓人”。</w:t>
      </w:r>
    </w:p>
    <w:p>
      <w:pPr>
        <w:pStyle w:val="13"/>
        <w:keepNext w:val="0"/>
        <w:keepLines w:val="0"/>
        <w:pageBreakBefore w:val="0"/>
        <w:kinsoku/>
        <w:wordWrap/>
        <w:overflowPunct/>
        <w:topLinePunct w:val="0"/>
        <w:autoSpaceDE/>
        <w:bidi w:val="0"/>
        <w:spacing w:line="26" w:lineRule="atLeast"/>
        <w:ind w:firstLine="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前，汉字教育在实践中遇到的问题主要来自两个方面。一是面临外语教育的挑战。现在，英语是学生的必修课，学习英语在一些人看来可以改变命运。受这种价值观影响，在汉语与英语之间，一些人更重视学习英语，这直接冲击与</w:t>
      </w:r>
      <w:r>
        <w:rPr>
          <w:rFonts w:hint="eastAsia" w:asciiTheme="minorEastAsia" w:hAnsiTheme="minorEastAsia" w:eastAsiaTheme="minorEastAsia" w:cstheme="minorEastAsia"/>
          <w:color w:val="auto"/>
          <w:sz w:val="24"/>
          <w:szCs w:val="24"/>
          <w:em w:val="dot"/>
        </w:rPr>
        <w:t>削弱</w:t>
      </w:r>
      <w:r>
        <w:rPr>
          <w:rFonts w:hint="eastAsia" w:asciiTheme="minorEastAsia" w:hAnsiTheme="minorEastAsia" w:eastAsiaTheme="minorEastAsia" w:cstheme="minorEastAsia"/>
          <w:color w:val="auto"/>
          <w:sz w:val="24"/>
          <w:szCs w:val="24"/>
        </w:rPr>
        <w:t>了汉字教育。二是面临信息化的挑战。随着信息化的迅猛发展，人们通过敲击键盘输入汉字的场合越来越多、越来越便捷；在古人眼中</w:t>
      </w:r>
      <w:r>
        <w:rPr>
          <w:rFonts w:hint="eastAsia" w:asciiTheme="minorEastAsia" w:hAnsiTheme="minorEastAsia" w:eastAsiaTheme="minorEastAsia" w:cstheme="minorEastAsia"/>
          <w:color w:val="auto"/>
          <w:sz w:val="24"/>
          <w:szCs w:val="24"/>
          <w:em w:val="dot"/>
        </w:rPr>
        <w:t>曼妙</w:t>
      </w:r>
      <w:r>
        <w:rPr>
          <w:rFonts w:hint="eastAsia" w:asciiTheme="minorEastAsia" w:hAnsiTheme="minorEastAsia" w:eastAsiaTheme="minorEastAsia" w:cstheme="minorEastAsia"/>
          <w:color w:val="auto"/>
          <w:sz w:val="24"/>
          <w:szCs w:val="24"/>
        </w:rPr>
        <w:t>婀娜、形神兼备的汉字，现在变成了电脑键盘、手机屏幕上字母组合的产物。在日常工作生活中，书写汉字的机会在变少，提笔忘字的时候在增多。从这些角度来说，汉字面临危机绝不是</w:t>
      </w:r>
      <w:r>
        <w:rPr>
          <w:rFonts w:hint="eastAsia" w:asciiTheme="minorEastAsia" w:hAnsiTheme="minorEastAsia" w:eastAsiaTheme="minorEastAsia" w:cstheme="minorEastAsia"/>
          <w:color w:val="auto"/>
          <w:sz w:val="24"/>
          <w:szCs w:val="24"/>
          <w:em w:val="dot"/>
        </w:rPr>
        <w:t>危言耸听</w:t>
      </w:r>
      <w:r>
        <w:rPr>
          <w:rFonts w:hint="eastAsia" w:asciiTheme="minorEastAsia" w:hAnsiTheme="minorEastAsia" w:eastAsiaTheme="minorEastAsia" w:cstheme="minorEastAsia"/>
          <w:color w:val="auto"/>
          <w:sz w:val="24"/>
          <w:szCs w:val="24"/>
        </w:rPr>
        <w:t>。</w:t>
      </w:r>
    </w:p>
    <w:p>
      <w:pPr>
        <w:pStyle w:val="13"/>
        <w:keepNext w:val="0"/>
        <w:keepLines w:val="0"/>
        <w:pageBreakBefore w:val="0"/>
        <w:kinsoku/>
        <w:wordWrap/>
        <w:overflowPunct/>
        <w:topLinePunct w:val="0"/>
        <w:autoSpaceDE/>
        <w:bidi w:val="0"/>
        <w:spacing w:line="26" w:lineRule="atLeast"/>
        <w:ind w:firstLine="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汉字是一种象形文字，具有“形、音、义”三要素。汉字不单单表达概念，还给人带来联想、</w:t>
      </w:r>
      <w:r>
        <w:rPr>
          <w:rFonts w:hint="eastAsia" w:asciiTheme="minorEastAsia" w:hAnsiTheme="minorEastAsia" w:eastAsiaTheme="minorEastAsia" w:cstheme="minorEastAsia"/>
          <w:color w:val="auto"/>
          <w:sz w:val="24"/>
          <w:szCs w:val="24"/>
        </w:rPr>
        <w:t>感觉</w:t>
      </w:r>
      <w:r>
        <w:rPr>
          <w:rFonts w:hint="eastAsia" w:asciiTheme="minorEastAsia" w:hAnsiTheme="minorEastAsia" w:eastAsiaTheme="minorEastAsia" w:cstheme="minorEastAsia"/>
          <w:color w:val="auto"/>
          <w:sz w:val="24"/>
          <w:szCs w:val="24"/>
        </w:rPr>
        <w:t>等。拼音文字是由字母组成的文字，其教学是用拼音的方法。我国汉字教学引进了这种方法，并将其作为汉字教学的主要方法。这种用拼音文字的教学方法来进行汉字教育的理念与实践有哪些优点和缺点，值得我们深思。</w:t>
      </w:r>
    </w:p>
    <w:p>
      <w:pPr>
        <w:pStyle w:val="13"/>
        <w:keepNext w:val="0"/>
        <w:keepLines w:val="0"/>
        <w:pageBreakBefore w:val="0"/>
        <w:kinsoku/>
        <w:wordWrap/>
        <w:overflowPunct/>
        <w:topLinePunct w:val="0"/>
        <w:autoSpaceDE/>
        <w:bidi w:val="0"/>
        <w:spacing w:line="26" w:lineRule="atLeast"/>
        <w:ind w:firstLine="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近年来，随着国人文化自信的提升，</w:t>
      </w:r>
      <w:r>
        <w:rPr>
          <w:rFonts w:hint="eastAsia" w:asciiTheme="minorEastAsia" w:hAnsiTheme="minorEastAsia" w:eastAsiaTheme="minorEastAsia" w:cstheme="minorEastAsia"/>
          <w:color w:val="auto"/>
          <w:sz w:val="24"/>
          <w:szCs w:val="24"/>
        </w:rPr>
        <w:t>为</w:t>
      </w:r>
      <w:r>
        <w:rPr>
          <w:rFonts w:hint="eastAsia" w:asciiTheme="minorEastAsia" w:hAnsiTheme="minorEastAsia" w:eastAsiaTheme="minorEastAsia" w:cstheme="minorEastAsia"/>
          <w:color w:val="auto"/>
          <w:sz w:val="24"/>
          <w:szCs w:val="24"/>
        </w:rPr>
        <w:t>适应汉字在海外传播的需要，不少学者开始重新审视汉字教学的方法，合理借鉴我国传统汉字教学的经验。有的教学实验根据“形、音、义”三要素和儿童擅长“形象记忆”的特点，探索“从字形讲字义，从生活讲汉字”和“因形分类、因类施教”等汉字教学的新理念与新途径。通过这些方法，一些汉字教育工作者尝试把每个汉字的文化基因形象生动地传授给学生，让学生对汉字有兴趣、会思考，甚至实现以字养德。这类教学实验，对完善汉字教育有积极意义。</w:t>
      </w:r>
    </w:p>
    <w:p>
      <w:pPr>
        <w:pStyle w:val="13"/>
        <w:keepNext w:val="0"/>
        <w:keepLines w:val="0"/>
        <w:pageBreakBefore w:val="0"/>
        <w:kinsoku/>
        <w:wordWrap/>
        <w:overflowPunct/>
        <w:topLinePunct w:val="0"/>
        <w:autoSpaceDE/>
        <w:bidi w:val="0"/>
        <w:spacing w:line="26" w:lineRule="atLeast"/>
        <w:ind w:firstLine="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加强汉字教育，除了不断创新汉字教学的方式方法，更重要的是提升全社会对汉字教育的重视程度。我们要把汉字教育提升到传承中华优秀传统文化、传承中华民族精神的高度来认识。只有这样，才能让古老的汉字在信息时代焕发新的生机，才能把中华文化的优秀基因植根于一代代中国人心中。</w:t>
      </w:r>
    </w:p>
    <w:p>
      <w:pPr>
        <w:pStyle w:val="13"/>
        <w:keepNext w:val="0"/>
        <w:keepLines w:val="0"/>
        <w:pageBreakBefore w:val="0"/>
        <w:kinsoku/>
        <w:wordWrap/>
        <w:overflowPunct/>
        <w:topLinePunct w:val="0"/>
        <w:autoSpaceDE/>
        <w:bidi w:val="0"/>
        <w:spacing w:line="26" w:lineRule="atLeast"/>
        <w:jc w:val="righ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取材于</w:t>
      </w:r>
      <w:r>
        <w:rPr>
          <w:rFonts w:hint="eastAsia" w:asciiTheme="minorEastAsia" w:hAnsiTheme="minorEastAsia" w:eastAsiaTheme="minorEastAsia" w:cstheme="minorEastAsia"/>
          <w:color w:val="auto"/>
          <w:sz w:val="24"/>
          <w:szCs w:val="24"/>
        </w:rPr>
        <w:t>王殿卿《汉字教育攸关文化传承发展》）</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shd w:val="clear" w:color="auto" w:fill="FFFFFF"/>
        </w:rPr>
        <w:t>根据</w:t>
      </w:r>
      <w:r>
        <w:rPr>
          <w:rFonts w:hint="eastAsia" w:asciiTheme="minorEastAsia" w:hAnsiTheme="minorEastAsia" w:eastAsiaTheme="minorEastAsia" w:cstheme="minorEastAsia"/>
          <w:color w:val="auto"/>
          <w:sz w:val="24"/>
          <w:szCs w:val="24"/>
          <w:shd w:val="clear" w:color="auto" w:fill="FFFFFF"/>
        </w:rPr>
        <w:t>材料二</w:t>
      </w:r>
      <w:r>
        <w:rPr>
          <w:rFonts w:hint="eastAsia" w:asciiTheme="minorEastAsia" w:hAnsiTheme="minorEastAsia" w:eastAsiaTheme="minorEastAsia" w:cstheme="minorEastAsia"/>
          <w:color w:val="auto"/>
          <w:sz w:val="24"/>
          <w:szCs w:val="24"/>
          <w:shd w:val="clear" w:color="auto" w:fill="FFFFFF"/>
        </w:rPr>
        <w:t>，下列</w:t>
      </w:r>
      <w:r>
        <w:rPr>
          <w:rFonts w:hint="eastAsia" w:asciiTheme="minorEastAsia" w:hAnsiTheme="minorEastAsia" w:eastAsiaTheme="minorEastAsia" w:cstheme="minorEastAsia"/>
          <w:color w:val="auto"/>
          <w:sz w:val="24"/>
          <w:szCs w:val="24"/>
          <w:shd w:val="clear" w:color="auto" w:fill="FFFFFF"/>
        </w:rPr>
        <w:t>对</w:t>
      </w:r>
      <w:r>
        <w:rPr>
          <w:rFonts w:hint="eastAsia" w:asciiTheme="minorEastAsia" w:hAnsiTheme="minorEastAsia" w:eastAsiaTheme="minorEastAsia" w:cstheme="minorEastAsia"/>
          <w:color w:val="auto"/>
          <w:sz w:val="24"/>
          <w:szCs w:val="24"/>
          <w:shd w:val="clear" w:color="auto" w:fill="FFFFFF"/>
        </w:rPr>
        <w:t>汉字</w:t>
      </w:r>
      <w:r>
        <w:rPr>
          <w:rFonts w:hint="eastAsia" w:asciiTheme="minorEastAsia" w:hAnsiTheme="minorEastAsia" w:eastAsiaTheme="minorEastAsia" w:cstheme="minorEastAsia"/>
          <w:color w:val="auto"/>
          <w:sz w:val="24"/>
          <w:szCs w:val="24"/>
          <w:shd w:val="clear" w:color="auto" w:fill="FFFFFF"/>
        </w:rPr>
        <w:t>教育</w:t>
      </w:r>
      <w:r>
        <w:rPr>
          <w:rFonts w:hint="eastAsia" w:asciiTheme="minorEastAsia" w:hAnsiTheme="minorEastAsia" w:eastAsiaTheme="minorEastAsia" w:cstheme="minorEastAsia"/>
          <w:color w:val="auto"/>
          <w:sz w:val="24"/>
          <w:szCs w:val="24"/>
          <w:shd w:val="clear" w:color="auto" w:fill="FFFFFF"/>
        </w:rPr>
        <w:t>的</w:t>
      </w:r>
      <w:r>
        <w:rPr>
          <w:rFonts w:hint="eastAsia" w:asciiTheme="minorEastAsia" w:hAnsiTheme="minorEastAsia" w:eastAsiaTheme="minorEastAsia" w:cstheme="minorEastAsia"/>
          <w:color w:val="auto"/>
          <w:sz w:val="24"/>
          <w:szCs w:val="24"/>
          <w:shd w:val="clear" w:color="auto" w:fill="FFFFFF"/>
        </w:rPr>
        <w:t>理解</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em w:val="dot"/>
        </w:rPr>
        <w:t>不正确</w:t>
      </w:r>
      <w:r>
        <w:rPr>
          <w:rFonts w:hint="eastAsia" w:asciiTheme="minorEastAsia" w:hAnsiTheme="minorEastAsia" w:eastAsiaTheme="minorEastAsia" w:cstheme="minorEastAsia"/>
          <w:color w:val="auto"/>
          <w:sz w:val="24"/>
          <w:szCs w:val="24"/>
        </w:rPr>
        <w:t>的一项是（3分）</w:t>
      </w:r>
    </w:p>
    <w:p>
      <w:pPr>
        <w:pStyle w:val="12"/>
        <w:keepNext w:val="0"/>
        <w:keepLines w:val="0"/>
        <w:pageBreakBefore w:val="0"/>
        <w:kinsoku/>
        <w:wordWrap/>
        <w:overflowPunct/>
        <w:topLinePunct w:val="0"/>
        <w:autoSpaceDE/>
        <w:bidi w:val="0"/>
        <w:spacing w:line="26" w:lineRule="atLeast"/>
        <w:ind w:firstLine="42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A.在我国文化发展中，汉字教育能起到凝神聚力、铸魂固本的作用</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shd w:val="clear" w:color="auto" w:fill="FFFFFF"/>
        </w:rPr>
        <w:t>B.现在</w:t>
      </w:r>
      <w:r>
        <w:rPr>
          <w:rFonts w:hint="eastAsia" w:asciiTheme="minorEastAsia" w:hAnsiTheme="minorEastAsia" w:eastAsiaTheme="minorEastAsia" w:cstheme="minorEastAsia"/>
          <w:color w:val="auto"/>
          <w:sz w:val="24"/>
          <w:szCs w:val="24"/>
          <w:shd w:val="clear" w:color="auto" w:fill="FFFFFF"/>
        </w:rPr>
        <w:t>一些人重视英语</w:t>
      </w:r>
      <w:r>
        <w:rPr>
          <w:rFonts w:hint="eastAsia" w:asciiTheme="minorEastAsia" w:hAnsiTheme="minorEastAsia" w:eastAsiaTheme="minorEastAsia" w:cstheme="minorEastAsia"/>
          <w:color w:val="auto"/>
          <w:sz w:val="24"/>
          <w:szCs w:val="24"/>
          <w:shd w:val="clear" w:color="auto" w:fill="FFFFFF"/>
        </w:rPr>
        <w:t>而不学</w:t>
      </w:r>
      <w:r>
        <w:rPr>
          <w:rFonts w:hint="eastAsia" w:asciiTheme="minorEastAsia" w:hAnsiTheme="minorEastAsia" w:eastAsiaTheme="minorEastAsia" w:cstheme="minorEastAsia"/>
          <w:color w:val="auto"/>
          <w:sz w:val="24"/>
          <w:szCs w:val="24"/>
          <w:shd w:val="clear" w:color="auto" w:fill="FFFFFF"/>
        </w:rPr>
        <w:t>汉语，</w:t>
      </w:r>
      <w:r>
        <w:rPr>
          <w:rFonts w:hint="eastAsia" w:asciiTheme="minorEastAsia" w:hAnsiTheme="minorEastAsia" w:eastAsiaTheme="minorEastAsia" w:cstheme="minorEastAsia"/>
          <w:color w:val="auto"/>
          <w:sz w:val="24"/>
          <w:szCs w:val="24"/>
          <w:shd w:val="clear" w:color="auto" w:fill="FFFFFF"/>
        </w:rPr>
        <w:t>这</w:t>
      </w:r>
      <w:r>
        <w:rPr>
          <w:rFonts w:hint="eastAsia" w:asciiTheme="minorEastAsia" w:hAnsiTheme="minorEastAsia" w:eastAsiaTheme="minorEastAsia" w:cstheme="minorEastAsia"/>
          <w:color w:val="auto"/>
          <w:sz w:val="24"/>
          <w:szCs w:val="24"/>
          <w:shd w:val="clear" w:color="auto" w:fill="FFFFFF"/>
        </w:rPr>
        <w:t>直接冲击和削弱了汉字教育</w:t>
      </w:r>
    </w:p>
    <w:p>
      <w:pPr>
        <w:pStyle w:val="12"/>
        <w:keepNext w:val="0"/>
        <w:keepLines w:val="0"/>
        <w:pageBreakBefore w:val="0"/>
        <w:kinsoku/>
        <w:wordWrap/>
        <w:overflowPunct/>
        <w:topLinePunct w:val="0"/>
        <w:autoSpaceDE/>
        <w:bidi w:val="0"/>
        <w:spacing w:line="26" w:lineRule="atLeast"/>
        <w:ind w:firstLine="42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C.</w:t>
      </w:r>
      <w:r>
        <w:rPr>
          <w:rFonts w:hint="eastAsia" w:asciiTheme="minorEastAsia" w:hAnsiTheme="minorEastAsia" w:eastAsiaTheme="minorEastAsia" w:cstheme="minorEastAsia"/>
          <w:color w:val="auto"/>
          <w:sz w:val="24"/>
          <w:szCs w:val="24"/>
        </w:rPr>
        <w:t>很多学者</w:t>
      </w:r>
      <w:r>
        <w:rPr>
          <w:rFonts w:hint="eastAsia" w:asciiTheme="minorEastAsia" w:hAnsiTheme="minorEastAsia" w:eastAsiaTheme="minorEastAsia" w:cstheme="minorEastAsia"/>
          <w:color w:val="auto"/>
          <w:sz w:val="24"/>
          <w:szCs w:val="24"/>
        </w:rPr>
        <w:t>借鉴传统</w:t>
      </w:r>
      <w:r>
        <w:rPr>
          <w:rFonts w:hint="eastAsia" w:asciiTheme="minorEastAsia" w:hAnsiTheme="minorEastAsia" w:eastAsiaTheme="minorEastAsia" w:cstheme="minorEastAsia"/>
          <w:color w:val="auto"/>
          <w:sz w:val="24"/>
          <w:szCs w:val="24"/>
        </w:rPr>
        <w:t>汉字</w:t>
      </w:r>
      <w:r>
        <w:rPr>
          <w:rFonts w:hint="eastAsia" w:asciiTheme="minorEastAsia" w:hAnsiTheme="minorEastAsia" w:eastAsiaTheme="minorEastAsia" w:cstheme="minorEastAsia"/>
          <w:color w:val="auto"/>
          <w:sz w:val="24"/>
          <w:szCs w:val="24"/>
        </w:rPr>
        <w:t>教学经验</w:t>
      </w:r>
      <w:r>
        <w:rPr>
          <w:rFonts w:hint="eastAsia" w:asciiTheme="minorEastAsia" w:hAnsiTheme="minorEastAsia" w:eastAsiaTheme="minorEastAsia" w:cstheme="minorEastAsia"/>
          <w:color w:val="auto"/>
          <w:sz w:val="24"/>
          <w:szCs w:val="24"/>
        </w:rPr>
        <w:t>，以</w:t>
      </w:r>
      <w:r>
        <w:rPr>
          <w:rFonts w:hint="eastAsia" w:asciiTheme="minorEastAsia" w:hAnsiTheme="minorEastAsia" w:eastAsiaTheme="minorEastAsia" w:cstheme="minorEastAsia"/>
          <w:color w:val="auto"/>
          <w:sz w:val="24"/>
          <w:szCs w:val="24"/>
        </w:rPr>
        <w:t>适应汉字</w:t>
      </w: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t>海外传播的需要</w:t>
      </w:r>
    </w:p>
    <w:p>
      <w:pPr>
        <w:pStyle w:val="12"/>
        <w:keepNext w:val="0"/>
        <w:keepLines w:val="0"/>
        <w:pageBreakBefore w:val="0"/>
        <w:kinsoku/>
        <w:wordWrap/>
        <w:overflowPunct/>
        <w:topLinePunct w:val="0"/>
        <w:autoSpaceDE/>
        <w:bidi w:val="0"/>
        <w:spacing w:line="26" w:lineRule="atLeast"/>
        <w:ind w:firstLine="42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D.把</w:t>
      </w:r>
      <w:r>
        <w:rPr>
          <w:rFonts w:hint="eastAsia" w:asciiTheme="minorEastAsia" w:hAnsiTheme="minorEastAsia" w:eastAsiaTheme="minorEastAsia" w:cstheme="minorEastAsia"/>
          <w:color w:val="auto"/>
          <w:sz w:val="24"/>
          <w:szCs w:val="24"/>
          <w:shd w:val="clear" w:color="auto" w:fill="FFFFFF"/>
        </w:rPr>
        <w:t>汉字教育</w:t>
      </w:r>
      <w:r>
        <w:rPr>
          <w:rFonts w:hint="eastAsia" w:asciiTheme="minorEastAsia" w:hAnsiTheme="minorEastAsia" w:eastAsiaTheme="minorEastAsia" w:cstheme="minorEastAsia"/>
          <w:color w:val="auto"/>
          <w:sz w:val="24"/>
          <w:szCs w:val="24"/>
          <w:shd w:val="clear" w:color="auto" w:fill="FFFFFF"/>
        </w:rPr>
        <w:t>提升到</w:t>
      </w:r>
      <w:r>
        <w:rPr>
          <w:rFonts w:hint="eastAsia" w:asciiTheme="minorEastAsia" w:hAnsiTheme="minorEastAsia" w:eastAsiaTheme="minorEastAsia" w:cstheme="minorEastAsia"/>
          <w:color w:val="auto"/>
          <w:sz w:val="24"/>
          <w:szCs w:val="24"/>
          <w:shd w:val="clear" w:color="auto" w:fill="FFFFFF"/>
        </w:rPr>
        <w:t>一定高度来认识</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rPr>
        <w:t>让汉字在信息时代焕发生机</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.根据</w:t>
      </w:r>
      <w:r>
        <w:rPr>
          <w:rFonts w:hint="eastAsia" w:asciiTheme="minorEastAsia" w:hAnsiTheme="minorEastAsia" w:eastAsiaTheme="minorEastAsia" w:cstheme="minorEastAsia"/>
          <w:color w:val="auto"/>
          <w:sz w:val="24"/>
          <w:szCs w:val="24"/>
        </w:rPr>
        <w:t>材料二，下列</w:t>
      </w:r>
      <w:r>
        <w:rPr>
          <w:rFonts w:hint="eastAsia" w:asciiTheme="minorEastAsia" w:hAnsiTheme="minorEastAsia" w:eastAsiaTheme="minorEastAsia" w:cstheme="minorEastAsia"/>
          <w:color w:val="auto"/>
          <w:sz w:val="24"/>
          <w:szCs w:val="24"/>
        </w:rPr>
        <w:t>对汉字在使用过程中出现</w:t>
      </w:r>
      <w:r>
        <w:rPr>
          <w:rFonts w:hint="eastAsia" w:asciiTheme="minorEastAsia" w:hAnsiTheme="minorEastAsia" w:eastAsiaTheme="minorEastAsia" w:cstheme="minorEastAsia"/>
          <w:color w:val="auto"/>
          <w:sz w:val="24"/>
          <w:szCs w:val="24"/>
        </w:rPr>
        <w:t>问题的概述正确的一项是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p>
    <w:p>
      <w:pPr>
        <w:pStyle w:val="12"/>
        <w:keepNext w:val="0"/>
        <w:keepLines w:val="0"/>
        <w:pageBreakBefore w:val="0"/>
        <w:kinsoku/>
        <w:wordWrap/>
        <w:overflowPunct/>
        <w:topLinePunct w:val="0"/>
        <w:autoSpaceDE/>
        <w:bidi w:val="0"/>
        <w:spacing w:line="26" w:lineRule="atLeast"/>
        <w:ind w:firstLine="52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各个时期</w:t>
      </w:r>
      <w:r>
        <w:rPr>
          <w:rFonts w:hint="eastAsia" w:asciiTheme="minorEastAsia" w:hAnsiTheme="minorEastAsia" w:eastAsiaTheme="minorEastAsia" w:cstheme="minorEastAsia"/>
          <w:color w:val="auto"/>
          <w:sz w:val="24"/>
          <w:szCs w:val="24"/>
        </w:rPr>
        <w:t>都</w:t>
      </w:r>
      <w:r>
        <w:rPr>
          <w:rFonts w:hint="eastAsia" w:asciiTheme="minorEastAsia" w:hAnsiTheme="minorEastAsia" w:eastAsiaTheme="minorEastAsia" w:cstheme="minorEastAsia"/>
          <w:color w:val="auto"/>
          <w:sz w:val="24"/>
          <w:szCs w:val="24"/>
        </w:rPr>
        <w:t>有人对汉字</w:t>
      </w:r>
      <w:r>
        <w:rPr>
          <w:rFonts w:hint="eastAsia" w:asciiTheme="minorEastAsia" w:hAnsiTheme="minorEastAsia" w:eastAsiaTheme="minorEastAsia" w:cstheme="minorEastAsia"/>
          <w:color w:val="auto"/>
          <w:sz w:val="24"/>
          <w:szCs w:val="24"/>
        </w:rPr>
        <w:t>产生怀疑</w:t>
      </w:r>
    </w:p>
    <w:p>
      <w:pPr>
        <w:pStyle w:val="12"/>
        <w:keepNext w:val="0"/>
        <w:keepLines w:val="0"/>
        <w:pageBreakBefore w:val="0"/>
        <w:kinsoku/>
        <w:wordWrap/>
        <w:overflowPunct/>
        <w:topLinePunct w:val="0"/>
        <w:autoSpaceDE/>
        <w:bidi w:val="0"/>
        <w:spacing w:line="26" w:lineRule="atLeast"/>
        <w:ind w:firstLine="52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提笔忘字现象</w:t>
      </w:r>
      <w:r>
        <w:rPr>
          <w:rFonts w:hint="eastAsia" w:asciiTheme="minorEastAsia" w:hAnsiTheme="minorEastAsia" w:eastAsiaTheme="minorEastAsia" w:cstheme="minorEastAsia"/>
          <w:color w:val="auto"/>
          <w:sz w:val="24"/>
          <w:szCs w:val="24"/>
        </w:rPr>
        <w:t>与汉字面临危机无关</w:t>
      </w:r>
    </w:p>
    <w:p>
      <w:pPr>
        <w:pStyle w:val="12"/>
        <w:keepNext w:val="0"/>
        <w:keepLines w:val="0"/>
        <w:pageBreakBefore w:val="0"/>
        <w:kinsoku/>
        <w:wordWrap/>
        <w:overflowPunct/>
        <w:topLinePunct w:val="0"/>
        <w:autoSpaceDE/>
        <w:bidi w:val="0"/>
        <w:spacing w:line="26" w:lineRule="atLeast"/>
        <w:ind w:firstLine="525"/>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C.</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rPr>
        <w:t>信息化时代</w:t>
      </w:r>
      <w:r>
        <w:rPr>
          <w:rFonts w:hint="eastAsia" w:asciiTheme="minorEastAsia" w:hAnsiTheme="minorEastAsia" w:eastAsiaTheme="minorEastAsia" w:cstheme="minorEastAsia"/>
          <w:color w:val="auto"/>
          <w:sz w:val="24"/>
          <w:szCs w:val="24"/>
        </w:rPr>
        <w:t>书写汉字的机会</w:t>
      </w:r>
      <w:r>
        <w:rPr>
          <w:rFonts w:hint="eastAsia" w:asciiTheme="minorEastAsia" w:hAnsiTheme="minorEastAsia" w:eastAsiaTheme="minorEastAsia" w:cstheme="minorEastAsia"/>
          <w:color w:val="auto"/>
          <w:sz w:val="24"/>
          <w:szCs w:val="24"/>
        </w:rPr>
        <w:t>在减少</w:t>
      </w:r>
    </w:p>
    <w:p>
      <w:pPr>
        <w:pStyle w:val="12"/>
        <w:keepNext w:val="0"/>
        <w:keepLines w:val="0"/>
        <w:pageBreakBefore w:val="0"/>
        <w:kinsoku/>
        <w:wordWrap/>
        <w:overflowPunct/>
        <w:topLinePunct w:val="0"/>
        <w:autoSpaceDE/>
        <w:bidi w:val="0"/>
        <w:spacing w:line="26" w:lineRule="atLeast"/>
        <w:ind w:firstLine="52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汉字教学</w:t>
      </w:r>
      <w:r>
        <w:rPr>
          <w:rFonts w:hint="eastAsia" w:asciiTheme="minorEastAsia" w:hAnsiTheme="minorEastAsia" w:eastAsiaTheme="minorEastAsia" w:cstheme="minorEastAsia"/>
          <w:color w:val="auto"/>
          <w:sz w:val="24"/>
          <w:szCs w:val="24"/>
        </w:rPr>
        <w:t>引</w:t>
      </w:r>
      <w:r>
        <w:rPr>
          <w:rFonts w:hint="eastAsia" w:asciiTheme="minorEastAsia" w:hAnsiTheme="minorEastAsia" w:eastAsiaTheme="minorEastAsia" w:cstheme="minorEastAsia"/>
          <w:color w:val="auto"/>
          <w:sz w:val="24"/>
          <w:szCs w:val="24"/>
        </w:rPr>
        <w:t>进</w:t>
      </w:r>
      <w:r>
        <w:rPr>
          <w:rFonts w:hint="eastAsia" w:asciiTheme="minorEastAsia" w:hAnsiTheme="minorEastAsia" w:eastAsiaTheme="minorEastAsia" w:cstheme="minorEastAsia"/>
          <w:color w:val="auto"/>
          <w:sz w:val="24"/>
          <w:szCs w:val="24"/>
        </w:rPr>
        <w:t>拼音</w:t>
      </w:r>
      <w:r>
        <w:rPr>
          <w:rFonts w:hint="eastAsia" w:asciiTheme="minorEastAsia" w:hAnsiTheme="minorEastAsia" w:eastAsiaTheme="minorEastAsia" w:cstheme="minorEastAsia"/>
          <w:color w:val="auto"/>
          <w:sz w:val="24"/>
          <w:szCs w:val="24"/>
        </w:rPr>
        <w:t>的方</w:t>
      </w:r>
      <w:r>
        <w:rPr>
          <w:rFonts w:hint="eastAsia" w:asciiTheme="minorEastAsia" w:hAnsiTheme="minorEastAsia" w:eastAsiaTheme="minorEastAsia" w:cstheme="minorEastAsia"/>
          <w:color w:val="auto"/>
          <w:sz w:val="24"/>
          <w:szCs w:val="24"/>
        </w:rPr>
        <w:t>法是错误的</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.下列对</w:t>
      </w:r>
      <w:r>
        <w:rPr>
          <w:rFonts w:hint="eastAsia" w:asciiTheme="minorEastAsia" w:hAnsiTheme="minorEastAsia" w:eastAsiaTheme="minorEastAsia" w:cstheme="minorEastAsia"/>
          <w:color w:val="auto"/>
          <w:sz w:val="24"/>
          <w:szCs w:val="24"/>
        </w:rPr>
        <w:t>材料</w:t>
      </w:r>
      <w:r>
        <w:rPr>
          <w:rFonts w:hint="eastAsia" w:asciiTheme="minorEastAsia" w:hAnsiTheme="minorEastAsia" w:eastAsiaTheme="minorEastAsia" w:cstheme="minorEastAsia"/>
          <w:color w:val="auto"/>
          <w:sz w:val="24"/>
          <w:szCs w:val="24"/>
        </w:rPr>
        <w:t>二中</w:t>
      </w:r>
      <w:r>
        <w:rPr>
          <w:rFonts w:hint="eastAsia" w:asciiTheme="minorEastAsia" w:hAnsiTheme="minorEastAsia" w:eastAsiaTheme="minorEastAsia" w:cstheme="minorEastAsia"/>
          <w:color w:val="auto"/>
          <w:sz w:val="24"/>
          <w:szCs w:val="24"/>
        </w:rPr>
        <w:t>出现的字词的解说，</w:t>
      </w:r>
      <w:r>
        <w:rPr>
          <w:rFonts w:hint="eastAsia" w:asciiTheme="minorEastAsia" w:hAnsiTheme="minorEastAsia" w:eastAsiaTheme="minorEastAsia" w:cstheme="minorEastAsia"/>
          <w:color w:val="auto"/>
          <w:sz w:val="24"/>
          <w:szCs w:val="24"/>
          <w:em w:val="dot"/>
        </w:rPr>
        <w:t>不正确</w:t>
      </w:r>
      <w:r>
        <w:rPr>
          <w:rFonts w:hint="eastAsia" w:asciiTheme="minorEastAsia" w:hAnsiTheme="minorEastAsia" w:eastAsiaTheme="minorEastAsia" w:cstheme="minorEastAsia"/>
          <w:color w:val="auto"/>
          <w:sz w:val="24"/>
          <w:szCs w:val="24"/>
        </w:rPr>
        <w:t>的一项是（2分）</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 xml:space="preserve">A. </w:t>
      </w:r>
      <w:r>
        <w:rPr>
          <w:rFonts w:hint="eastAsia" w:asciiTheme="minorEastAsia" w:hAnsiTheme="minorEastAsia" w:eastAsiaTheme="minorEastAsia" w:cstheme="minorEastAsia"/>
          <w:color w:val="auto"/>
          <w:sz w:val="24"/>
          <w:szCs w:val="24"/>
          <w:shd w:val="clear" w:color="auto" w:fill="FFFFFF"/>
        </w:rPr>
        <w:t>优秀</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rPr>
        <w:t>秀</w:t>
      </w:r>
      <w:r>
        <w:rPr>
          <w:rFonts w:hint="eastAsia" w:asciiTheme="minorEastAsia" w:hAnsiTheme="minorEastAsia" w:eastAsiaTheme="minorEastAsia" w:cstheme="minorEastAsia"/>
          <w:color w:val="auto"/>
          <w:sz w:val="24"/>
          <w:szCs w:val="24"/>
          <w:shd w:val="clear" w:color="auto" w:fill="FFFFFF"/>
        </w:rPr>
        <w:t>”字第六笔是</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rPr>
        <w:t>丿(</w:t>
      </w:r>
      <w:r>
        <w:rPr>
          <w:rFonts w:hint="eastAsia" w:asciiTheme="minorEastAsia" w:hAnsiTheme="minorEastAsia" w:eastAsiaTheme="minorEastAsia" w:cstheme="minorEastAsia"/>
          <w:color w:val="auto"/>
          <w:sz w:val="24"/>
          <w:szCs w:val="24"/>
          <w:shd w:val="clear" w:color="auto" w:fill="FFFFFF"/>
        </w:rPr>
        <w:t>撇</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rPr>
        <w:t>。</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 xml:space="preserve">B. </w:t>
      </w:r>
      <w:r>
        <w:rPr>
          <w:rFonts w:hint="eastAsia" w:asciiTheme="minorEastAsia" w:hAnsiTheme="minorEastAsia" w:eastAsiaTheme="minorEastAsia" w:cstheme="minorEastAsia"/>
          <w:color w:val="auto"/>
          <w:sz w:val="24"/>
          <w:szCs w:val="24"/>
          <w:shd w:val="clear" w:color="auto" w:fill="FFFFFF"/>
        </w:rPr>
        <w:t>削弱</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rPr>
        <w:t>削</w:t>
      </w:r>
      <w:r>
        <w:rPr>
          <w:rFonts w:hint="eastAsia" w:asciiTheme="minorEastAsia" w:hAnsiTheme="minorEastAsia" w:eastAsiaTheme="minorEastAsia" w:cstheme="minorEastAsia"/>
          <w:color w:val="auto"/>
          <w:sz w:val="24"/>
          <w:szCs w:val="24"/>
          <w:shd w:val="clear" w:color="auto" w:fill="FFFFFF"/>
        </w:rPr>
        <w:t>”读作“</w:t>
      </w:r>
      <w:r>
        <w:rPr>
          <w:rFonts w:hint="eastAsia" w:asciiTheme="minorEastAsia" w:hAnsiTheme="minorEastAsia" w:eastAsiaTheme="minorEastAsia" w:cstheme="minorEastAsia"/>
          <w:color w:val="auto"/>
          <w:sz w:val="24"/>
          <w:szCs w:val="24"/>
          <w:shd w:val="clear" w:color="auto" w:fill="FFFFFF"/>
        </w:rPr>
        <w:t>xuē</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 xml:space="preserve"> </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C. 曼妙：“曼”的</w:t>
      </w:r>
      <w:r>
        <w:rPr>
          <w:rFonts w:hint="eastAsia" w:asciiTheme="minorEastAsia" w:hAnsiTheme="minorEastAsia" w:eastAsiaTheme="minorEastAsia" w:cstheme="minorEastAsia"/>
          <w:color w:val="auto"/>
          <w:sz w:val="24"/>
          <w:szCs w:val="24"/>
          <w:shd w:val="clear" w:color="auto" w:fill="FFFFFF"/>
        </w:rPr>
        <w:t>意思是</w:t>
      </w:r>
      <w:r>
        <w:rPr>
          <w:rFonts w:hint="eastAsia" w:asciiTheme="minorEastAsia" w:hAnsiTheme="minorEastAsia" w:eastAsiaTheme="minorEastAsia" w:cstheme="minorEastAsia"/>
          <w:color w:val="auto"/>
          <w:sz w:val="24"/>
          <w:szCs w:val="24"/>
          <w:shd w:val="clear" w:color="auto" w:fill="FFFFFF"/>
        </w:rPr>
        <w:t>“柔美”。</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D.</w:t>
      </w:r>
      <w:r>
        <w:rPr>
          <w:rFonts w:hint="eastAsia" w:asciiTheme="minorEastAsia" w:hAnsiTheme="minorEastAsia" w:eastAsiaTheme="minorEastAsia" w:cstheme="minorEastAsia"/>
          <w:color w:val="auto"/>
          <w:sz w:val="24"/>
          <w:szCs w:val="24"/>
          <w:shd w:val="clear" w:color="auto" w:fill="FFFFFF"/>
        </w:rPr>
        <w:t xml:space="preserve"> 危言耸听</w:t>
      </w:r>
      <w:r>
        <w:rPr>
          <w:rFonts w:hint="eastAsia" w:asciiTheme="minorEastAsia" w:hAnsiTheme="minorEastAsia" w:eastAsiaTheme="minorEastAsia" w:cstheme="minorEastAsia"/>
          <w:color w:val="auto"/>
          <w:sz w:val="24"/>
          <w:szCs w:val="24"/>
          <w:shd w:val="clear" w:color="auto" w:fill="FFFFFF"/>
        </w:rPr>
        <w:t>：故意说吓人</w:t>
      </w:r>
      <w:r>
        <w:rPr>
          <w:rFonts w:hint="eastAsia" w:asciiTheme="minorEastAsia" w:hAnsiTheme="minorEastAsia" w:eastAsiaTheme="minorEastAsia" w:cstheme="minorEastAsia"/>
          <w:color w:val="auto"/>
          <w:sz w:val="24"/>
          <w:szCs w:val="24"/>
          <w:shd w:val="clear" w:color="auto" w:fill="FFFFFF"/>
        </w:rPr>
        <w:t>的话</w:t>
      </w:r>
      <w:r>
        <w:rPr>
          <w:rFonts w:hint="eastAsia" w:asciiTheme="minorEastAsia" w:hAnsiTheme="minorEastAsia" w:eastAsiaTheme="minorEastAsia" w:cstheme="minorEastAsia"/>
          <w:color w:val="auto"/>
          <w:sz w:val="24"/>
          <w:szCs w:val="24"/>
          <w:shd w:val="clear" w:color="auto" w:fill="FFFFFF"/>
        </w:rPr>
        <w:t>使</w:t>
      </w:r>
      <w:r>
        <w:rPr>
          <w:rFonts w:hint="eastAsia" w:asciiTheme="minorEastAsia" w:hAnsiTheme="minorEastAsia" w:eastAsiaTheme="minorEastAsia" w:cstheme="minorEastAsia"/>
          <w:color w:val="auto"/>
          <w:sz w:val="24"/>
          <w:szCs w:val="24"/>
          <w:shd w:val="clear" w:color="auto" w:fill="FFFFFF"/>
        </w:rPr>
        <w:t>听</w:t>
      </w:r>
      <w:r>
        <w:rPr>
          <w:rFonts w:hint="eastAsia" w:asciiTheme="minorEastAsia" w:hAnsiTheme="minorEastAsia" w:eastAsiaTheme="minorEastAsia" w:cstheme="minorEastAsia"/>
          <w:color w:val="auto"/>
          <w:sz w:val="24"/>
          <w:szCs w:val="24"/>
          <w:shd w:val="clear" w:color="auto" w:fill="FFFFFF"/>
        </w:rPr>
        <w:t>的</w:t>
      </w:r>
      <w:r>
        <w:rPr>
          <w:rFonts w:hint="eastAsia" w:asciiTheme="minorEastAsia" w:hAnsiTheme="minorEastAsia" w:eastAsiaTheme="minorEastAsia" w:cstheme="minorEastAsia"/>
          <w:color w:val="auto"/>
          <w:sz w:val="24"/>
          <w:szCs w:val="24"/>
          <w:shd w:val="clear" w:color="auto" w:fill="FFFFFF"/>
        </w:rPr>
        <w:t>人</w:t>
      </w:r>
      <w:r>
        <w:rPr>
          <w:rFonts w:hint="eastAsia" w:asciiTheme="minorEastAsia" w:hAnsiTheme="minorEastAsia" w:eastAsiaTheme="minorEastAsia" w:cstheme="minorEastAsia"/>
          <w:color w:val="auto"/>
          <w:sz w:val="24"/>
          <w:szCs w:val="24"/>
          <w:shd w:val="clear" w:color="auto" w:fill="FFFFFF"/>
        </w:rPr>
        <w:t>震惊。</w:t>
      </w:r>
    </w:p>
    <w:p>
      <w:pPr>
        <w:pStyle w:val="12"/>
        <w:keepNext w:val="0"/>
        <w:keepLines w:val="0"/>
        <w:pageBreakBefore w:val="0"/>
        <w:kinsoku/>
        <w:wordWrap/>
        <w:overflowPunct/>
        <w:topLinePunct w:val="0"/>
        <w:autoSpaceDE/>
        <w:bidi w:val="0"/>
        <w:spacing w:line="26" w:lineRule="atLeast"/>
        <w:ind w:firstLine="420"/>
        <w:jc w:val="right"/>
        <w:rPr>
          <w:rFonts w:hint="eastAsia" w:asciiTheme="minorEastAsia" w:hAnsiTheme="minorEastAsia" w:eastAsiaTheme="minorEastAsia" w:cstheme="minorEastAsia"/>
          <w:color w:val="auto"/>
          <w:sz w:val="24"/>
          <w:szCs w:val="24"/>
        </w:rPr>
      </w:pPr>
    </w:p>
    <w:p>
      <w:pPr>
        <w:pStyle w:val="12"/>
        <w:keepNext w:val="0"/>
        <w:keepLines w:val="0"/>
        <w:pageBreakBefore w:val="0"/>
        <w:kinsoku/>
        <w:wordWrap/>
        <w:overflowPunct/>
        <w:topLinePunct w:val="0"/>
        <w:autoSpaceDE/>
        <w:bidi w:val="0"/>
        <w:spacing w:line="26" w:lineRule="atLeast"/>
        <w:ind w:firstLine="3057"/>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材料三</w:t>
      </w:r>
    </w:p>
    <w:p>
      <w:pPr>
        <w:pStyle w:val="12"/>
        <w:keepNext w:val="0"/>
        <w:keepLines w:val="0"/>
        <w:pageBreakBefore w:val="0"/>
        <w:kinsoku/>
        <w:wordWrap/>
        <w:overflowPunct/>
        <w:topLinePunct w:val="0"/>
        <w:autoSpaceDE/>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信息化网络化浪潮中，我们如何做到汉字的坚守？这必须有顶层的策划、持之以恒的办法和措施。因为母语不仅仅是人与人之间交流的工具，对中国人来说，更蕴含着中国人的价值观和世界观，表达中国人的思维方式和审美情趣。</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在殷墟文字博物馆，可以看到世界三大最古老的文字体系之一——甲骨文。这种文字对3000多年来中国文化产生了根本的影响。十几亿中国人今天使用的汉字，即源自甲骨文。甲骨文是中国文化的活化石，它与古埃及象形文字、古巴比伦楔形文字一样，在各自环境中独立诞生，但传承3000年以上的，只有汉字。从灿烂的华夏文明的产生和发展，直至延伸至今形成独特的汉字文化，它不仅是中国文化的画卷，也是中国精神的凝练。在世界几大文明古国使用的语言中，只有汉语依然活着，并且通过汉字保持着中华文化的连续性。这本身就是中华文化具有活力的证明。</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我们知道语言文字不仅是文化的重要载体，还是体现民族特色的重要因素。可以说汉字是国家的根、民族的魂，通过语言文字筑起中华文化的共同体。在历史上，一些国家在侵占别国时，往往同时要改变被占国的语言，那就是为了从根本上清除这个国家的民族精神，从根本上抽掉一个民族的灵魂。</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面对键盘文化横行的网络时代，只要运用通行的拼音输入法，就可以将象形文字转化为拼音输入。于是出现越来越多的“提笔忘字”现象，许多青年人已不读书，不看报，“唱衰纸质媒体”的声浪日益高涨。于是，传承了许多年的方块字似乎变得陌生了。</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这些情况已引起国人的普遍重视。要复兴文化，进行社会主义文化建设，加强对母语的重视和认知是必不可少的。近年来，“国学热”和“汉字书写热”呼应了这一文化潮流。而各类媒体也不时大声疾呼：“回来吧，被键盘吃掉的手写字”，央视《中国汉字听写大会》，河南卫视《汉字英雄》大受好评，这一切都是引起全民关注的好办法。</w:t>
      </w:r>
    </w:p>
    <w:p>
      <w:pPr>
        <w:pStyle w:val="12"/>
        <w:keepNext w:val="0"/>
        <w:keepLines w:val="0"/>
        <w:pageBreakBefore w:val="0"/>
        <w:kinsoku/>
        <w:wordWrap/>
        <w:overflowPunct/>
        <w:topLinePunct w:val="0"/>
        <w:autoSpaceDE/>
        <w:bidi w:val="0"/>
        <w:spacing w:line="26" w:lineRule="atLeast"/>
        <w:ind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可喜的是，随着我国国际影响力的提高和拓展，随着中华文化的建设和繁荣，全球已建立430余所孔子学院，分布在一百多个国家和地区，成为汉语教学推广与中国文化传播的全球品牌和平台。不少国家掀起了“汉语热”，刮起了“汉语风”。</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让我们像坚守疆土一样，坚守汉字，让汉字世代相传，直到永久。</w:t>
      </w:r>
    </w:p>
    <w:p>
      <w:pPr>
        <w:pStyle w:val="12"/>
        <w:keepNext w:val="0"/>
        <w:keepLines w:val="0"/>
        <w:pageBreakBefore w:val="0"/>
        <w:kinsoku/>
        <w:wordWrap/>
        <w:overflowPunct/>
        <w:topLinePunct w:val="0"/>
        <w:autoSpaceDE/>
        <w:bidi w:val="0"/>
        <w:spacing w:line="26" w:lineRule="atLeast"/>
        <w:ind w:firstLine="4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（取材于居欣如《汉字的坚守》）</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6.下列对材料三第2段概括最准确的一项是（3分）</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A.</w:t>
      </w:r>
      <w:r>
        <w:rPr>
          <w:rFonts w:hint="eastAsia" w:asciiTheme="minorEastAsia" w:hAnsiTheme="minorEastAsia" w:eastAsiaTheme="minorEastAsia" w:cstheme="minorEastAsia"/>
          <w:color w:val="auto"/>
          <w:sz w:val="24"/>
          <w:szCs w:val="24"/>
        </w:rPr>
        <w:t>甲骨文是</w:t>
      </w:r>
      <w:r>
        <w:rPr>
          <w:rFonts w:hint="eastAsia" w:asciiTheme="minorEastAsia" w:hAnsiTheme="minorEastAsia" w:eastAsiaTheme="minorEastAsia" w:cstheme="minorEastAsia"/>
          <w:color w:val="auto"/>
          <w:sz w:val="24"/>
          <w:szCs w:val="24"/>
        </w:rPr>
        <w:t>汉字的源头</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shd w:val="clear" w:color="auto" w:fill="FFFFFF"/>
        </w:rPr>
        <w:t>B.</w:t>
      </w:r>
      <w:r>
        <w:rPr>
          <w:rFonts w:hint="eastAsia" w:asciiTheme="minorEastAsia" w:hAnsiTheme="minorEastAsia" w:eastAsiaTheme="minorEastAsia" w:cstheme="minorEastAsia"/>
          <w:color w:val="auto"/>
          <w:sz w:val="24"/>
          <w:szCs w:val="24"/>
        </w:rPr>
        <w:t>甲骨文是一种</w:t>
      </w:r>
      <w:r>
        <w:rPr>
          <w:rFonts w:hint="eastAsia" w:asciiTheme="minorEastAsia" w:hAnsiTheme="minorEastAsia" w:eastAsiaTheme="minorEastAsia" w:cstheme="minorEastAsia"/>
          <w:color w:val="auto"/>
          <w:sz w:val="24"/>
          <w:szCs w:val="24"/>
        </w:rPr>
        <w:t>文字</w:t>
      </w:r>
      <w:r>
        <w:rPr>
          <w:rFonts w:hint="eastAsia" w:asciiTheme="minorEastAsia" w:hAnsiTheme="minorEastAsia" w:eastAsiaTheme="minorEastAsia" w:cstheme="minorEastAsia"/>
          <w:color w:val="auto"/>
          <w:sz w:val="24"/>
          <w:szCs w:val="24"/>
        </w:rPr>
        <w:t>体系</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C.</w:t>
      </w:r>
      <w:r>
        <w:rPr>
          <w:rFonts w:hint="eastAsia" w:asciiTheme="minorEastAsia" w:hAnsiTheme="minorEastAsia" w:eastAsiaTheme="minorEastAsia" w:cstheme="minorEastAsia"/>
          <w:color w:val="auto"/>
          <w:sz w:val="24"/>
          <w:szCs w:val="24"/>
        </w:rPr>
        <w:t>汉字是</w:t>
      </w:r>
      <w:r>
        <w:rPr>
          <w:rFonts w:hint="eastAsia" w:asciiTheme="minorEastAsia" w:hAnsiTheme="minorEastAsia" w:eastAsiaTheme="minorEastAsia" w:cstheme="minorEastAsia"/>
          <w:color w:val="auto"/>
          <w:sz w:val="24"/>
          <w:szCs w:val="24"/>
        </w:rPr>
        <w:t>有</w:t>
      </w:r>
      <w:r>
        <w:rPr>
          <w:rFonts w:hint="eastAsia" w:asciiTheme="minorEastAsia" w:hAnsiTheme="minorEastAsia" w:eastAsiaTheme="minorEastAsia" w:cstheme="minorEastAsia"/>
          <w:color w:val="auto"/>
          <w:sz w:val="24"/>
          <w:szCs w:val="24"/>
        </w:rPr>
        <w:t xml:space="preserve">生命力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shd w:val="clear" w:color="auto" w:fill="FFFFFF"/>
        </w:rPr>
        <w:t>D.</w:t>
      </w:r>
      <w:r>
        <w:rPr>
          <w:rFonts w:hint="eastAsia" w:asciiTheme="minorEastAsia" w:hAnsiTheme="minorEastAsia" w:eastAsiaTheme="minorEastAsia" w:cstheme="minorEastAsia"/>
          <w:color w:val="auto"/>
          <w:sz w:val="24"/>
          <w:szCs w:val="24"/>
        </w:rPr>
        <w:t>汉字使用</w:t>
      </w:r>
      <w:r>
        <w:rPr>
          <w:rFonts w:hint="eastAsia" w:asciiTheme="minorEastAsia" w:hAnsiTheme="minorEastAsia" w:eastAsiaTheme="minorEastAsia" w:cstheme="minorEastAsia"/>
          <w:color w:val="auto"/>
          <w:sz w:val="24"/>
          <w:szCs w:val="24"/>
        </w:rPr>
        <w:t>人数众多</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7.根据</w:t>
      </w:r>
      <w:r>
        <w:rPr>
          <w:rFonts w:hint="eastAsia" w:asciiTheme="minorEastAsia" w:hAnsiTheme="minorEastAsia" w:eastAsiaTheme="minorEastAsia" w:cstheme="minorEastAsia"/>
          <w:color w:val="auto"/>
          <w:sz w:val="24"/>
          <w:szCs w:val="24"/>
        </w:rPr>
        <w:t>材料三，下列</w:t>
      </w:r>
      <w:r>
        <w:rPr>
          <w:rFonts w:hint="eastAsia" w:asciiTheme="minorEastAsia" w:hAnsiTheme="minorEastAsia" w:eastAsiaTheme="minorEastAsia" w:cstheme="minorEastAsia"/>
          <w:color w:val="auto"/>
          <w:sz w:val="24"/>
          <w:szCs w:val="24"/>
        </w:rPr>
        <w:t>对汉字传承</w:t>
      </w:r>
      <w:r>
        <w:rPr>
          <w:rFonts w:hint="eastAsia" w:asciiTheme="minorEastAsia" w:hAnsiTheme="minorEastAsia" w:eastAsiaTheme="minorEastAsia" w:cstheme="minorEastAsia"/>
          <w:color w:val="auto"/>
          <w:sz w:val="24"/>
          <w:szCs w:val="24"/>
        </w:rPr>
        <w:t>的认识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em w:val="dot"/>
        </w:rPr>
        <w:t>不</w:t>
      </w:r>
      <w:r>
        <w:rPr>
          <w:rFonts w:hint="eastAsia" w:asciiTheme="minorEastAsia" w:hAnsiTheme="minorEastAsia" w:eastAsiaTheme="minorEastAsia" w:cstheme="minorEastAsia"/>
          <w:color w:val="auto"/>
          <w:sz w:val="24"/>
          <w:szCs w:val="24"/>
          <w:em w:val="dot"/>
        </w:rPr>
        <w:t>正确</w:t>
      </w:r>
      <w:r>
        <w:rPr>
          <w:rFonts w:hint="eastAsia" w:asciiTheme="minorEastAsia" w:hAnsiTheme="minorEastAsia" w:eastAsiaTheme="minorEastAsia" w:cstheme="minorEastAsia"/>
          <w:color w:val="auto"/>
          <w:sz w:val="24"/>
          <w:szCs w:val="24"/>
        </w:rPr>
        <w:t>的一项是</w:t>
      </w:r>
      <w:r>
        <w:rPr>
          <w:rFonts w:hint="eastAsia" w:asciiTheme="minorEastAsia" w:hAnsiTheme="minorEastAsia" w:eastAsiaTheme="minorEastAsia" w:cstheme="minorEastAsia"/>
          <w:color w:val="auto"/>
          <w:sz w:val="24"/>
          <w:szCs w:val="24"/>
        </w:rPr>
        <w:t>（3分）</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shd w:val="clear" w:color="auto" w:fill="FFFFFF"/>
        </w:rPr>
        <w:t>汉字已经</w:t>
      </w:r>
      <w:r>
        <w:rPr>
          <w:rFonts w:hint="eastAsia" w:asciiTheme="minorEastAsia" w:hAnsiTheme="minorEastAsia" w:eastAsiaTheme="minorEastAsia" w:cstheme="minorEastAsia"/>
          <w:color w:val="auto"/>
          <w:sz w:val="24"/>
          <w:szCs w:val="24"/>
          <w:shd w:val="clear" w:color="auto" w:fill="FFFFFF"/>
        </w:rPr>
        <w:t>传承了三千多年，形成了独特的汉字文化</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B.</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rPr>
        <w:t>网络时代键盘文化的横行，</w:t>
      </w:r>
      <w:r>
        <w:rPr>
          <w:rFonts w:hint="eastAsia" w:asciiTheme="minorEastAsia" w:hAnsiTheme="minorEastAsia" w:eastAsiaTheme="minorEastAsia" w:cstheme="minorEastAsia"/>
          <w:color w:val="auto"/>
          <w:sz w:val="24"/>
          <w:szCs w:val="24"/>
        </w:rPr>
        <w:t>不利于</w:t>
      </w:r>
      <w:r>
        <w:rPr>
          <w:rFonts w:hint="eastAsia" w:asciiTheme="minorEastAsia" w:hAnsiTheme="minorEastAsia" w:eastAsiaTheme="minorEastAsia" w:cstheme="minorEastAsia"/>
          <w:color w:val="auto"/>
          <w:sz w:val="24"/>
          <w:szCs w:val="24"/>
        </w:rPr>
        <w:t>汉字</w:t>
      </w:r>
      <w:r>
        <w:rPr>
          <w:rFonts w:hint="eastAsia" w:asciiTheme="minorEastAsia" w:hAnsiTheme="minorEastAsia" w:eastAsiaTheme="minorEastAsia" w:cstheme="minorEastAsia"/>
          <w:color w:val="auto"/>
          <w:sz w:val="24"/>
          <w:szCs w:val="24"/>
        </w:rPr>
        <w:t>的传承和发展</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C.</w:t>
      </w:r>
      <w:r>
        <w:rPr>
          <w:rFonts w:hint="eastAsia" w:asciiTheme="minorEastAsia" w:hAnsiTheme="minorEastAsia" w:eastAsiaTheme="minorEastAsia" w:cstheme="minorEastAsia"/>
          <w:color w:val="auto"/>
          <w:sz w:val="24"/>
          <w:szCs w:val="24"/>
        </w:rPr>
        <w:t>复兴</w:t>
      </w:r>
      <w:r>
        <w:rPr>
          <w:rFonts w:hint="eastAsia" w:asciiTheme="minorEastAsia" w:hAnsiTheme="minorEastAsia" w:eastAsiaTheme="minorEastAsia" w:cstheme="minorEastAsia"/>
          <w:color w:val="auto"/>
          <w:sz w:val="24"/>
          <w:szCs w:val="24"/>
        </w:rPr>
        <w:t>文化</w:t>
      </w:r>
      <w:r>
        <w:rPr>
          <w:rFonts w:hint="eastAsia" w:asciiTheme="minorEastAsia" w:hAnsiTheme="minorEastAsia" w:eastAsiaTheme="minorEastAsia" w:cstheme="minorEastAsia"/>
          <w:color w:val="auto"/>
          <w:sz w:val="24"/>
          <w:szCs w:val="24"/>
        </w:rPr>
        <w:t>与</w:t>
      </w:r>
      <w:r>
        <w:rPr>
          <w:rFonts w:hint="eastAsia" w:asciiTheme="minorEastAsia" w:hAnsiTheme="minorEastAsia" w:eastAsiaTheme="minorEastAsia" w:cstheme="minorEastAsia"/>
          <w:color w:val="auto"/>
          <w:sz w:val="24"/>
          <w:szCs w:val="24"/>
        </w:rPr>
        <w:t>文化建设，就要加强对</w:t>
      </w:r>
      <w:r>
        <w:rPr>
          <w:rFonts w:hint="eastAsia" w:asciiTheme="minorEastAsia" w:hAnsiTheme="minorEastAsia" w:eastAsiaTheme="minorEastAsia" w:cstheme="minorEastAsia"/>
          <w:color w:val="auto"/>
          <w:sz w:val="24"/>
          <w:szCs w:val="24"/>
        </w:rPr>
        <w:t>母语</w:t>
      </w:r>
      <w:r>
        <w:rPr>
          <w:rFonts w:hint="eastAsia" w:asciiTheme="minorEastAsia" w:hAnsiTheme="minorEastAsia" w:eastAsiaTheme="minorEastAsia" w:cstheme="minorEastAsia"/>
          <w:color w:val="auto"/>
          <w:sz w:val="24"/>
          <w:szCs w:val="24"/>
        </w:rPr>
        <w:t>的重视</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认知</w:t>
      </w:r>
    </w:p>
    <w:p>
      <w:pPr>
        <w:pStyle w:val="12"/>
        <w:keepNext w:val="0"/>
        <w:keepLines w:val="0"/>
        <w:pageBreakBefore w:val="0"/>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D.</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国外掀起的“汉语热”是汉语国际</w:t>
      </w:r>
      <w:r>
        <w:rPr>
          <w:rFonts w:hint="eastAsia" w:asciiTheme="minorEastAsia" w:hAnsiTheme="minorEastAsia" w:eastAsiaTheme="minorEastAsia" w:cstheme="minorEastAsia"/>
          <w:color w:val="auto"/>
          <w:sz w:val="24"/>
          <w:szCs w:val="24"/>
          <w:shd w:val="clear" w:color="auto" w:fill="FFFFFF"/>
        </w:rPr>
        <w:t>影响力提高的表</w:t>
      </w:r>
      <w:r>
        <w:rPr>
          <w:rFonts w:hint="eastAsia" w:asciiTheme="minorEastAsia" w:hAnsiTheme="minorEastAsia" w:eastAsiaTheme="minorEastAsia" w:cstheme="minorEastAsia"/>
          <w:color w:val="auto"/>
          <w:sz w:val="24"/>
          <w:szCs w:val="24"/>
          <w:shd w:val="clear" w:color="auto" w:fill="FFFFFF"/>
        </w:rPr>
        <w:t>现</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8.请结合上述三则材料，在如何传承汉字方面，你</w:t>
      </w:r>
      <w:r>
        <w:rPr>
          <w:rFonts w:hint="eastAsia" w:asciiTheme="minorEastAsia" w:hAnsiTheme="minorEastAsia" w:eastAsiaTheme="minorEastAsia" w:cstheme="minorEastAsia"/>
          <w:color w:val="auto"/>
          <w:sz w:val="24"/>
          <w:szCs w:val="24"/>
          <w:shd w:val="clear" w:color="auto" w:fill="FFFFFF"/>
        </w:rPr>
        <w:t>给同学</w:t>
      </w:r>
      <w:r>
        <w:rPr>
          <w:rFonts w:hint="eastAsia" w:asciiTheme="minorEastAsia" w:hAnsiTheme="minorEastAsia" w:eastAsiaTheme="minorEastAsia" w:cstheme="minorEastAsia"/>
          <w:color w:val="auto"/>
          <w:sz w:val="24"/>
          <w:szCs w:val="24"/>
          <w:shd w:val="clear" w:color="auto" w:fill="FFFFFF"/>
        </w:rPr>
        <w:t>提几条</w:t>
      </w:r>
      <w:r>
        <w:rPr>
          <w:rFonts w:hint="eastAsia" w:asciiTheme="minorEastAsia" w:hAnsiTheme="minorEastAsia" w:eastAsiaTheme="minorEastAsia" w:cstheme="minorEastAsia"/>
          <w:color w:val="auto"/>
          <w:sz w:val="24"/>
          <w:szCs w:val="24"/>
          <w:shd w:val="clear" w:color="auto" w:fill="FFFFFF"/>
        </w:rPr>
        <w:t>可行性</w:t>
      </w:r>
      <w:r>
        <w:rPr>
          <w:rFonts w:hint="eastAsia" w:asciiTheme="minorEastAsia" w:hAnsiTheme="minorEastAsia" w:eastAsiaTheme="minorEastAsia" w:cstheme="minorEastAsia"/>
          <w:color w:val="auto"/>
          <w:sz w:val="24"/>
          <w:szCs w:val="24"/>
          <w:shd w:val="clear" w:color="auto" w:fill="FFFFFF"/>
        </w:rPr>
        <w:t>建议。（5分）</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二、本大题共6小题，共23分。</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阅读下面的文言文，完成9—14题。</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孝宗时，以孔镛为田州知府。莅任才三日，郡兵尽已调发，峒獠</w:t>
      </w:r>
      <w:r>
        <w:rPr>
          <w:rFonts w:hint="eastAsia" w:asciiTheme="minorEastAsia" w:hAnsiTheme="minorEastAsia" w:eastAsiaTheme="minorEastAsia" w:cstheme="minorEastAsia"/>
          <w:color w:val="auto"/>
          <w:sz w:val="24"/>
          <w:szCs w:val="24"/>
          <w:vertAlign w:val="superscript"/>
        </w:rPr>
        <w:t>①</w:t>
      </w:r>
      <w:r>
        <w:rPr>
          <w:rFonts w:hint="eastAsia" w:asciiTheme="minorEastAsia" w:hAnsiTheme="minorEastAsia" w:eastAsiaTheme="minorEastAsia" w:cstheme="minorEastAsia"/>
          <w:color w:val="auto"/>
          <w:sz w:val="24"/>
          <w:szCs w:val="24"/>
        </w:rPr>
        <w:t>仓卒犯城，众议闭门守，镛曰：“孤城空虚，能支几日？</w:t>
      </w:r>
      <w:r>
        <w:rPr>
          <w:rFonts w:hint="eastAsia" w:asciiTheme="minorEastAsia" w:hAnsiTheme="minorEastAsia" w:eastAsiaTheme="minorEastAsia" w:cstheme="minorEastAsia"/>
          <w:color w:val="auto"/>
          <w:sz w:val="24"/>
          <w:szCs w:val="24"/>
          <w:u w:val="single"/>
        </w:rPr>
        <w:t>只应谕以朝廷恩威，庶自解耳</w:t>
      </w:r>
      <w:r>
        <w:rPr>
          <w:rFonts w:hint="eastAsia" w:asciiTheme="minorEastAsia" w:hAnsiTheme="minorEastAsia" w:eastAsiaTheme="minorEastAsia" w:cstheme="minorEastAsia"/>
          <w:color w:val="auto"/>
          <w:sz w:val="24"/>
          <w:szCs w:val="24"/>
        </w:rPr>
        <w:t>。”众皆难之，谓“孔太守书生迂谈也”。镛曰：“然则束手受毙耶？”众曰：“即尔，谁当往？”镛曰：“此吾城，吾当独行。”众犹谏阻，镛即命骑，令开门去。</w:t>
      </w:r>
      <w:r>
        <w:rPr>
          <w:rFonts w:hint="eastAsia" w:asciiTheme="minorEastAsia" w:hAnsiTheme="minorEastAsia" w:eastAsiaTheme="minorEastAsia" w:cstheme="minorEastAsia"/>
          <w:color w:val="auto"/>
          <w:sz w:val="24"/>
          <w:szCs w:val="24"/>
          <w:u w:val="single"/>
        </w:rPr>
        <w:t>众请以士兵从，镛却之</w:t>
      </w:r>
      <w:r>
        <w:rPr>
          <w:rFonts w:hint="eastAsia" w:asciiTheme="minorEastAsia" w:hAnsiTheme="minorEastAsia" w:eastAsiaTheme="minorEastAsia" w:cstheme="minorEastAsia"/>
          <w:color w:val="auto"/>
          <w:sz w:val="24"/>
          <w:szCs w:val="24"/>
        </w:rPr>
        <w:t>。</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贼望见门启，以为出战，视之，一官人乘马出，二夫控络而已。门随闭。贼遮马问故，镛曰：“我新太守也，尔导我至寨，有所言。”贼叵测，姑导以行，远入林菁间。顾从夫，已逸其一。</w:t>
      </w:r>
      <w:r>
        <w:rPr>
          <w:rFonts w:hint="eastAsia" w:asciiTheme="minorEastAsia" w:hAnsiTheme="minorEastAsia" w:eastAsiaTheme="minorEastAsia" w:cstheme="minorEastAsia"/>
          <w:color w:val="auto"/>
          <w:sz w:val="24"/>
          <w:szCs w:val="24"/>
          <w:u w:val="single"/>
        </w:rPr>
        <w:t>既达贼地，一亦逝矣</w:t>
      </w:r>
      <w:r>
        <w:rPr>
          <w:rFonts w:hint="eastAsia" w:asciiTheme="minorEastAsia" w:hAnsiTheme="minorEastAsia" w:eastAsiaTheme="minorEastAsia" w:cstheme="minorEastAsia"/>
          <w:color w:val="auto"/>
          <w:sz w:val="24"/>
          <w:szCs w:val="24"/>
        </w:rPr>
        <w:t>。贼控马入山林，夹路人裸加于树者累累，呼镛求救。镛问人，</w:t>
      </w:r>
      <w:r>
        <w:rPr>
          <w:rFonts w:hint="eastAsia" w:asciiTheme="minorEastAsia" w:hAnsiTheme="minorEastAsia" w:eastAsiaTheme="minorEastAsia" w:cstheme="minorEastAsia"/>
          <w:color w:val="auto"/>
          <w:sz w:val="24"/>
          <w:szCs w:val="24"/>
          <w:em w:val="dot"/>
        </w:rPr>
        <w:t>乃</w:t>
      </w:r>
      <w:r>
        <w:rPr>
          <w:rFonts w:hint="eastAsia" w:asciiTheme="minorEastAsia" w:hAnsiTheme="minorEastAsia" w:eastAsiaTheme="minorEastAsia" w:cstheme="minorEastAsia"/>
          <w:color w:val="auto"/>
          <w:sz w:val="24"/>
          <w:szCs w:val="24"/>
        </w:rPr>
        <w:t>庠生赴郡，</w:t>
      </w:r>
      <w:r>
        <w:rPr>
          <w:rFonts w:hint="eastAsia" w:asciiTheme="minorEastAsia" w:hAnsiTheme="minorEastAsia" w:eastAsiaTheme="minorEastAsia" w:cstheme="minorEastAsia"/>
          <w:color w:val="auto"/>
          <w:sz w:val="24"/>
          <w:szCs w:val="24"/>
          <w:em w:val="dot"/>
        </w:rPr>
        <w:t>为</w:t>
      </w:r>
      <w:r>
        <w:rPr>
          <w:rFonts w:hint="eastAsia" w:asciiTheme="minorEastAsia" w:hAnsiTheme="minorEastAsia" w:eastAsiaTheme="minorEastAsia" w:cstheme="minorEastAsia"/>
          <w:color w:val="auto"/>
          <w:sz w:val="24"/>
          <w:szCs w:val="24"/>
        </w:rPr>
        <w:t>贼邀去，不从，贼将杀之。镛不顾，径入洞，贼露刃出迎，镛下马，立</w:t>
      </w:r>
      <w:r>
        <w:rPr>
          <w:rFonts w:hint="eastAsia" w:asciiTheme="minorEastAsia" w:hAnsiTheme="minorEastAsia" w:eastAsiaTheme="minorEastAsia" w:cstheme="minorEastAsia"/>
          <w:color w:val="auto"/>
          <w:sz w:val="24"/>
          <w:szCs w:val="24"/>
          <w:em w:val="dot"/>
        </w:rPr>
        <w:t>其</w:t>
      </w:r>
      <w:r>
        <w:rPr>
          <w:rFonts w:hint="eastAsia" w:asciiTheme="minorEastAsia" w:hAnsiTheme="minorEastAsia" w:eastAsiaTheme="minorEastAsia" w:cstheme="minorEastAsia"/>
          <w:color w:val="auto"/>
          <w:sz w:val="24"/>
          <w:szCs w:val="24"/>
        </w:rPr>
        <w:t>庐中，顾贼曰：“我乃尔父母官，可以坐来，尔等来参见。”贼取榻置中，镛坐，呼众前，众不觉相顾而进。渠酋问镛为谁，曰：“孔太守也。”贼曰：“岂圣人儿孙邪？”镛曰：“然。”贼皆罗拜，镛曰：“我固知若贼本良民，迫于馁，聚此苟图救死。前官不谅，动以兵加，欲剿</w:t>
      </w:r>
      <w:r>
        <w:rPr>
          <w:rFonts w:hint="eastAsia" w:asciiTheme="minorEastAsia" w:hAnsiTheme="minorEastAsia" w:eastAsiaTheme="minorEastAsia" w:cstheme="minorEastAsia"/>
          <w:color w:val="auto"/>
          <w:sz w:val="24"/>
          <w:szCs w:val="24"/>
          <w:em w:val="dot"/>
        </w:rPr>
        <w:t>绝</w:t>
      </w:r>
      <w:r>
        <w:rPr>
          <w:rFonts w:hint="eastAsia" w:asciiTheme="minorEastAsia" w:hAnsiTheme="minorEastAsia" w:eastAsiaTheme="minorEastAsia" w:cstheme="minorEastAsia"/>
          <w:color w:val="auto"/>
          <w:sz w:val="24"/>
          <w:szCs w:val="24"/>
        </w:rPr>
        <w:t>汝。我今奉朝命作汝父母官，视汝犹子孙，何忍杀害？若信能从我，当</w:t>
      </w:r>
      <w:r>
        <w:rPr>
          <w:rFonts w:hint="eastAsia" w:asciiTheme="minorEastAsia" w:hAnsiTheme="minorEastAsia" w:eastAsiaTheme="minorEastAsia" w:cstheme="minorEastAsia"/>
          <w:color w:val="auto"/>
          <w:sz w:val="24"/>
          <w:szCs w:val="24"/>
          <w:em w:val="dot"/>
        </w:rPr>
        <w:t>宥</w:t>
      </w:r>
      <w:r>
        <w:rPr>
          <w:rFonts w:hint="eastAsia" w:asciiTheme="minorEastAsia" w:hAnsiTheme="minorEastAsia" w:eastAsiaTheme="minorEastAsia" w:cstheme="minorEastAsia"/>
          <w:color w:val="auto"/>
          <w:sz w:val="24"/>
          <w:szCs w:val="24"/>
        </w:rPr>
        <w:t>汝罪，可送我还府，我以谷帛</w:t>
      </w:r>
      <w:r>
        <w:rPr>
          <w:rFonts w:hint="eastAsia" w:asciiTheme="minorEastAsia" w:hAnsiTheme="minorEastAsia" w:eastAsiaTheme="minorEastAsia" w:cstheme="minorEastAsia"/>
          <w:color w:val="auto"/>
          <w:sz w:val="24"/>
          <w:szCs w:val="24"/>
          <w:em w:val="dot"/>
        </w:rPr>
        <w:t>赍</w:t>
      </w:r>
      <w:r>
        <w:rPr>
          <w:rFonts w:hint="eastAsia" w:asciiTheme="minorEastAsia" w:hAnsiTheme="minorEastAsia" w:eastAsiaTheme="minorEastAsia" w:cstheme="minorEastAsia"/>
          <w:color w:val="auto"/>
          <w:sz w:val="24"/>
          <w:szCs w:val="24"/>
        </w:rPr>
        <w:t>汝，勿复出掠；若不从，可杀我，后有官军来问罪，汝当之矣。”众错愕曰：“诚如公言，公诚能相恤，</w:t>
      </w:r>
      <w:r>
        <w:rPr>
          <w:rFonts w:hint="eastAsia" w:asciiTheme="minorEastAsia" w:hAnsiTheme="minorEastAsia" w:eastAsiaTheme="minorEastAsia" w:cstheme="minorEastAsia"/>
          <w:color w:val="auto"/>
          <w:sz w:val="24"/>
          <w:szCs w:val="24"/>
          <w:u w:val="single"/>
        </w:rPr>
        <w:t>请终公任，不复扰犯</w:t>
      </w:r>
      <w:r>
        <w:rPr>
          <w:rFonts w:hint="eastAsia" w:asciiTheme="minorEastAsia" w:hAnsiTheme="minorEastAsia" w:eastAsiaTheme="minorEastAsia" w:cstheme="minorEastAsia"/>
          <w:color w:val="auto"/>
          <w:sz w:val="24"/>
          <w:szCs w:val="24"/>
        </w:rPr>
        <w:t>。”镛曰：“我一语已定，何必多疑。”众复拜，镛曰：“我馁矣，可具食。”众杀牛马，为麦饭以进，镛饱啖之，贼皆惊服。日暮，镛曰：“</w:t>
      </w:r>
      <w:r>
        <w:rPr>
          <w:rFonts w:hint="eastAsia" w:asciiTheme="minorEastAsia" w:hAnsiTheme="minorEastAsia" w:eastAsiaTheme="minorEastAsia" w:cstheme="minorEastAsia"/>
          <w:color w:val="auto"/>
          <w:sz w:val="24"/>
          <w:szCs w:val="24"/>
          <w:u w:val="single"/>
        </w:rPr>
        <w:t>吾不及入城，可即此宿</w:t>
      </w:r>
      <w:r>
        <w:rPr>
          <w:rFonts w:hint="eastAsia" w:asciiTheme="minorEastAsia" w:hAnsiTheme="minorEastAsia" w:eastAsiaTheme="minorEastAsia" w:cstheme="minorEastAsia"/>
          <w:color w:val="auto"/>
          <w:sz w:val="24"/>
          <w:szCs w:val="24"/>
        </w:rPr>
        <w:t>。”贼设床褥，镛徐寝。明日复进食，镛曰：“吾今归矣，尔等能从往取粟帛乎？”贼曰：“然。”控马送出林间，贼数十骑从。镛顾曰：“此秀才好人，汝既效顺，可释之，与我同返。”贼即解缚，还其巾裾，诸生竞奔去。</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镛</w:t>
      </w:r>
      <w:r>
        <w:rPr>
          <w:rFonts w:hint="eastAsia" w:asciiTheme="minorEastAsia" w:hAnsiTheme="minorEastAsia" w:eastAsiaTheme="minorEastAsia" w:cstheme="minorEastAsia"/>
          <w:color w:val="auto"/>
          <w:sz w:val="24"/>
          <w:szCs w:val="24"/>
          <w:em w:val="dot"/>
        </w:rPr>
        <w:t>薄</w:t>
      </w:r>
      <w:r>
        <w:rPr>
          <w:rFonts w:hint="eastAsia" w:asciiTheme="minorEastAsia" w:hAnsiTheme="minorEastAsia" w:eastAsiaTheme="minorEastAsia" w:cstheme="minorEastAsia"/>
          <w:color w:val="auto"/>
          <w:sz w:val="24"/>
          <w:szCs w:val="24"/>
        </w:rPr>
        <w:t>暮及城，城中吏登城见之，惊曰：“</w:t>
      </w:r>
      <w:r>
        <w:rPr>
          <w:rFonts w:hint="eastAsia" w:asciiTheme="minorEastAsia" w:hAnsiTheme="minorEastAsia" w:eastAsiaTheme="minorEastAsia" w:cstheme="minorEastAsia"/>
          <w:color w:val="auto"/>
          <w:sz w:val="24"/>
          <w:szCs w:val="24"/>
          <w:u w:val="single"/>
        </w:rPr>
        <w:t>必太守畏而从贼，导之陷城耳</w:t>
      </w:r>
      <w:r>
        <w:rPr>
          <w:rFonts w:hint="eastAsia" w:asciiTheme="minorEastAsia" w:hAnsiTheme="minorEastAsia" w:eastAsiaTheme="minorEastAsia" w:cstheme="minorEastAsia"/>
          <w:color w:val="auto"/>
          <w:sz w:val="24"/>
          <w:szCs w:val="24"/>
        </w:rPr>
        <w:t>。”争问故，镛言：“第开门，我有处分。”镛笑语贼：“尔且止，吾当自入，出犒汝。”贼少却。镛入，复闭门。镛命取谷帛从城上投与之，贼谢</w:t>
      </w:r>
      <w:r>
        <w:rPr>
          <w:rFonts w:hint="eastAsia" w:asciiTheme="minorEastAsia" w:hAnsiTheme="minorEastAsia" w:eastAsiaTheme="minorEastAsia" w:cstheme="minorEastAsia"/>
          <w:color w:val="auto"/>
          <w:sz w:val="24"/>
          <w:szCs w:val="24"/>
          <w:em w:val="dot"/>
        </w:rPr>
        <w:t>而</w:t>
      </w:r>
      <w:r>
        <w:rPr>
          <w:rFonts w:hint="eastAsia" w:asciiTheme="minorEastAsia" w:hAnsiTheme="minorEastAsia" w:eastAsiaTheme="minorEastAsia" w:cstheme="minorEastAsia"/>
          <w:color w:val="auto"/>
          <w:sz w:val="24"/>
          <w:szCs w:val="24"/>
        </w:rPr>
        <w:t>去，终不复出。</w:t>
      </w:r>
    </w:p>
    <w:p>
      <w:pPr>
        <w:pStyle w:val="12"/>
        <w:keepNext w:val="0"/>
        <w:keepLines w:val="0"/>
        <w:pageBreakBefore w:val="0"/>
        <w:widowControl/>
        <w:kinsoku/>
        <w:wordWrap/>
        <w:overflowPunct/>
        <w:topLinePunct w:val="0"/>
        <w:autoSpaceDE/>
        <w:bidi w:val="0"/>
        <w:spacing w:line="26" w:lineRule="atLeast"/>
        <w:ind w:firstLine="56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(取材于冯梦龙《智囊》)</w:t>
      </w:r>
    </w:p>
    <w:p>
      <w:pPr>
        <w:pStyle w:val="12"/>
        <w:keepNext w:val="0"/>
        <w:keepLines w:val="0"/>
        <w:pageBreakBefore w:val="0"/>
        <w:widowControl/>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注释：</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峒獠：</w:t>
      </w:r>
      <w:r>
        <w:rPr>
          <w:rFonts w:hint="eastAsia" w:asciiTheme="minorEastAsia" w:hAnsiTheme="minorEastAsia" w:eastAsiaTheme="minorEastAsia" w:cstheme="minorEastAsia"/>
          <w:color w:val="auto"/>
          <w:sz w:val="24"/>
          <w:szCs w:val="24"/>
        </w:rPr>
        <w:t>指</w:t>
      </w:r>
      <w:r>
        <w:rPr>
          <w:rFonts w:hint="eastAsia" w:asciiTheme="minorEastAsia" w:hAnsiTheme="minorEastAsia" w:eastAsiaTheme="minorEastAsia" w:cstheme="minorEastAsia"/>
          <w:color w:val="auto"/>
          <w:sz w:val="24"/>
          <w:szCs w:val="24"/>
        </w:rPr>
        <w:t>境内</w:t>
      </w:r>
      <w:r>
        <w:rPr>
          <w:rFonts w:hint="eastAsia" w:asciiTheme="minorEastAsia" w:hAnsiTheme="minorEastAsia" w:eastAsiaTheme="minorEastAsia" w:cstheme="minorEastAsia"/>
          <w:color w:val="auto"/>
          <w:sz w:val="24"/>
          <w:szCs w:val="24"/>
        </w:rPr>
        <w:t>少数民族。</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9.下列对句中加点词的解释，</w:t>
      </w:r>
      <w:r>
        <w:rPr>
          <w:rFonts w:hint="eastAsia" w:asciiTheme="minorEastAsia" w:hAnsiTheme="minorEastAsia" w:eastAsiaTheme="minorEastAsia" w:cstheme="minorEastAsia"/>
          <w:color w:val="auto"/>
          <w:sz w:val="24"/>
          <w:szCs w:val="24"/>
          <w:em w:val="dot"/>
        </w:rPr>
        <w:t>不正确</w:t>
      </w:r>
      <w:r>
        <w:rPr>
          <w:rFonts w:hint="eastAsia" w:asciiTheme="minorEastAsia" w:hAnsiTheme="minorEastAsia" w:eastAsiaTheme="minorEastAsia" w:cstheme="minorEastAsia"/>
          <w:color w:val="auto"/>
          <w:sz w:val="24"/>
          <w:szCs w:val="24"/>
        </w:rPr>
        <w:t xml:space="preserve">的一项是（3分）  </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A.欲剿</w:t>
      </w:r>
      <w:r>
        <w:rPr>
          <w:rFonts w:hint="eastAsia" w:asciiTheme="minorEastAsia" w:hAnsiTheme="minorEastAsia" w:eastAsiaTheme="minorEastAsia" w:cstheme="minorEastAsia"/>
          <w:color w:val="auto"/>
          <w:sz w:val="24"/>
          <w:szCs w:val="24"/>
          <w:em w:val="dot"/>
        </w:rPr>
        <w:t>绝</w:t>
      </w:r>
      <w:r>
        <w:rPr>
          <w:rFonts w:hint="eastAsia" w:asciiTheme="minorEastAsia" w:hAnsiTheme="minorEastAsia" w:eastAsiaTheme="minorEastAsia" w:cstheme="minorEastAsia"/>
          <w:color w:val="auto"/>
          <w:sz w:val="24"/>
          <w:szCs w:val="24"/>
        </w:rPr>
        <w:t>汝         绝：灭绝</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B.当</w:t>
      </w:r>
      <w:r>
        <w:rPr>
          <w:rFonts w:hint="eastAsia" w:asciiTheme="minorEastAsia" w:hAnsiTheme="minorEastAsia" w:eastAsiaTheme="minorEastAsia" w:cstheme="minorEastAsia"/>
          <w:color w:val="auto"/>
          <w:sz w:val="24"/>
          <w:szCs w:val="24"/>
          <w:em w:val="dot"/>
        </w:rPr>
        <w:t>宥</w:t>
      </w:r>
      <w:r>
        <w:rPr>
          <w:rFonts w:hint="eastAsia" w:asciiTheme="minorEastAsia" w:hAnsiTheme="minorEastAsia" w:eastAsiaTheme="minorEastAsia" w:cstheme="minorEastAsia"/>
          <w:color w:val="auto"/>
          <w:sz w:val="24"/>
          <w:szCs w:val="24"/>
        </w:rPr>
        <w:t>汝罪         宥：赦免</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C.我以谷帛</w:t>
      </w:r>
      <w:r>
        <w:rPr>
          <w:rFonts w:hint="eastAsia" w:asciiTheme="minorEastAsia" w:hAnsiTheme="minorEastAsia" w:eastAsiaTheme="minorEastAsia" w:cstheme="minorEastAsia"/>
          <w:color w:val="auto"/>
          <w:sz w:val="24"/>
          <w:szCs w:val="24"/>
          <w:em w:val="dot"/>
        </w:rPr>
        <w:t>赍</w:t>
      </w:r>
      <w:r>
        <w:rPr>
          <w:rFonts w:hint="eastAsia" w:asciiTheme="minorEastAsia" w:hAnsiTheme="minorEastAsia" w:eastAsiaTheme="minorEastAsia" w:cstheme="minorEastAsia"/>
          <w:color w:val="auto"/>
          <w:sz w:val="24"/>
          <w:szCs w:val="24"/>
        </w:rPr>
        <w:t>汝     赍：送给</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D.镛</w:t>
      </w:r>
      <w:r>
        <w:rPr>
          <w:rFonts w:hint="eastAsia" w:asciiTheme="minorEastAsia" w:hAnsiTheme="minorEastAsia" w:eastAsiaTheme="minorEastAsia" w:cstheme="minorEastAsia"/>
          <w:color w:val="auto"/>
          <w:sz w:val="24"/>
          <w:szCs w:val="24"/>
          <w:em w:val="dot"/>
        </w:rPr>
        <w:t>薄</w:t>
      </w:r>
      <w:r>
        <w:rPr>
          <w:rFonts w:hint="eastAsia" w:asciiTheme="minorEastAsia" w:hAnsiTheme="minorEastAsia" w:eastAsiaTheme="minorEastAsia" w:cstheme="minorEastAsia"/>
          <w:color w:val="auto"/>
          <w:sz w:val="24"/>
          <w:szCs w:val="24"/>
        </w:rPr>
        <w:t xml:space="preserve">暮及城       薄：轻微           </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10.下列各组语句中加点词的意义和用法，相同的一项是（3分）  </w:t>
      </w:r>
    </w:p>
    <w:p>
      <w:pPr>
        <w:pStyle w:val="12"/>
        <w:keepNext w:val="0"/>
        <w:keepLines w:val="0"/>
        <w:pageBreakBefore w:val="0"/>
        <w:kinsoku/>
        <w:wordWrap/>
        <w:overflowPunct/>
        <w:topLinePunct w:val="0"/>
        <w:autoSpaceDE/>
        <w:bidi w:val="0"/>
        <w:adjustRightInd w:val="0"/>
        <w:snapToGrid w:val="0"/>
        <w:spacing w:line="26" w:lineRule="atLeast"/>
        <w:ind w:firstLine="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440690</wp:posOffset>
                </wp:positionH>
                <wp:positionV relativeFrom="paragraph">
                  <wp:posOffset>90805</wp:posOffset>
                </wp:positionV>
                <wp:extent cx="65405" cy="297180"/>
                <wp:effectExtent l="4445" t="4445" r="6350" b="22225"/>
                <wp:wrapNone/>
                <wp:docPr id="8" name="左大括号 8"/>
                <wp:cNvGraphicFramePr/>
                <a:graphic xmlns:a="http://schemas.openxmlformats.org/drawingml/2006/main">
                  <a:graphicData uri="http://schemas.microsoft.com/office/word/2010/wordprocessingShape">
                    <wps:wsp>
                      <wps:cNvSpPr/>
                      <wps:spPr>
                        <a:xfrm>
                          <a:off x="0" y="0"/>
                          <a:ext cx="65405" cy="297180"/>
                        </a:xfrm>
                        <a:prstGeom prst="leftBrace">
                          <a:avLst>
                            <a:gd name="adj1" fmla="val 37843"/>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34.7pt;margin-top:7.15pt;height:23.4pt;width:5.15pt;z-index:251659264;mso-width-relative:page;mso-height-relative:page;" filled="f" stroked="t" coordsize="21600,21600" o:gfxdata="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bXV2NYAAAAHAQAADwAAAAAAAAABACAAAAAiAAAAZHJzL2Rv&#10;d25yZXYueG1sUEsBAhQAFAAAAAgAh07iQKSiBAADAgAA9wMAAA4AAAAAAAAAAQAgAAAAJQEAAGRy&#10;cy9lMm9Eb2MueG1sUEsFBgAAAAAGAAYAWQEAAJoFAAAAAA==&#10;" adj="1799">
                <v:path arrowok="t"/>
                <v:fill on="f" focussize="0,0"/>
                <v:stroke/>
                <v:imagedata o:title=""/>
                <o:lock v:ext="edit" aspectratio="f"/>
              </v:shape>
            </w:pict>
          </mc:Fallback>
        </mc:AlternateConten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em w:val="dot"/>
        </w:rPr>
        <w:t>乃</w:t>
      </w:r>
      <w:r>
        <w:rPr>
          <w:rFonts w:hint="eastAsia" w:asciiTheme="minorEastAsia" w:hAnsiTheme="minorEastAsia" w:eastAsiaTheme="minorEastAsia" w:cstheme="minorEastAsia"/>
          <w:color w:val="auto"/>
          <w:sz w:val="24"/>
          <w:szCs w:val="24"/>
        </w:rPr>
        <w:t xml:space="preserve">庠生赴郡            </w:t>
      </w:r>
    </w:p>
    <w:p>
      <w:pPr>
        <w:pStyle w:val="12"/>
        <w:keepNext w:val="0"/>
        <w:keepLines w:val="0"/>
        <w:pageBreakBefore w:val="0"/>
        <w:kinsoku/>
        <w:wordWrap/>
        <w:overflowPunct/>
        <w:topLinePunct w:val="0"/>
        <w:autoSpaceDE/>
        <w:bidi w:val="0"/>
        <w:adjustRightInd w:val="0"/>
        <w:snapToGrid w:val="0"/>
        <w:spacing w:line="26" w:lineRule="atLeast"/>
        <w:ind w:firstLine="84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今其智</w:t>
      </w:r>
      <w:r>
        <w:rPr>
          <w:rFonts w:hint="eastAsia" w:asciiTheme="minorEastAsia" w:hAnsiTheme="minorEastAsia" w:eastAsiaTheme="minorEastAsia" w:cstheme="minorEastAsia"/>
          <w:color w:val="auto"/>
          <w:sz w:val="24"/>
          <w:szCs w:val="24"/>
          <w:em w:val="dot"/>
        </w:rPr>
        <w:t>乃</w:t>
      </w:r>
      <w:r>
        <w:rPr>
          <w:rFonts w:hint="eastAsia" w:asciiTheme="minorEastAsia" w:hAnsiTheme="minorEastAsia" w:eastAsiaTheme="minorEastAsia" w:cstheme="minorEastAsia"/>
          <w:color w:val="auto"/>
          <w:sz w:val="24"/>
          <w:szCs w:val="24"/>
        </w:rPr>
        <w:t xml:space="preserve">反不能及        </w:t>
      </w:r>
    </w:p>
    <w:p>
      <w:pPr>
        <w:pStyle w:val="12"/>
        <w:keepNext w:val="0"/>
        <w:keepLines w:val="0"/>
        <w:pageBreakBefore w:val="0"/>
        <w:kinsoku/>
        <w:wordWrap/>
        <w:overflowPunct/>
        <w:topLinePunct w:val="0"/>
        <w:autoSpaceDE/>
        <w:bidi w:val="0"/>
        <w:adjustRightInd w:val="0"/>
        <w:snapToGrid w:val="0"/>
        <w:spacing w:line="26" w:lineRule="atLeast"/>
        <w:ind w:firstLine="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0288" behindDoc="0" locked="0" layoutInCell="1" allowOverlap="1">
                <wp:simplePos x="0" y="0"/>
                <wp:positionH relativeFrom="column">
                  <wp:posOffset>445770</wp:posOffset>
                </wp:positionH>
                <wp:positionV relativeFrom="paragraph">
                  <wp:posOffset>114300</wp:posOffset>
                </wp:positionV>
                <wp:extent cx="65405" cy="263525"/>
                <wp:effectExtent l="4445" t="4445" r="6350" b="17780"/>
                <wp:wrapNone/>
                <wp:docPr id="6" name="左大括号 6"/>
                <wp:cNvGraphicFramePr/>
                <a:graphic xmlns:a="http://schemas.openxmlformats.org/drawingml/2006/main">
                  <a:graphicData uri="http://schemas.microsoft.com/office/word/2010/wordprocessingShape">
                    <wps:wsp>
                      <wps:cNvSpPr/>
                      <wps:spPr>
                        <a:xfrm>
                          <a:off x="0" y="0"/>
                          <a:ext cx="65405" cy="263525"/>
                        </a:xfrm>
                        <a:prstGeom prst="leftBrace">
                          <a:avLst>
                            <a:gd name="adj1" fmla="val 33557"/>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35.1pt;margin-top:9pt;height:20.75pt;width:5.15pt;z-index:251660288;mso-width-relative:page;mso-height-relative:page;" filled="f" stroked="t" coordsize="21600,21600" o:gfxdata="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jF009gAAAAHAQAADwAAAAAAAAABACAAAAAiAAAAZHJzL2Rv&#10;d25yZXYueG1sUEsBAhQAFAAAAAgAh07iQP2JnIMBAgAA9wMAAA4AAAAAAAAAAQAgAAAAJwEAAGRy&#10;cy9lMm9Eb2MueG1sUEsFBgAAAAAGAAYAWQEAAJoFAAAAAA==&#10;" adj="1799">
                <v:path arrowok="t"/>
                <v:fill on="f" focussize="0,0"/>
                <v:stroke/>
                <v:imagedata o:title=""/>
                <o:lock v:ext="edit" aspectratio="f"/>
              </v:shape>
            </w:pict>
          </mc:Fallback>
        </mc:AlternateConten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em w:val="dot"/>
        </w:rPr>
        <w:t>为</w:t>
      </w:r>
      <w:r>
        <w:rPr>
          <w:rFonts w:hint="eastAsia" w:asciiTheme="minorEastAsia" w:hAnsiTheme="minorEastAsia" w:eastAsiaTheme="minorEastAsia" w:cstheme="minorEastAsia"/>
          <w:color w:val="auto"/>
          <w:sz w:val="24"/>
          <w:szCs w:val="24"/>
        </w:rPr>
        <w:t>贼邀去</w:t>
      </w:r>
    </w:p>
    <w:p>
      <w:pPr>
        <w:pStyle w:val="12"/>
        <w:keepNext w:val="0"/>
        <w:keepLines w:val="0"/>
        <w:pageBreakBefore w:val="0"/>
        <w:kinsoku/>
        <w:wordWrap/>
        <w:overflowPunct/>
        <w:topLinePunct w:val="0"/>
        <w:autoSpaceDE/>
        <w:bidi w:val="0"/>
        <w:adjustRightInd w:val="0"/>
        <w:snapToGrid w:val="0"/>
        <w:spacing w:line="26" w:lineRule="atLeast"/>
        <w:ind w:firstLine="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吾属今</w:t>
      </w:r>
      <w:r>
        <w:rPr>
          <w:rFonts w:hint="eastAsia" w:asciiTheme="minorEastAsia" w:hAnsiTheme="minorEastAsia" w:eastAsiaTheme="minorEastAsia" w:cstheme="minorEastAsia"/>
          <w:color w:val="auto"/>
          <w:sz w:val="24"/>
          <w:szCs w:val="24"/>
          <w:em w:val="dot"/>
        </w:rPr>
        <w:t>为</w:t>
      </w:r>
      <w:r>
        <w:rPr>
          <w:rFonts w:hint="eastAsia" w:asciiTheme="minorEastAsia" w:hAnsiTheme="minorEastAsia" w:eastAsiaTheme="minorEastAsia" w:cstheme="minorEastAsia"/>
          <w:color w:val="auto"/>
          <w:sz w:val="24"/>
          <w:szCs w:val="24"/>
        </w:rPr>
        <w:t>之虏矣</w:t>
      </w:r>
    </w:p>
    <w:p>
      <w:pPr>
        <w:pStyle w:val="12"/>
        <w:keepNext w:val="0"/>
        <w:keepLines w:val="0"/>
        <w:pageBreakBefore w:val="0"/>
        <w:kinsoku/>
        <w:wordWrap/>
        <w:overflowPunct/>
        <w:topLinePunct w:val="0"/>
        <w:autoSpaceDE/>
        <w:bidi w:val="0"/>
        <w:adjustRightInd w:val="0"/>
        <w:snapToGrid w:val="0"/>
        <w:spacing w:line="26" w:lineRule="atLeast"/>
        <w:ind w:firstLine="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2336" behindDoc="0" locked="0" layoutInCell="1" allowOverlap="1">
                <wp:simplePos x="0" y="0"/>
                <wp:positionH relativeFrom="column">
                  <wp:posOffset>445770</wp:posOffset>
                </wp:positionH>
                <wp:positionV relativeFrom="paragraph">
                  <wp:posOffset>111760</wp:posOffset>
                </wp:positionV>
                <wp:extent cx="90805" cy="277495"/>
                <wp:effectExtent l="4445" t="4445" r="19050" b="22860"/>
                <wp:wrapNone/>
                <wp:docPr id="5" name="左大括号 5"/>
                <wp:cNvGraphicFramePr/>
                <a:graphic xmlns:a="http://schemas.openxmlformats.org/drawingml/2006/main">
                  <a:graphicData uri="http://schemas.microsoft.com/office/word/2010/wordprocessingShape">
                    <wps:wsp>
                      <wps:cNvSpPr/>
                      <wps:spPr>
                        <a:xfrm>
                          <a:off x="0" y="0"/>
                          <a:ext cx="90805" cy="277495"/>
                        </a:xfrm>
                        <a:prstGeom prst="leftBrace">
                          <a:avLst>
                            <a:gd name="adj1" fmla="val 25452"/>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35.1pt;margin-top:8.8pt;height:21.85pt;width:7.15pt;z-index:251662336;mso-width-relative:page;mso-height-relative:page;" filled="f" stroked="t" coordsize="21600,21600" o:gfxdata="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RyfU7YAAAABwEAAA8AAAAAAAAAAQAgAAAAIgAAAGRycy9k&#10;b3ducmV2LnhtbFBLAQIUABQAAAAIAIdO4kDKQFX2AgIAAPcDAAAOAAAAAAAAAAEAIAAAACcBAABk&#10;cnMvZTJvRG9jLnhtbFBLBQYAAAAABgAGAFkBAACbBQAAAAA=&#10;" adj="1799">
                <v:path arrowok="t"/>
                <v:fill on="f" focussize="0,0"/>
                <v:stroke/>
                <v:imagedata o:title=""/>
                <o:lock v:ext="edit" aspectratio="f"/>
              </v:shape>
            </w:pict>
          </mc:Fallback>
        </mc:AlternateConten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立</w:t>
      </w:r>
      <w:r>
        <w:rPr>
          <w:rFonts w:hint="eastAsia" w:asciiTheme="minorEastAsia" w:hAnsiTheme="minorEastAsia" w:eastAsiaTheme="minorEastAsia" w:cstheme="minorEastAsia"/>
          <w:color w:val="auto"/>
          <w:sz w:val="24"/>
          <w:szCs w:val="24"/>
          <w:em w:val="dot"/>
        </w:rPr>
        <w:t>其</w:t>
      </w:r>
      <w:r>
        <w:rPr>
          <w:rFonts w:hint="eastAsia" w:asciiTheme="minorEastAsia" w:hAnsiTheme="minorEastAsia" w:eastAsiaTheme="minorEastAsia" w:cstheme="minorEastAsia"/>
          <w:color w:val="auto"/>
          <w:sz w:val="24"/>
          <w:szCs w:val="24"/>
        </w:rPr>
        <w:t>庐中</w:t>
      </w:r>
    </w:p>
    <w:p>
      <w:pPr>
        <w:pStyle w:val="12"/>
        <w:keepNext w:val="0"/>
        <w:keepLines w:val="0"/>
        <w:pageBreakBefore w:val="0"/>
        <w:kinsoku/>
        <w:wordWrap/>
        <w:overflowPunct/>
        <w:topLinePunct w:val="0"/>
        <w:autoSpaceDE/>
        <w:bidi w:val="0"/>
        <w:adjustRightInd w:val="0"/>
        <w:snapToGrid w:val="0"/>
        <w:spacing w:line="26" w:lineRule="atLeast"/>
        <w:ind w:firstLine="84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吾</w:t>
      </w:r>
      <w:r>
        <w:rPr>
          <w:rFonts w:hint="eastAsia" w:asciiTheme="minorEastAsia" w:hAnsiTheme="minorEastAsia" w:eastAsiaTheme="minorEastAsia" w:cstheme="minorEastAsia"/>
          <w:color w:val="auto"/>
          <w:sz w:val="24"/>
          <w:szCs w:val="24"/>
          <w:em w:val="dot"/>
        </w:rPr>
        <w:t>其</w:t>
      </w:r>
      <w:r>
        <w:rPr>
          <w:rFonts w:hint="eastAsia" w:asciiTheme="minorEastAsia" w:hAnsiTheme="minorEastAsia" w:eastAsiaTheme="minorEastAsia" w:cstheme="minorEastAsia"/>
          <w:color w:val="auto"/>
          <w:sz w:val="24"/>
          <w:szCs w:val="24"/>
        </w:rPr>
        <w:t xml:space="preserve">还也   </w:t>
      </w:r>
    </w:p>
    <w:p>
      <w:pPr>
        <w:pStyle w:val="12"/>
        <w:keepNext w:val="0"/>
        <w:keepLines w:val="0"/>
        <w:pageBreakBefore w:val="0"/>
        <w:kinsoku/>
        <w:wordWrap/>
        <w:overflowPunct/>
        <w:topLinePunct w:val="0"/>
        <w:autoSpaceDE/>
        <w:bidi w:val="0"/>
        <w:adjustRightInd w:val="0"/>
        <w:snapToGrid w:val="0"/>
        <w:spacing w:line="26" w:lineRule="atLeast"/>
        <w:ind w:firstLine="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1312" behindDoc="0" locked="0" layoutInCell="1" allowOverlap="1">
                <wp:simplePos x="0" y="0"/>
                <wp:positionH relativeFrom="column">
                  <wp:posOffset>415290</wp:posOffset>
                </wp:positionH>
                <wp:positionV relativeFrom="paragraph">
                  <wp:posOffset>96520</wp:posOffset>
                </wp:positionV>
                <wp:extent cx="90805" cy="272415"/>
                <wp:effectExtent l="4445" t="4445" r="19050" b="8890"/>
                <wp:wrapNone/>
                <wp:docPr id="4" name="左大括号 4"/>
                <wp:cNvGraphicFramePr/>
                <a:graphic xmlns:a="http://schemas.openxmlformats.org/drawingml/2006/main">
                  <a:graphicData uri="http://schemas.microsoft.com/office/word/2010/wordprocessingShape">
                    <wps:wsp>
                      <wps:cNvSpPr/>
                      <wps:spPr>
                        <a:xfrm>
                          <a:off x="0" y="0"/>
                          <a:ext cx="90805" cy="272415"/>
                        </a:xfrm>
                        <a:prstGeom prst="leftBrace">
                          <a:avLst>
                            <a:gd name="adj1" fmla="val 25000"/>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32.7pt;margin-top:7.6pt;height:21.45pt;width:7.15pt;z-index:251661312;mso-width-relative:page;mso-height-relative:page;" filled="f" stroked="t" coordsize="21600,21600" o:gfxdata="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ll6gc2AAAAAcBAAAPAAAAAAAAAAEAIAAAACIAAABkcnMvZG93&#10;bnJldi54bWxQSwECFAAUAAAACACHTuJACg3ZzQACAAD3AwAADgAAAAAAAAABACAAAAAnAQAAZHJz&#10;L2Uyb0RvYy54bWxQSwUGAAAAAAYABgBZAQAAmQUAAAAA&#10;">
                <v:path arrowok="t"/>
                <v:fill on="f" focussize="0,0"/>
                <v:stroke/>
                <v:imagedata o:title=""/>
                <o:lock v:ext="edit" aspectratio="f"/>
              </v:shape>
            </w:pict>
          </mc:Fallback>
        </mc:AlternateConten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贼谢</w:t>
      </w:r>
      <w:r>
        <w:rPr>
          <w:rFonts w:hint="eastAsia" w:asciiTheme="minorEastAsia" w:hAnsiTheme="minorEastAsia" w:eastAsiaTheme="minorEastAsia" w:cstheme="minorEastAsia"/>
          <w:color w:val="auto"/>
          <w:sz w:val="24"/>
          <w:szCs w:val="24"/>
          <w:em w:val="dot"/>
        </w:rPr>
        <w:t>而</w:t>
      </w:r>
      <w:r>
        <w:rPr>
          <w:rFonts w:hint="eastAsia" w:asciiTheme="minorEastAsia" w:hAnsiTheme="minorEastAsia" w:eastAsiaTheme="minorEastAsia" w:cstheme="minorEastAsia"/>
          <w:color w:val="auto"/>
          <w:sz w:val="24"/>
          <w:szCs w:val="24"/>
        </w:rPr>
        <w:t xml:space="preserve">去   </w:t>
      </w:r>
    </w:p>
    <w:p>
      <w:pPr>
        <w:pStyle w:val="12"/>
        <w:keepNext w:val="0"/>
        <w:keepLines w:val="0"/>
        <w:pageBreakBefore w:val="0"/>
        <w:kinsoku/>
        <w:wordWrap/>
        <w:overflowPunct/>
        <w:topLinePunct w:val="0"/>
        <w:autoSpaceDE/>
        <w:bidi w:val="0"/>
        <w:adjustRightInd w:val="0"/>
        <w:snapToGrid w:val="0"/>
        <w:spacing w:line="26" w:lineRule="atLeast"/>
        <w:ind w:firstLine="84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觉今是</w:t>
      </w:r>
      <w:r>
        <w:rPr>
          <w:rFonts w:hint="eastAsia" w:asciiTheme="minorEastAsia" w:hAnsiTheme="minorEastAsia" w:eastAsiaTheme="minorEastAsia" w:cstheme="minorEastAsia"/>
          <w:color w:val="auto"/>
          <w:sz w:val="24"/>
          <w:szCs w:val="24"/>
          <w:em w:val="dot"/>
        </w:rPr>
        <w:t>而</w:t>
      </w:r>
      <w:r>
        <w:rPr>
          <w:rFonts w:hint="eastAsia" w:asciiTheme="minorEastAsia" w:hAnsiTheme="minorEastAsia" w:eastAsiaTheme="minorEastAsia" w:cstheme="minorEastAsia"/>
          <w:color w:val="auto"/>
          <w:sz w:val="24"/>
          <w:szCs w:val="24"/>
        </w:rPr>
        <w:t xml:space="preserve">昨非  </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11.下列对文中语句的理解，</w:t>
      </w:r>
      <w:r>
        <w:rPr>
          <w:rFonts w:hint="eastAsia" w:asciiTheme="minorEastAsia" w:hAnsiTheme="minorEastAsia" w:eastAsiaTheme="minorEastAsia" w:cstheme="minorEastAsia"/>
          <w:color w:val="auto"/>
          <w:sz w:val="24"/>
          <w:szCs w:val="24"/>
          <w:em w:val="dot"/>
        </w:rPr>
        <w:t>不正确</w:t>
      </w:r>
      <w:r>
        <w:rPr>
          <w:rFonts w:hint="eastAsia" w:asciiTheme="minorEastAsia" w:hAnsiTheme="minorEastAsia" w:eastAsiaTheme="minorEastAsia" w:cstheme="minorEastAsia"/>
          <w:color w:val="auto"/>
          <w:sz w:val="24"/>
          <w:szCs w:val="24"/>
        </w:rPr>
        <w:t xml:space="preserve">的一项是（3分）  </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只应谕以朝廷恩威，庶自解耳</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只有明白了朝廷的威严，才能解除危机</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众请以士兵从，镛却之</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众人请求孔镛带士兵随行，孔镛拒绝了他们</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请终公任，不复扰犯</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在孔公您任职期间，不再侵扰</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吾不及入城，可即此宿</w:t>
      </w:r>
    </w:p>
    <w:p>
      <w:pPr>
        <w:pStyle w:val="12"/>
        <w:keepNext w:val="0"/>
        <w:keepLines w:val="0"/>
        <w:pageBreakBefore w:val="0"/>
        <w:kinsoku/>
        <w:wordWrap/>
        <w:overflowPunct/>
        <w:topLinePunct w:val="0"/>
        <w:autoSpaceDE/>
        <w:bidi w:val="0"/>
        <w:spacing w:line="26" w:lineRule="atLeast"/>
        <w:ind w:firstLine="73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我已赶不上回城了，可在此地暂住一夜</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12.将下面的句子译为现代汉语。（</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分）</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既达贼地，一亦逝矣。</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必太守畏而从贼，导之陷城耳。</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13.下列对文意的理解，</w:t>
      </w:r>
      <w:r>
        <w:rPr>
          <w:rFonts w:hint="eastAsia" w:asciiTheme="minorEastAsia" w:hAnsiTheme="minorEastAsia" w:eastAsiaTheme="minorEastAsia" w:cstheme="minorEastAsia"/>
          <w:color w:val="auto"/>
          <w:sz w:val="24"/>
          <w:szCs w:val="24"/>
          <w:em w:val="dot"/>
        </w:rPr>
        <w:t>不正确</w:t>
      </w:r>
      <w:r>
        <w:rPr>
          <w:rFonts w:hint="eastAsia" w:asciiTheme="minorEastAsia" w:hAnsiTheme="minorEastAsia" w:eastAsiaTheme="minorEastAsia" w:cstheme="minorEastAsia"/>
          <w:color w:val="auto"/>
          <w:sz w:val="24"/>
          <w:szCs w:val="24"/>
        </w:rPr>
        <w:t>的一项是（3分）</w:t>
      </w:r>
    </w:p>
    <w:p>
      <w:pPr>
        <w:pStyle w:val="12"/>
        <w:keepNext w:val="0"/>
        <w:keepLines w:val="0"/>
        <w:pageBreakBefore w:val="0"/>
        <w:kinsoku/>
        <w:wordWrap/>
        <w:overflowPunct/>
        <w:topLinePunct w:val="0"/>
        <w:autoSpaceDE/>
        <w:bidi w:val="0"/>
        <w:spacing w:line="26" w:lineRule="atLeast"/>
        <w:ind w:firstLine="31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A.在孔镛任田州知府很短时间内，辖区就发生了少数民族叛乱事件。</w:t>
      </w:r>
    </w:p>
    <w:p>
      <w:pPr>
        <w:pStyle w:val="12"/>
        <w:keepNext w:val="0"/>
        <w:keepLines w:val="0"/>
        <w:pageBreakBefore w:val="0"/>
        <w:kinsoku/>
        <w:wordWrap/>
        <w:overflowPunct/>
        <w:topLinePunct w:val="0"/>
        <w:autoSpaceDE/>
        <w:bidi w:val="0"/>
        <w:spacing w:line="26" w:lineRule="atLeast"/>
        <w:ind w:firstLine="31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B.贼人听说孔镛是</w:t>
      </w:r>
      <w:r>
        <w:rPr>
          <w:rFonts w:hint="eastAsia" w:asciiTheme="minorEastAsia" w:hAnsiTheme="minorEastAsia" w:eastAsiaTheme="minorEastAsia" w:cstheme="minorEastAsia"/>
          <w:color w:val="auto"/>
          <w:sz w:val="24"/>
          <w:szCs w:val="24"/>
        </w:rPr>
        <w:t>孔圣人后代</w:t>
      </w:r>
      <w:r>
        <w:rPr>
          <w:rFonts w:hint="eastAsia" w:asciiTheme="minorEastAsia" w:hAnsiTheme="minorEastAsia" w:eastAsiaTheme="minorEastAsia" w:cstheme="minorEastAsia"/>
          <w:color w:val="auto"/>
          <w:sz w:val="24"/>
          <w:szCs w:val="24"/>
        </w:rPr>
        <w:t>，就</w:t>
      </w:r>
      <w:r>
        <w:rPr>
          <w:rFonts w:hint="eastAsia" w:asciiTheme="minorEastAsia" w:hAnsiTheme="minorEastAsia" w:eastAsiaTheme="minorEastAsia" w:cstheme="minorEastAsia"/>
          <w:color w:val="auto"/>
          <w:sz w:val="24"/>
          <w:szCs w:val="24"/>
        </w:rPr>
        <w:t>叩拜</w:t>
      </w:r>
      <w:r>
        <w:rPr>
          <w:rFonts w:hint="eastAsia" w:asciiTheme="minorEastAsia" w:hAnsiTheme="minorEastAsia" w:eastAsiaTheme="minorEastAsia" w:cstheme="minorEastAsia"/>
          <w:color w:val="auto"/>
          <w:sz w:val="24"/>
          <w:szCs w:val="24"/>
        </w:rPr>
        <w:t>孔镛</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可</w:t>
      </w:r>
      <w:r>
        <w:rPr>
          <w:rFonts w:hint="eastAsia" w:asciiTheme="minorEastAsia" w:hAnsiTheme="minorEastAsia" w:eastAsiaTheme="minorEastAsia" w:cstheme="minorEastAsia"/>
          <w:color w:val="auto"/>
          <w:sz w:val="24"/>
          <w:szCs w:val="24"/>
        </w:rPr>
        <w:t>看出孔子</w:t>
      </w:r>
      <w:r>
        <w:rPr>
          <w:rFonts w:hint="eastAsia" w:asciiTheme="minorEastAsia" w:hAnsiTheme="minorEastAsia" w:eastAsiaTheme="minorEastAsia" w:cstheme="minorEastAsia"/>
          <w:color w:val="auto"/>
          <w:sz w:val="24"/>
          <w:szCs w:val="24"/>
        </w:rPr>
        <w:t>影响之大。</w:t>
      </w:r>
    </w:p>
    <w:p>
      <w:pPr>
        <w:pStyle w:val="12"/>
        <w:keepNext w:val="0"/>
        <w:keepLines w:val="0"/>
        <w:pageBreakBefore w:val="0"/>
        <w:kinsoku/>
        <w:wordWrap/>
        <w:overflowPunct/>
        <w:topLinePunct w:val="0"/>
        <w:autoSpaceDE/>
        <w:bidi w:val="0"/>
        <w:spacing w:line="26" w:lineRule="atLeast"/>
        <w:ind w:firstLine="31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C.山林里被绑的书生向孔镛求救，孔镛因自身难保，最终也没救他。</w:t>
      </w:r>
    </w:p>
    <w:p>
      <w:pPr>
        <w:pStyle w:val="12"/>
        <w:keepNext w:val="0"/>
        <w:keepLines w:val="0"/>
        <w:pageBreakBefore w:val="0"/>
        <w:tabs>
          <w:tab w:val="left" w:pos="312"/>
        </w:tabs>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D.孔镛回城之</w:t>
      </w:r>
      <w:r>
        <w:rPr>
          <w:rFonts w:hint="eastAsia" w:asciiTheme="minorEastAsia" w:hAnsiTheme="minorEastAsia" w:eastAsiaTheme="minorEastAsia" w:cstheme="minorEastAsia"/>
          <w:color w:val="auto"/>
          <w:sz w:val="24"/>
          <w:szCs w:val="24"/>
        </w:rPr>
        <w:t>后，按照约定给了贼人粮食</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布帛，</w:t>
      </w:r>
      <w:r>
        <w:rPr>
          <w:rFonts w:hint="eastAsia" w:asciiTheme="minorEastAsia" w:hAnsiTheme="minorEastAsia" w:eastAsiaTheme="minorEastAsia" w:cstheme="minorEastAsia"/>
          <w:color w:val="auto"/>
          <w:sz w:val="24"/>
          <w:szCs w:val="24"/>
        </w:rPr>
        <w:t>贼人便</w:t>
      </w:r>
      <w:r>
        <w:rPr>
          <w:rFonts w:hint="eastAsia" w:asciiTheme="minorEastAsia" w:hAnsiTheme="minorEastAsia" w:eastAsiaTheme="minorEastAsia" w:cstheme="minorEastAsia"/>
          <w:color w:val="auto"/>
          <w:sz w:val="24"/>
          <w:szCs w:val="24"/>
        </w:rPr>
        <w:t>不再</w:t>
      </w:r>
      <w:r>
        <w:rPr>
          <w:rFonts w:hint="eastAsia" w:asciiTheme="minorEastAsia" w:hAnsiTheme="minorEastAsia" w:eastAsiaTheme="minorEastAsia" w:cstheme="minorEastAsia"/>
          <w:color w:val="auto"/>
          <w:sz w:val="24"/>
          <w:szCs w:val="24"/>
        </w:rPr>
        <w:t xml:space="preserve">侵扰。 </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14.孔镛</w:t>
      </w:r>
      <w:r>
        <w:rPr>
          <w:rFonts w:hint="eastAsia" w:asciiTheme="minorEastAsia" w:hAnsiTheme="minorEastAsia" w:eastAsiaTheme="minorEastAsia" w:cstheme="minorEastAsia"/>
          <w:color w:val="auto"/>
          <w:sz w:val="24"/>
          <w:szCs w:val="24"/>
        </w:rPr>
        <w:t>与贼人谈判取得成功，</w:t>
      </w:r>
      <w:r>
        <w:rPr>
          <w:rFonts w:hint="eastAsia" w:asciiTheme="minorEastAsia" w:hAnsiTheme="minorEastAsia" w:eastAsiaTheme="minorEastAsia" w:cstheme="minorEastAsia"/>
          <w:color w:val="auto"/>
          <w:sz w:val="24"/>
          <w:szCs w:val="24"/>
        </w:rPr>
        <w:t xml:space="preserve"> 冯梦龙这样评价孔镛：“孔太守虽借祖荫，然语言步骤，全不犯凶锋。”意思是孔太守虽借祖先威名震慑贼人，但他言行举止丝毫不冒犯对方。请你结合文章内容谈谈冯梦龙这样评价孔镛的</w:t>
      </w:r>
      <w:r>
        <w:rPr>
          <w:rFonts w:hint="eastAsia" w:asciiTheme="minorEastAsia" w:hAnsiTheme="minorEastAsia" w:eastAsiaTheme="minorEastAsia" w:cstheme="minorEastAsia"/>
          <w:color w:val="auto"/>
          <w:sz w:val="24"/>
          <w:szCs w:val="24"/>
        </w:rPr>
        <w:t>依据</w:t>
      </w:r>
      <w:r>
        <w:rPr>
          <w:rFonts w:hint="eastAsia" w:asciiTheme="minorEastAsia" w:hAnsiTheme="minorEastAsia" w:eastAsiaTheme="minorEastAsia" w:cstheme="minorEastAsia"/>
          <w:color w:val="auto"/>
          <w:sz w:val="24"/>
          <w:szCs w:val="24"/>
        </w:rPr>
        <w:t>。（6分）</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三、本大题共4小题，共18分。</w:t>
      </w:r>
    </w:p>
    <w:p>
      <w:pPr>
        <w:pStyle w:val="12"/>
        <w:keepNext w:val="0"/>
        <w:keepLines w:val="0"/>
        <w:pageBreakBefore w:val="0"/>
        <w:tabs>
          <w:tab w:val="left" w:pos="2310"/>
          <w:tab w:val="left" w:pos="4200"/>
          <w:tab w:val="left" w:pos="6090"/>
        </w:tabs>
        <w:kinsoku/>
        <w:wordWrap/>
        <w:overflowPunct/>
        <w:topLinePunct w:val="0"/>
        <w:autoSpaceDE/>
        <w:bidi w:val="0"/>
        <w:spacing w:line="26" w:lineRule="atLeast"/>
        <w:ind w:firstLine="37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w:t>
      </w:r>
      <w:r>
        <w:rPr>
          <w:rFonts w:hint="eastAsia" w:asciiTheme="minorEastAsia" w:hAnsiTheme="minorEastAsia" w:eastAsiaTheme="minorEastAsia" w:cstheme="minorEastAsia"/>
          <w:color w:val="auto"/>
          <w:sz w:val="24"/>
          <w:szCs w:val="24"/>
        </w:rPr>
        <w:t>的诗歌</w:t>
      </w:r>
      <w:r>
        <w:rPr>
          <w:rFonts w:hint="eastAsia" w:asciiTheme="minorEastAsia" w:hAnsiTheme="minorEastAsia" w:eastAsiaTheme="minorEastAsia" w:cstheme="minorEastAsia"/>
          <w:color w:val="auto"/>
          <w:sz w:val="24"/>
          <w:szCs w:val="24"/>
        </w:rPr>
        <w:t>，完成15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18题。</w:t>
      </w:r>
    </w:p>
    <w:p>
      <w:pPr>
        <w:pStyle w:val="13"/>
        <w:keepNext w:val="0"/>
        <w:keepLines w:val="0"/>
        <w:pageBreakBefore w:val="0"/>
        <w:kinsoku/>
        <w:wordWrap/>
        <w:overflowPunct/>
        <w:topLinePunct w:val="0"/>
        <w:autoSpaceDE/>
        <w:bidi w:val="0"/>
        <w:spacing w:line="26" w:lineRule="atLeast"/>
        <w:ind w:firstLine="42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大风登城书雨</w:t>
      </w:r>
    </w:p>
    <w:p>
      <w:pPr>
        <w:pStyle w:val="13"/>
        <w:keepNext w:val="0"/>
        <w:keepLines w:val="0"/>
        <w:pageBreakBefore w:val="0"/>
        <w:kinsoku/>
        <w:wordWrap/>
        <w:overflowPunct/>
        <w:topLinePunct w:val="0"/>
        <w:autoSpaceDE/>
        <w:bidi w:val="0"/>
        <w:spacing w:line="26" w:lineRule="atLeast"/>
        <w:ind w:firstLine="42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陆游</w:t>
      </w:r>
    </w:p>
    <w:p>
      <w:pPr>
        <w:pStyle w:val="13"/>
        <w:keepNext w:val="0"/>
        <w:keepLines w:val="0"/>
        <w:pageBreakBefore w:val="0"/>
        <w:kinsoku/>
        <w:wordWrap/>
        <w:overflowPunct/>
        <w:topLinePunct w:val="0"/>
        <w:autoSpaceDE/>
        <w:bidi w:val="0"/>
        <w:spacing w:line="26" w:lineRule="atLeast"/>
        <w:ind w:firstLine="42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风从北来不可当，街中横吹人马僵。</w:t>
      </w:r>
    </w:p>
    <w:p>
      <w:pPr>
        <w:pStyle w:val="13"/>
        <w:keepNext w:val="0"/>
        <w:keepLines w:val="0"/>
        <w:pageBreakBefore w:val="0"/>
        <w:kinsoku/>
        <w:wordWrap/>
        <w:overflowPunct/>
        <w:topLinePunct w:val="0"/>
        <w:autoSpaceDE/>
        <w:bidi w:val="0"/>
        <w:spacing w:line="26" w:lineRule="atLeast"/>
        <w:ind w:firstLine="42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西家女儿午未妆，帐底炉红愁下床。</w:t>
      </w:r>
    </w:p>
    <w:p>
      <w:pPr>
        <w:pStyle w:val="13"/>
        <w:keepNext w:val="0"/>
        <w:keepLines w:val="0"/>
        <w:pageBreakBefore w:val="0"/>
        <w:kinsoku/>
        <w:wordWrap/>
        <w:overflowPunct/>
        <w:topLinePunct w:val="0"/>
        <w:autoSpaceDE/>
        <w:bidi w:val="0"/>
        <w:spacing w:line="26" w:lineRule="atLeast"/>
        <w:ind w:firstLine="42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东家唤客宴画堂，两行玉指调丝簧。</w:t>
      </w:r>
    </w:p>
    <w:p>
      <w:pPr>
        <w:pStyle w:val="13"/>
        <w:keepNext w:val="0"/>
        <w:keepLines w:val="0"/>
        <w:pageBreakBefore w:val="0"/>
        <w:kinsoku/>
        <w:wordWrap/>
        <w:overflowPunct/>
        <w:topLinePunct w:val="0"/>
        <w:autoSpaceDE/>
        <w:bidi w:val="0"/>
        <w:spacing w:line="26" w:lineRule="atLeast"/>
        <w:ind w:firstLine="42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锦绣四合如坦墙，微风不动金猊</w:t>
      </w:r>
      <w:r>
        <w:rPr>
          <w:rFonts w:hint="eastAsia" w:asciiTheme="minorEastAsia" w:hAnsiTheme="minorEastAsia" w:eastAsiaTheme="minorEastAsia" w:cstheme="minorEastAsia"/>
          <w:color w:val="auto"/>
          <w:sz w:val="24"/>
          <w:szCs w:val="24"/>
          <w:vertAlign w:val="superscript"/>
        </w:rPr>
        <w:t>①</w:t>
      </w:r>
      <w:r>
        <w:rPr>
          <w:rFonts w:hint="eastAsia" w:asciiTheme="minorEastAsia" w:hAnsiTheme="minorEastAsia" w:eastAsiaTheme="minorEastAsia" w:cstheme="minorEastAsia"/>
          <w:color w:val="auto"/>
          <w:sz w:val="24"/>
          <w:szCs w:val="24"/>
        </w:rPr>
        <w:t>香。</w:t>
      </w:r>
    </w:p>
    <w:p>
      <w:pPr>
        <w:pStyle w:val="13"/>
        <w:keepNext w:val="0"/>
        <w:keepLines w:val="0"/>
        <w:pageBreakBefore w:val="0"/>
        <w:kinsoku/>
        <w:wordWrap/>
        <w:overflowPunct/>
        <w:topLinePunct w:val="0"/>
        <w:autoSpaceDE/>
        <w:bidi w:val="0"/>
        <w:spacing w:line="26" w:lineRule="atLeast"/>
        <w:ind w:firstLine="42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我独登城望大荒，勇欲为国平河湟</w:t>
      </w:r>
      <w:r>
        <w:rPr>
          <w:rFonts w:hint="eastAsia" w:asciiTheme="minorEastAsia" w:hAnsiTheme="minorEastAsia" w:eastAsiaTheme="minorEastAsia" w:cstheme="minorEastAsia"/>
          <w:color w:val="auto"/>
          <w:sz w:val="24"/>
          <w:szCs w:val="24"/>
          <w:vertAlign w:val="superscript"/>
        </w:rPr>
        <w:t>②</w:t>
      </w:r>
      <w:r>
        <w:rPr>
          <w:rFonts w:hint="eastAsia" w:asciiTheme="minorEastAsia" w:hAnsiTheme="minorEastAsia" w:eastAsiaTheme="minorEastAsia" w:cstheme="minorEastAsia"/>
          <w:color w:val="auto"/>
          <w:sz w:val="24"/>
          <w:szCs w:val="24"/>
        </w:rPr>
        <w:t>。</w:t>
      </w:r>
    </w:p>
    <w:p>
      <w:pPr>
        <w:pStyle w:val="13"/>
        <w:keepNext w:val="0"/>
        <w:keepLines w:val="0"/>
        <w:pageBreakBefore w:val="0"/>
        <w:kinsoku/>
        <w:wordWrap/>
        <w:overflowPunct/>
        <w:topLinePunct w:val="0"/>
        <w:autoSpaceDE/>
        <w:bidi w:val="0"/>
        <w:spacing w:line="26" w:lineRule="atLeast"/>
        <w:ind w:firstLine="42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才疏志大不自量，西家东家笑我狂。</w:t>
      </w:r>
    </w:p>
    <w:p>
      <w:pPr>
        <w:pStyle w:val="13"/>
        <w:keepNext w:val="0"/>
        <w:keepLines w:val="0"/>
        <w:pageBreakBefore w:val="0"/>
        <w:kinsoku/>
        <w:wordWrap/>
        <w:overflowPunct/>
        <w:topLinePunct w:val="0"/>
        <w:autoSpaceDE/>
        <w:bidi w:val="0"/>
        <w:spacing w:line="26" w:lineRule="atLeast"/>
        <w:ind w:firstLine="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注释：</w:t>
      </w:r>
      <w:r>
        <w:rPr>
          <w:rFonts w:hint="eastAsia" w:asciiTheme="minorEastAsia" w:hAnsiTheme="minorEastAsia" w:eastAsiaTheme="minorEastAsia" w:cstheme="minorEastAsia"/>
          <w:color w:val="auto"/>
          <w:sz w:val="24"/>
          <w:szCs w:val="24"/>
        </w:rPr>
        <w:t>①金猊：香炉的代称。②河湟：黄河和湟水，这里指中原沦陷地区。</w:t>
      </w:r>
    </w:p>
    <w:p>
      <w:pPr>
        <w:pStyle w:val="13"/>
        <w:keepNext w:val="0"/>
        <w:keepLines w:val="0"/>
        <w:pageBreakBefore w:val="0"/>
        <w:kinsoku/>
        <w:wordWrap/>
        <w:overflowPunct/>
        <w:topLinePunct w:val="0"/>
        <w:autoSpaceDE/>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下列</w:t>
      </w:r>
      <w:r>
        <w:rPr>
          <w:rFonts w:hint="eastAsia" w:asciiTheme="minorEastAsia" w:hAnsiTheme="minorEastAsia" w:eastAsiaTheme="minorEastAsia" w:cstheme="minorEastAsia"/>
          <w:color w:val="auto"/>
          <w:sz w:val="24"/>
          <w:szCs w:val="24"/>
        </w:rPr>
        <w:t>对</w:t>
      </w:r>
      <w:r>
        <w:rPr>
          <w:rFonts w:hint="eastAsia" w:asciiTheme="minorEastAsia" w:hAnsiTheme="minorEastAsia" w:eastAsiaTheme="minorEastAsia" w:cstheme="minorEastAsia"/>
          <w:color w:val="auto"/>
          <w:sz w:val="24"/>
          <w:szCs w:val="24"/>
        </w:rPr>
        <w:t>本</w:t>
      </w:r>
      <w:r>
        <w:rPr>
          <w:rFonts w:hint="eastAsia" w:asciiTheme="minorEastAsia" w:hAnsiTheme="minorEastAsia" w:eastAsiaTheme="minorEastAsia" w:cstheme="minorEastAsia"/>
          <w:color w:val="auto"/>
          <w:sz w:val="24"/>
          <w:szCs w:val="24"/>
        </w:rPr>
        <w:t>诗的理解和赏析，</w:t>
      </w:r>
      <w:r>
        <w:rPr>
          <w:rFonts w:hint="eastAsia" w:asciiTheme="minorEastAsia" w:hAnsiTheme="minorEastAsia" w:eastAsiaTheme="minorEastAsia" w:cstheme="minorEastAsia"/>
          <w:color w:val="auto"/>
          <w:sz w:val="24"/>
          <w:szCs w:val="24"/>
          <w:em w:val="dot"/>
        </w:rPr>
        <w:t>不正确</w:t>
      </w:r>
      <w:r>
        <w:rPr>
          <w:rFonts w:hint="eastAsia" w:asciiTheme="minorEastAsia" w:hAnsiTheme="minorEastAsia" w:eastAsiaTheme="minorEastAsia" w:cstheme="minorEastAsia"/>
          <w:color w:val="auto"/>
          <w:sz w:val="24"/>
          <w:szCs w:val="24"/>
        </w:rPr>
        <w:t>的</w:t>
      </w: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color w:val="auto"/>
          <w:sz w:val="24"/>
          <w:szCs w:val="24"/>
        </w:rPr>
        <w:t>项是</w:t>
      </w:r>
      <w:r>
        <w:rPr>
          <w:rFonts w:hint="eastAsia" w:asciiTheme="minorEastAsia" w:hAnsiTheme="minorEastAsia" w:eastAsiaTheme="minorEastAsia" w:cstheme="minorEastAsia"/>
          <w:color w:val="auto"/>
          <w:sz w:val="24"/>
          <w:szCs w:val="24"/>
        </w:rPr>
        <w:t>（3分）</w:t>
      </w:r>
    </w:p>
    <w:p>
      <w:pPr>
        <w:pStyle w:val="13"/>
        <w:keepNext w:val="0"/>
        <w:keepLines w:val="0"/>
        <w:pageBreakBefore w:val="0"/>
        <w:kinsoku/>
        <w:wordWrap/>
        <w:overflowPunct/>
        <w:topLinePunct w:val="0"/>
        <w:autoSpaceDE/>
        <w:bidi w:val="0"/>
        <w:spacing w:line="26" w:lineRule="atLeast"/>
        <w:ind w:left="899" w:hanging="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A.诗的前两句紧扣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风</w:t>
      </w:r>
      <w:r>
        <w:rPr>
          <w:rFonts w:hint="eastAsia" w:asciiTheme="minorEastAsia" w:hAnsiTheme="minorEastAsia" w:eastAsiaTheme="minorEastAsia" w:cstheme="minorEastAsia"/>
          <w:color w:val="auto"/>
          <w:sz w:val="24"/>
          <w:szCs w:val="24"/>
        </w:rPr>
        <w:t>”来写，</w:t>
      </w:r>
      <w:r>
        <w:rPr>
          <w:rFonts w:hint="eastAsia" w:asciiTheme="minorEastAsia" w:hAnsiTheme="minorEastAsia" w:eastAsiaTheme="minorEastAsia" w:cstheme="minorEastAsia"/>
          <w:color w:val="auto"/>
          <w:sz w:val="24"/>
          <w:szCs w:val="24"/>
        </w:rPr>
        <w:t>“横吹”“僵”</w:t>
      </w:r>
      <w:r>
        <w:rPr>
          <w:rFonts w:hint="eastAsia" w:asciiTheme="minorEastAsia" w:hAnsiTheme="minorEastAsia" w:eastAsiaTheme="minorEastAsia" w:cstheme="minorEastAsia"/>
          <w:color w:val="auto"/>
          <w:sz w:val="24"/>
          <w:szCs w:val="24"/>
        </w:rPr>
        <w:t>等词</w:t>
      </w:r>
      <w:r>
        <w:rPr>
          <w:rFonts w:hint="eastAsia" w:asciiTheme="minorEastAsia" w:hAnsiTheme="minorEastAsia" w:eastAsiaTheme="minorEastAsia" w:cstheme="minorEastAsia"/>
          <w:color w:val="auto"/>
          <w:sz w:val="24"/>
          <w:szCs w:val="24"/>
        </w:rPr>
        <w:t>形象</w:t>
      </w:r>
      <w:r>
        <w:rPr>
          <w:rFonts w:hint="eastAsia" w:asciiTheme="minorEastAsia" w:hAnsiTheme="minorEastAsia" w:eastAsiaTheme="minorEastAsia" w:cstheme="minorEastAsia"/>
          <w:color w:val="auto"/>
          <w:sz w:val="24"/>
          <w:szCs w:val="24"/>
        </w:rPr>
        <w:t>写出</w:t>
      </w:r>
      <w:r>
        <w:rPr>
          <w:rFonts w:hint="eastAsia" w:asciiTheme="minorEastAsia" w:hAnsiTheme="minorEastAsia" w:eastAsiaTheme="minorEastAsia" w:cstheme="minorEastAsia"/>
          <w:color w:val="auto"/>
          <w:sz w:val="24"/>
          <w:szCs w:val="24"/>
        </w:rPr>
        <w:t>了</w:t>
      </w:r>
      <w:r>
        <w:rPr>
          <w:rFonts w:hint="eastAsia" w:asciiTheme="minorEastAsia" w:hAnsiTheme="minorEastAsia" w:eastAsiaTheme="minorEastAsia" w:cstheme="minorEastAsia"/>
          <w:color w:val="auto"/>
          <w:sz w:val="24"/>
          <w:szCs w:val="24"/>
        </w:rPr>
        <w:t>风的大和</w:t>
      </w:r>
      <w:r>
        <w:rPr>
          <w:rFonts w:hint="eastAsia" w:asciiTheme="minorEastAsia" w:hAnsiTheme="minorEastAsia" w:eastAsiaTheme="minorEastAsia" w:cstheme="minorEastAsia"/>
          <w:color w:val="auto"/>
          <w:sz w:val="24"/>
          <w:szCs w:val="24"/>
        </w:rPr>
        <w:t>寒。</w:t>
      </w:r>
    </w:p>
    <w:p>
      <w:pPr>
        <w:pStyle w:val="13"/>
        <w:keepNext w:val="0"/>
        <w:keepLines w:val="0"/>
        <w:pageBreakBefore w:val="0"/>
        <w:kinsoku/>
        <w:wordWrap/>
        <w:overflowPunct/>
        <w:topLinePunct w:val="0"/>
        <w:autoSpaceDE/>
        <w:bidi w:val="0"/>
        <w:spacing w:line="26" w:lineRule="atLeast"/>
        <w:ind w:left="899" w:hanging="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B.第七、八句写精美的丝织品围</w:t>
      </w:r>
      <w:r>
        <w:rPr>
          <w:rFonts w:hint="eastAsia" w:asciiTheme="minorEastAsia" w:hAnsiTheme="minorEastAsia" w:eastAsiaTheme="minorEastAsia" w:cstheme="minorEastAsia"/>
          <w:color w:val="auto"/>
          <w:sz w:val="24"/>
          <w:szCs w:val="24"/>
        </w:rPr>
        <w:t>在墙上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微弱的风无法</w:t>
      </w:r>
      <w:r>
        <w:rPr>
          <w:rFonts w:hint="eastAsia" w:asciiTheme="minorEastAsia" w:hAnsiTheme="minorEastAsia" w:eastAsiaTheme="minorEastAsia" w:cstheme="minorEastAsia"/>
          <w:color w:val="auto"/>
          <w:sz w:val="24"/>
          <w:szCs w:val="24"/>
        </w:rPr>
        <w:t>吹动</w:t>
      </w:r>
      <w:r>
        <w:rPr>
          <w:rFonts w:hint="eastAsia" w:asciiTheme="minorEastAsia" w:hAnsiTheme="minorEastAsia" w:eastAsiaTheme="minorEastAsia" w:cstheme="minorEastAsia"/>
          <w:color w:val="auto"/>
          <w:sz w:val="24"/>
          <w:szCs w:val="24"/>
        </w:rPr>
        <w:t>香炉</w:t>
      </w:r>
      <w:r>
        <w:rPr>
          <w:rFonts w:hint="eastAsia" w:asciiTheme="minorEastAsia" w:hAnsiTheme="minorEastAsia" w:eastAsiaTheme="minorEastAsia" w:cstheme="minorEastAsia"/>
          <w:color w:val="auto"/>
          <w:sz w:val="24"/>
          <w:szCs w:val="24"/>
        </w:rPr>
        <w:t xml:space="preserve">中的香烟。 </w:t>
      </w:r>
    </w:p>
    <w:p>
      <w:pPr>
        <w:pStyle w:val="13"/>
        <w:keepNext w:val="0"/>
        <w:keepLines w:val="0"/>
        <w:pageBreakBefore w:val="0"/>
        <w:kinsoku/>
        <w:wordWrap/>
        <w:overflowPunct/>
        <w:topLinePunct w:val="0"/>
        <w:autoSpaceDE/>
        <w:bidi w:val="0"/>
        <w:spacing w:line="26" w:lineRule="atLeast"/>
        <w:ind w:left="899" w:hanging="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C.第九、十句呼应标题中“登城”二字，由</w:t>
      </w:r>
      <w:r>
        <w:rPr>
          <w:rFonts w:hint="eastAsia" w:asciiTheme="minorEastAsia" w:hAnsiTheme="minorEastAsia" w:eastAsiaTheme="minorEastAsia" w:cstheme="minorEastAsia"/>
          <w:color w:val="auto"/>
          <w:sz w:val="24"/>
          <w:szCs w:val="24"/>
        </w:rPr>
        <w:t>前面几句</w:t>
      </w:r>
      <w:r>
        <w:rPr>
          <w:rFonts w:hint="eastAsia" w:asciiTheme="minorEastAsia" w:hAnsiTheme="minorEastAsia" w:eastAsiaTheme="minorEastAsia" w:cstheme="minorEastAsia"/>
          <w:color w:val="auto"/>
          <w:sz w:val="24"/>
          <w:szCs w:val="24"/>
        </w:rPr>
        <w:t>的写他人转到</w:t>
      </w:r>
      <w:r>
        <w:rPr>
          <w:rFonts w:hint="eastAsia" w:asciiTheme="minorEastAsia" w:hAnsiTheme="minorEastAsia" w:eastAsiaTheme="minorEastAsia" w:cstheme="minorEastAsia"/>
          <w:color w:val="auto"/>
          <w:sz w:val="24"/>
          <w:szCs w:val="24"/>
        </w:rPr>
        <w:t>写</w:t>
      </w:r>
      <w:r>
        <w:rPr>
          <w:rFonts w:hint="eastAsia" w:asciiTheme="minorEastAsia" w:hAnsiTheme="minorEastAsia" w:eastAsiaTheme="minorEastAsia" w:cstheme="minorEastAsia"/>
          <w:color w:val="auto"/>
          <w:sz w:val="24"/>
          <w:szCs w:val="24"/>
        </w:rPr>
        <w:t>自己。</w:t>
      </w:r>
    </w:p>
    <w:p>
      <w:pPr>
        <w:pStyle w:val="13"/>
        <w:keepNext w:val="0"/>
        <w:keepLines w:val="0"/>
        <w:pageBreakBefore w:val="0"/>
        <w:kinsoku/>
        <w:wordWrap/>
        <w:overflowPunct/>
        <w:topLinePunct w:val="0"/>
        <w:autoSpaceDE/>
        <w:bidi w:val="0"/>
        <w:spacing w:line="26" w:lineRule="atLeast"/>
        <w:ind w:left="899" w:hanging="42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整首</w:t>
      </w:r>
      <w:r>
        <w:rPr>
          <w:rFonts w:hint="eastAsia" w:asciiTheme="minorEastAsia" w:hAnsiTheme="minorEastAsia" w:eastAsiaTheme="minorEastAsia" w:cstheme="minorEastAsia"/>
          <w:color w:val="auto"/>
          <w:sz w:val="24"/>
          <w:szCs w:val="24"/>
        </w:rPr>
        <w:t>诗巧妙</w:t>
      </w:r>
      <w:r>
        <w:rPr>
          <w:rFonts w:hint="eastAsia" w:asciiTheme="minorEastAsia" w:hAnsiTheme="minorEastAsia" w:eastAsiaTheme="minorEastAsia" w:cstheme="minorEastAsia"/>
          <w:color w:val="auto"/>
          <w:sz w:val="24"/>
          <w:szCs w:val="24"/>
        </w:rPr>
        <w:t>地</w:t>
      </w:r>
      <w:r>
        <w:rPr>
          <w:rFonts w:hint="eastAsia" w:asciiTheme="minorEastAsia" w:hAnsiTheme="minorEastAsia" w:eastAsiaTheme="minorEastAsia" w:cstheme="minorEastAsia"/>
          <w:color w:val="auto"/>
          <w:sz w:val="24"/>
          <w:szCs w:val="24"/>
        </w:rPr>
        <w:t>运用</w:t>
      </w:r>
      <w:r>
        <w:rPr>
          <w:rFonts w:hint="eastAsia" w:asciiTheme="minorEastAsia" w:hAnsiTheme="minorEastAsia" w:eastAsiaTheme="minorEastAsia" w:cstheme="minorEastAsia"/>
          <w:color w:val="auto"/>
          <w:sz w:val="24"/>
          <w:szCs w:val="24"/>
        </w:rPr>
        <w:t>对比</w:t>
      </w:r>
      <w:r>
        <w:rPr>
          <w:rFonts w:hint="eastAsia" w:asciiTheme="minorEastAsia" w:hAnsiTheme="minorEastAsia" w:eastAsiaTheme="minorEastAsia" w:cstheme="minorEastAsia"/>
          <w:color w:val="auto"/>
          <w:sz w:val="24"/>
          <w:szCs w:val="24"/>
        </w:rPr>
        <w:t>、夸张等</w:t>
      </w:r>
      <w:r>
        <w:rPr>
          <w:rFonts w:hint="eastAsia" w:asciiTheme="minorEastAsia" w:hAnsiTheme="minorEastAsia" w:eastAsiaTheme="minorEastAsia" w:cstheme="minorEastAsia"/>
          <w:color w:val="auto"/>
          <w:sz w:val="24"/>
          <w:szCs w:val="24"/>
        </w:rPr>
        <w:t>多种</w:t>
      </w:r>
      <w:r>
        <w:rPr>
          <w:rFonts w:hint="eastAsia" w:asciiTheme="minorEastAsia" w:hAnsiTheme="minorEastAsia" w:eastAsiaTheme="minorEastAsia" w:cstheme="minorEastAsia"/>
          <w:color w:val="auto"/>
          <w:sz w:val="24"/>
          <w:szCs w:val="24"/>
        </w:rPr>
        <w:t>修辞手法，增强了诗歌</w:t>
      </w:r>
      <w:r>
        <w:rPr>
          <w:rFonts w:hint="eastAsia" w:asciiTheme="minorEastAsia" w:hAnsiTheme="minorEastAsia" w:eastAsiaTheme="minorEastAsia" w:cstheme="minorEastAsia"/>
          <w:color w:val="auto"/>
          <w:sz w:val="24"/>
          <w:szCs w:val="24"/>
        </w:rPr>
        <w:t>艺术</w:t>
      </w:r>
      <w:r>
        <w:rPr>
          <w:rFonts w:hint="eastAsia" w:asciiTheme="minorEastAsia" w:hAnsiTheme="minorEastAsia" w:eastAsiaTheme="minorEastAsia" w:cstheme="minorEastAsia"/>
          <w:color w:val="auto"/>
          <w:sz w:val="24"/>
          <w:szCs w:val="24"/>
        </w:rPr>
        <w:t>表现力。</w:t>
      </w:r>
    </w:p>
    <w:p>
      <w:pPr>
        <w:pStyle w:val="13"/>
        <w:keepNext w:val="0"/>
        <w:keepLines w:val="0"/>
        <w:pageBreakBefore w:val="0"/>
        <w:kinsoku/>
        <w:wordWrap/>
        <w:overflowPunct/>
        <w:topLinePunct w:val="0"/>
        <w:autoSpaceDE/>
        <w:bidi w:val="0"/>
        <w:spacing w:line="26" w:lineRule="atLeast"/>
        <w:ind w:left="315" w:hanging="31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 “</w:t>
      </w:r>
      <w:r>
        <w:rPr>
          <w:rFonts w:hint="eastAsia" w:asciiTheme="minorEastAsia" w:hAnsiTheme="minorEastAsia" w:eastAsiaTheme="minorEastAsia" w:cstheme="minorEastAsia"/>
          <w:color w:val="auto"/>
          <w:sz w:val="24"/>
          <w:szCs w:val="24"/>
        </w:rPr>
        <w:t>西家女儿午未妆，帐底炉红愁下床</w:t>
      </w:r>
      <w:r>
        <w:rPr>
          <w:rFonts w:hint="eastAsia" w:asciiTheme="minorEastAsia" w:hAnsiTheme="minorEastAsia" w:eastAsiaTheme="minorEastAsia" w:cstheme="minorEastAsia"/>
          <w:color w:val="auto"/>
          <w:sz w:val="24"/>
          <w:szCs w:val="24"/>
        </w:rPr>
        <w:t>”运用侧面</w:t>
      </w:r>
      <w:r>
        <w:rPr>
          <w:rFonts w:hint="eastAsia" w:asciiTheme="minorEastAsia" w:hAnsiTheme="minorEastAsia" w:eastAsiaTheme="minorEastAsia" w:cstheme="minorEastAsia"/>
          <w:color w:val="auto"/>
          <w:sz w:val="24"/>
          <w:szCs w:val="24"/>
        </w:rPr>
        <w:t>烘托</w:t>
      </w:r>
      <w:r>
        <w:rPr>
          <w:rFonts w:hint="eastAsia" w:asciiTheme="minorEastAsia" w:hAnsiTheme="minorEastAsia" w:eastAsiaTheme="minorEastAsia" w:cstheme="minorEastAsia"/>
          <w:color w:val="auto"/>
          <w:sz w:val="24"/>
          <w:szCs w:val="24"/>
        </w:rPr>
        <w:t>的手法来</w:t>
      </w:r>
      <w:r>
        <w:rPr>
          <w:rFonts w:hint="eastAsia" w:asciiTheme="minorEastAsia" w:hAnsiTheme="minorEastAsia" w:eastAsiaTheme="minorEastAsia" w:cstheme="minorEastAsia"/>
          <w:color w:val="auto"/>
          <w:sz w:val="24"/>
          <w:szCs w:val="24"/>
        </w:rPr>
        <w:t>突出写作的对象</w:t>
      </w:r>
      <w:r>
        <w:rPr>
          <w:rFonts w:hint="eastAsia" w:asciiTheme="minorEastAsia" w:hAnsiTheme="minorEastAsia" w:eastAsiaTheme="minorEastAsia" w:cstheme="minorEastAsia"/>
          <w:color w:val="auto"/>
          <w:sz w:val="24"/>
          <w:szCs w:val="24"/>
        </w:rPr>
        <w:t>。下列诗句</w:t>
      </w:r>
      <w:r>
        <w:rPr>
          <w:rFonts w:hint="eastAsia" w:asciiTheme="minorEastAsia" w:hAnsiTheme="minorEastAsia" w:eastAsiaTheme="minorEastAsia" w:cstheme="minorEastAsia"/>
          <w:color w:val="auto"/>
          <w:sz w:val="24"/>
          <w:szCs w:val="24"/>
          <w:em w:val="dot"/>
        </w:rPr>
        <w:t>没有</w:t>
      </w:r>
      <w:r>
        <w:rPr>
          <w:rFonts w:hint="eastAsia" w:asciiTheme="minorEastAsia" w:hAnsiTheme="minorEastAsia" w:eastAsiaTheme="minorEastAsia" w:cstheme="minorEastAsia"/>
          <w:color w:val="auto"/>
          <w:sz w:val="24"/>
          <w:szCs w:val="24"/>
        </w:rPr>
        <w:t>采用这种手法的一项是（3分）</w:t>
      </w:r>
    </w:p>
    <w:p>
      <w:pPr>
        <w:pStyle w:val="13"/>
        <w:keepNext w:val="0"/>
        <w:keepLines w:val="0"/>
        <w:pageBreakBefore w:val="0"/>
        <w:kinsoku/>
        <w:wordWrap/>
        <w:overflowPunct/>
        <w:topLinePunct w:val="0"/>
        <w:autoSpaceDE/>
        <w:bidi w:val="0"/>
        <w:spacing w:line="26" w:lineRule="atLeast"/>
        <w:ind w:firstLine="52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A.行者见罗敷,下担捋髭须。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（汉乐府《陌上桑》）</w:t>
      </w:r>
    </w:p>
    <w:p>
      <w:pPr>
        <w:pStyle w:val="13"/>
        <w:keepNext w:val="0"/>
        <w:keepLines w:val="0"/>
        <w:pageBreakBefore w:val="0"/>
        <w:kinsoku/>
        <w:wordWrap/>
        <w:overflowPunct/>
        <w:topLinePunct w:val="0"/>
        <w:autoSpaceDE/>
        <w:bidi w:val="0"/>
        <w:spacing w:line="26" w:lineRule="atLeast"/>
        <w:ind w:firstLine="52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已讶衾枕冷，复见窗户明。</w:t>
      </w:r>
      <w:r>
        <w:rPr>
          <w:rFonts w:hint="eastAsia" w:asciiTheme="minorEastAsia" w:hAnsiTheme="minorEastAsia" w:eastAsiaTheme="minorEastAsia" w:cstheme="minorEastAsia"/>
          <w:color w:val="auto"/>
          <w:sz w:val="24"/>
          <w:szCs w:val="24"/>
        </w:rPr>
        <w:t xml:space="preserve">            （白居易《夜雪》）</w:t>
      </w:r>
    </w:p>
    <w:p>
      <w:pPr>
        <w:pStyle w:val="13"/>
        <w:keepNext w:val="0"/>
        <w:keepLines w:val="0"/>
        <w:pageBreakBefore w:val="0"/>
        <w:kinsoku/>
        <w:wordWrap/>
        <w:overflowPunct/>
        <w:topLinePunct w:val="0"/>
        <w:autoSpaceDE/>
        <w:bidi w:val="0"/>
        <w:spacing w:line="26" w:lineRule="atLeast"/>
        <w:ind w:firstLine="52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C.大漠风尘日色昏，红旗</w:t>
      </w:r>
      <w:r>
        <w:rPr>
          <w:rFonts w:hint="eastAsia" w:asciiTheme="minorEastAsia" w:hAnsiTheme="minorEastAsia" w:eastAsiaTheme="minorEastAsia" w:cstheme="minorEastAsia"/>
          <w:color w:val="auto"/>
          <w:sz w:val="24"/>
          <w:szCs w:val="24"/>
        </w:rPr>
        <w:t>半卷出辕门。</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王昌龄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从军行</w:t>
      </w:r>
      <w:r>
        <w:rPr>
          <w:rFonts w:hint="eastAsia" w:asciiTheme="minorEastAsia" w:hAnsiTheme="minorEastAsia" w:eastAsiaTheme="minorEastAsia" w:cstheme="minorEastAsia"/>
          <w:color w:val="auto"/>
          <w:sz w:val="24"/>
          <w:szCs w:val="24"/>
        </w:rPr>
        <w:t>》）</w:t>
      </w:r>
    </w:p>
    <w:p>
      <w:pPr>
        <w:pStyle w:val="13"/>
        <w:keepNext w:val="0"/>
        <w:keepLines w:val="0"/>
        <w:pageBreakBefore w:val="0"/>
        <w:kinsoku/>
        <w:wordWrap/>
        <w:overflowPunct/>
        <w:topLinePunct w:val="0"/>
        <w:autoSpaceDE/>
        <w:bidi w:val="0"/>
        <w:spacing w:line="26" w:lineRule="atLeast"/>
        <w:ind w:firstLine="52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D.忽如一夜春风来，</w:t>
      </w:r>
      <w:r>
        <w:rPr>
          <w:rFonts w:hint="eastAsia" w:asciiTheme="minorEastAsia" w:hAnsiTheme="minorEastAsia" w:eastAsiaTheme="minorEastAsia" w:cstheme="minorEastAsia"/>
          <w:color w:val="auto"/>
          <w:sz w:val="24"/>
          <w:szCs w:val="24"/>
        </w:rPr>
        <w:t>千树万树梨花开</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（岑参《白雪歌送武判官归京》）</w:t>
      </w:r>
    </w:p>
    <w:p>
      <w:pPr>
        <w:pStyle w:val="13"/>
        <w:keepNext w:val="0"/>
        <w:keepLines w:val="0"/>
        <w:pageBreakBefore w:val="0"/>
        <w:kinsoku/>
        <w:wordWrap/>
        <w:overflowPunct/>
        <w:topLinePunct w:val="0"/>
        <w:autoSpaceDE/>
        <w:bidi w:val="0"/>
        <w:spacing w:line="26" w:lineRule="atLeast"/>
        <w:ind w:left="420" w:hanging="31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rPr>
        <w:t>同样是写</w:t>
      </w:r>
      <w:r>
        <w:rPr>
          <w:rFonts w:hint="eastAsia" w:asciiTheme="minorEastAsia" w:hAnsiTheme="minorEastAsia" w:eastAsiaTheme="minorEastAsia" w:cstheme="minorEastAsia"/>
          <w:color w:val="auto"/>
          <w:sz w:val="24"/>
          <w:szCs w:val="24"/>
        </w:rPr>
        <w:t>志向的诗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陆游《大风登城书雨》</w:t>
      </w:r>
      <w:r>
        <w:rPr>
          <w:rFonts w:hint="eastAsia" w:asciiTheme="minorEastAsia" w:hAnsiTheme="minorEastAsia" w:eastAsiaTheme="minorEastAsia" w:cstheme="minorEastAsia"/>
          <w:color w:val="auto"/>
          <w:sz w:val="24"/>
          <w:szCs w:val="24"/>
        </w:rPr>
        <w:t>与</w:t>
      </w:r>
      <w:r>
        <w:rPr>
          <w:rFonts w:hint="eastAsia" w:asciiTheme="minorEastAsia" w:hAnsiTheme="minorEastAsia" w:eastAsiaTheme="minorEastAsia" w:cstheme="minorEastAsia"/>
          <w:color w:val="auto"/>
          <w:sz w:val="24"/>
          <w:szCs w:val="24"/>
        </w:rPr>
        <w:t>严武《</w:t>
      </w:r>
      <w:r>
        <w:rPr>
          <w:rFonts w:hint="eastAsia" w:asciiTheme="minorEastAsia" w:hAnsiTheme="minorEastAsia" w:eastAsiaTheme="minorEastAsia" w:cstheme="minorEastAsia"/>
          <w:color w:val="auto"/>
          <w:sz w:val="24"/>
          <w:szCs w:val="24"/>
        </w:rPr>
        <w:t>军城</w:t>
      </w:r>
      <w:r>
        <w:rPr>
          <w:rFonts w:hint="eastAsia" w:asciiTheme="minorEastAsia" w:hAnsiTheme="minorEastAsia" w:eastAsiaTheme="minorEastAsia" w:cstheme="minorEastAsia"/>
          <w:color w:val="auto"/>
          <w:sz w:val="24"/>
          <w:szCs w:val="24"/>
        </w:rPr>
        <w:t>早秋》</w:t>
      </w:r>
      <w:r>
        <w:rPr>
          <w:rFonts w:hint="eastAsia" w:asciiTheme="minorEastAsia" w:hAnsiTheme="minorEastAsia" w:eastAsiaTheme="minorEastAsia" w:cstheme="minorEastAsia"/>
          <w:color w:val="auto"/>
          <w:sz w:val="24"/>
          <w:szCs w:val="24"/>
        </w:rPr>
        <w:t>抒发的</w:t>
      </w:r>
      <w:r>
        <w:rPr>
          <w:rFonts w:hint="eastAsia" w:asciiTheme="minorEastAsia" w:hAnsiTheme="minorEastAsia" w:eastAsiaTheme="minorEastAsia" w:cstheme="minorEastAsia"/>
          <w:color w:val="auto"/>
          <w:sz w:val="24"/>
          <w:szCs w:val="24"/>
        </w:rPr>
        <w:t>情感</w:t>
      </w:r>
      <w:r>
        <w:rPr>
          <w:rFonts w:hint="eastAsia" w:asciiTheme="minorEastAsia" w:hAnsiTheme="minorEastAsia" w:eastAsiaTheme="minorEastAsia" w:cstheme="minorEastAsia"/>
          <w:color w:val="auto"/>
          <w:sz w:val="24"/>
          <w:szCs w:val="24"/>
        </w:rPr>
        <w:t>有</w:t>
      </w:r>
      <w:r>
        <w:rPr>
          <w:rFonts w:hint="eastAsia" w:asciiTheme="minorEastAsia" w:hAnsiTheme="minorEastAsia" w:eastAsiaTheme="minorEastAsia" w:cstheme="minorEastAsia"/>
          <w:color w:val="auto"/>
          <w:sz w:val="24"/>
          <w:szCs w:val="24"/>
        </w:rPr>
        <w:t>何</w:t>
      </w:r>
      <w:r>
        <w:rPr>
          <w:rFonts w:hint="eastAsia" w:asciiTheme="minorEastAsia" w:hAnsiTheme="minorEastAsia" w:eastAsiaTheme="minorEastAsia" w:cstheme="minorEastAsia"/>
          <w:color w:val="auto"/>
          <w:sz w:val="24"/>
          <w:szCs w:val="24"/>
        </w:rPr>
        <w:t>异同？请结合诗句</w:t>
      </w:r>
      <w:r>
        <w:rPr>
          <w:rFonts w:hint="eastAsia" w:asciiTheme="minorEastAsia" w:hAnsiTheme="minorEastAsia" w:eastAsiaTheme="minorEastAsia" w:cstheme="minorEastAsia"/>
          <w:color w:val="auto"/>
          <w:sz w:val="24"/>
          <w:szCs w:val="24"/>
        </w:rPr>
        <w:t>加以</w:t>
      </w: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（6分）</w:t>
      </w:r>
    </w:p>
    <w:p>
      <w:pPr>
        <w:pStyle w:val="13"/>
        <w:keepNext w:val="0"/>
        <w:keepLines w:val="0"/>
        <w:pageBreakBefore w:val="0"/>
        <w:kinsoku/>
        <w:wordWrap/>
        <w:overflowPunct/>
        <w:topLinePunct w:val="0"/>
        <w:autoSpaceDE/>
        <w:bidi w:val="0"/>
        <w:spacing w:line="26" w:lineRule="atLeast"/>
        <w:ind w:left="315" w:hanging="105"/>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昨夜秋风入汉关，朔云边月满西山。更催飞将追骄虏，莫遣沙场匹马还。</w:t>
      </w:r>
    </w:p>
    <w:p>
      <w:pPr>
        <w:pStyle w:val="13"/>
        <w:keepNext w:val="0"/>
        <w:keepLines w:val="0"/>
        <w:pageBreakBefore w:val="0"/>
        <w:kinsoku/>
        <w:wordWrap/>
        <w:overflowPunct/>
        <w:topLinePunct w:val="0"/>
        <w:autoSpaceDE/>
        <w:bidi w:val="0"/>
        <w:spacing w:line="26" w:lineRule="atLeast"/>
        <w:ind w:left="315" w:hanging="105"/>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严武《</w:t>
      </w:r>
      <w:r>
        <w:rPr>
          <w:rFonts w:hint="eastAsia" w:asciiTheme="minorEastAsia" w:hAnsiTheme="minorEastAsia" w:eastAsiaTheme="minorEastAsia" w:cstheme="minorEastAsia"/>
          <w:color w:val="auto"/>
          <w:sz w:val="24"/>
          <w:szCs w:val="24"/>
        </w:rPr>
        <w:t>军城</w:t>
      </w:r>
      <w:r>
        <w:rPr>
          <w:rFonts w:hint="eastAsia" w:asciiTheme="minorEastAsia" w:hAnsiTheme="minorEastAsia" w:eastAsiaTheme="minorEastAsia" w:cstheme="minorEastAsia"/>
          <w:color w:val="auto"/>
          <w:sz w:val="24"/>
          <w:szCs w:val="24"/>
        </w:rPr>
        <w:t>早秋》</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p>
    <w:p>
      <w:pPr>
        <w:pStyle w:val="13"/>
        <w:keepNext w:val="0"/>
        <w:keepLines w:val="0"/>
        <w:pageBreakBefore w:val="0"/>
        <w:kinsoku/>
        <w:wordWrap/>
        <w:overflowPunct/>
        <w:topLinePunct w:val="0"/>
        <w:autoSpaceDE/>
        <w:bidi w:val="0"/>
        <w:spacing w:line="26" w:lineRule="atLeast"/>
        <w:ind w:left="315" w:hanging="31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18.在横线上填写作品原句。（</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分）</w:t>
      </w:r>
    </w:p>
    <w:p>
      <w:pPr>
        <w:pStyle w:val="13"/>
        <w:keepNext w:val="0"/>
        <w:keepLines w:val="0"/>
        <w:pageBreakBefore w:val="0"/>
        <w:kinsoku/>
        <w:wordWrap/>
        <w:overflowPunct/>
        <w:topLinePunct w:val="0"/>
        <w:autoSpaceDE/>
        <w:bidi w:val="0"/>
        <w:spacing w:line="26" w:lineRule="atLeast"/>
        <w:ind w:left="31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①古诗文常以“风”为意象烘托意境或表情达意，如苏轼《前赤壁赋》“</w:t>
      </w:r>
      <w:r>
        <w:rPr>
          <w:rFonts w:hint="eastAsia" w:asciiTheme="minorEastAsia" w:hAnsiTheme="minorEastAsia" w:eastAsiaTheme="minorEastAsia" w:cstheme="minorEastAsia"/>
          <w:color w:val="auto"/>
          <w:sz w:val="24"/>
          <w:szCs w:val="24"/>
        </w:rPr>
        <w:t>__________</w:t>
      </w:r>
      <w:r>
        <w:rPr>
          <w:rFonts w:hint="eastAsia" w:asciiTheme="minorEastAsia" w:hAnsiTheme="minorEastAsia" w:eastAsiaTheme="minorEastAsia" w:cstheme="minorEastAsia"/>
          <w:color w:val="auto"/>
          <w:sz w:val="24"/>
          <w:szCs w:val="24"/>
        </w:rPr>
        <w:t>，而不知其所止”。如李煜《虞美人》“</w:t>
      </w:r>
      <w:r>
        <w:rPr>
          <w:rFonts w:hint="eastAsia" w:asciiTheme="minorEastAsia" w:hAnsiTheme="minorEastAsia" w:eastAsiaTheme="minorEastAsia" w:cstheme="minorEastAsia"/>
          <w:color w:val="auto"/>
          <w:sz w:val="24"/>
          <w:szCs w:val="24"/>
        </w:rPr>
        <w:t>____________</w:t>
      </w:r>
      <w:r>
        <w:rPr>
          <w:rFonts w:hint="eastAsia" w:asciiTheme="minorEastAsia" w:hAnsiTheme="minorEastAsia" w:eastAsiaTheme="minorEastAsia" w:cstheme="minorEastAsia"/>
          <w:color w:val="auto"/>
          <w:sz w:val="24"/>
          <w:szCs w:val="24"/>
        </w:rPr>
        <w:t>，故国不堪回首月明中”。</w:t>
      </w:r>
      <w:r>
        <w:rPr>
          <w:rFonts w:hint="eastAsia" w:asciiTheme="minorEastAsia" w:hAnsiTheme="minorEastAsia" w:eastAsiaTheme="minorEastAsia" w:cstheme="minorEastAsia"/>
          <w:color w:val="auto"/>
          <w:sz w:val="24"/>
          <w:szCs w:val="24"/>
        </w:rPr>
        <w:t xml:space="preserve">          </w:t>
      </w:r>
    </w:p>
    <w:p>
      <w:pPr>
        <w:pStyle w:val="13"/>
        <w:keepNext w:val="0"/>
        <w:keepLines w:val="0"/>
        <w:pageBreakBefore w:val="0"/>
        <w:kinsoku/>
        <w:wordWrap/>
        <w:overflowPunct/>
        <w:topLinePunct w:val="0"/>
        <w:autoSpaceDE/>
        <w:bidi w:val="0"/>
        <w:spacing w:line="26" w:lineRule="atLeast"/>
        <w:ind w:left="31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②李白</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梦游天姥吟留别</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中</w:t>
      </w:r>
      <w:r>
        <w:rPr>
          <w:rFonts w:hint="eastAsia" w:asciiTheme="minorEastAsia" w:hAnsiTheme="minorEastAsia" w:eastAsiaTheme="minorEastAsia" w:cstheme="minorEastAsia"/>
          <w:color w:val="auto"/>
          <w:sz w:val="24"/>
          <w:szCs w:val="24"/>
        </w:rPr>
        <w:t>描绘仙人盛会异彩纷呈场面的句子是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__________</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__________</w:t>
      </w:r>
      <w:r>
        <w:rPr>
          <w:rFonts w:hint="eastAsia" w:asciiTheme="minorEastAsia" w:hAnsiTheme="minorEastAsia" w:eastAsiaTheme="minorEastAsia" w:cstheme="minorEastAsia"/>
          <w:color w:val="auto"/>
          <w:sz w:val="24"/>
          <w:szCs w:val="24"/>
        </w:rPr>
        <w:t>。虎鼓瑟兮鸾回车</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，仙之</w:t>
      </w:r>
      <w:r>
        <w:rPr>
          <w:rFonts w:hint="eastAsia" w:asciiTheme="minorEastAsia" w:hAnsiTheme="minorEastAsia" w:eastAsiaTheme="minorEastAsia" w:cstheme="minorEastAsia"/>
          <w:color w:val="auto"/>
          <w:sz w:val="24"/>
          <w:szCs w:val="24"/>
        </w:rPr>
        <w:t>人兮列如麻</w:t>
      </w:r>
      <w:r>
        <w:rPr>
          <w:rFonts w:hint="eastAsia" w:asciiTheme="minorEastAsia" w:hAnsiTheme="minorEastAsia" w:eastAsiaTheme="minorEastAsia" w:cstheme="minorEastAsia"/>
          <w:color w:val="auto"/>
          <w:sz w:val="24"/>
          <w:szCs w:val="24"/>
        </w:rPr>
        <w:t>。”</w:t>
      </w:r>
    </w:p>
    <w:p>
      <w:pPr>
        <w:pStyle w:val="13"/>
        <w:keepNext w:val="0"/>
        <w:keepLines w:val="0"/>
        <w:pageBreakBefore w:val="0"/>
        <w:kinsoku/>
        <w:wordWrap/>
        <w:overflowPunct/>
        <w:topLinePunct w:val="0"/>
        <w:autoSpaceDE/>
        <w:bidi w:val="0"/>
        <w:spacing w:line="26" w:lineRule="atLeast"/>
        <w:ind w:left="31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③《论语·子路、曾皙、冉有、公西华侍坐》中描绘</w:t>
      </w:r>
      <w:r>
        <w:rPr>
          <w:rFonts w:hint="eastAsia" w:asciiTheme="minorEastAsia" w:hAnsiTheme="minorEastAsia" w:eastAsiaTheme="minorEastAsia" w:cstheme="minorEastAsia"/>
          <w:color w:val="auto"/>
          <w:sz w:val="24"/>
          <w:szCs w:val="24"/>
        </w:rPr>
        <w:t>春日畅游图的句子是“</w:t>
      </w:r>
      <w:r>
        <w:rPr>
          <w:rFonts w:hint="eastAsia" w:asciiTheme="minorEastAsia" w:hAnsiTheme="minorEastAsia" w:eastAsiaTheme="minorEastAsia" w:cstheme="minorEastAsia"/>
          <w:color w:val="auto"/>
          <w:sz w:val="24"/>
          <w:szCs w:val="24"/>
        </w:rPr>
        <w:t>冠者五六人，童子六七人，</w:t>
      </w:r>
      <w:r>
        <w:rPr>
          <w:rFonts w:hint="eastAsia" w:asciiTheme="minorEastAsia" w:hAnsiTheme="minorEastAsia" w:eastAsiaTheme="minorEastAsia" w:cstheme="minorEastAsia"/>
          <w:color w:val="auto"/>
          <w:sz w:val="24"/>
          <w:szCs w:val="24"/>
        </w:rPr>
        <w:t>__________</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__________</w:t>
      </w:r>
      <w:r>
        <w:rPr>
          <w:rFonts w:hint="eastAsia" w:asciiTheme="minorEastAsia" w:hAnsiTheme="minorEastAsia" w:eastAsiaTheme="minorEastAsia" w:cstheme="minorEastAsia"/>
          <w:color w:val="auto"/>
          <w:sz w:val="24"/>
          <w:szCs w:val="24"/>
        </w:rPr>
        <w:t>，咏而归</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p>
    <w:p>
      <w:pPr>
        <w:pStyle w:val="14"/>
        <w:keepNext w:val="0"/>
        <w:keepLines w:val="0"/>
        <w:pageBreakBefore w:val="0"/>
        <w:tabs>
          <w:tab w:val="left" w:pos="4214"/>
        </w:tabs>
        <w:kinsoku/>
        <w:wordWrap/>
        <w:overflowPunct/>
        <w:topLinePunct w:val="0"/>
        <w:autoSpaceDE/>
        <w:bidi w:val="0"/>
        <w:snapToGrid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本大题共6小题，共24分。</w:t>
      </w:r>
    </w:p>
    <w:p>
      <w:pPr>
        <w:pStyle w:val="13"/>
        <w:keepNext w:val="0"/>
        <w:keepLines w:val="0"/>
        <w:pageBreakBefore w:val="0"/>
        <w:kinsoku/>
        <w:wordWrap/>
        <w:overflowPunct/>
        <w:topLinePunct w:val="0"/>
        <w:autoSpaceDE/>
        <w:bidi w:val="0"/>
        <w:spacing w:line="26" w:lineRule="atLeast"/>
        <w:ind w:firstLine="48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阅读下面的作品，完成19—24题。</w:t>
      </w:r>
    </w:p>
    <w:p>
      <w:pPr>
        <w:pStyle w:val="13"/>
        <w:keepNext w:val="0"/>
        <w:keepLines w:val="0"/>
        <w:pageBreakBefore w:val="0"/>
        <w:kinsoku/>
        <w:wordWrap/>
        <w:overflowPunct/>
        <w:topLinePunct w:val="0"/>
        <w:autoSpaceDE/>
        <w:bidi w:val="0"/>
        <w:spacing w:line="26" w:lineRule="atLeast"/>
        <w:ind w:firstLine="480"/>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一滴</w:t>
      </w:r>
      <w:r>
        <w:rPr>
          <w:rFonts w:hint="eastAsia" w:asciiTheme="minorEastAsia" w:hAnsiTheme="minorEastAsia" w:eastAsiaTheme="minorEastAsia" w:cstheme="minorEastAsia"/>
          <w:color w:val="auto"/>
          <w:sz w:val="24"/>
          <w:szCs w:val="24"/>
        </w:rPr>
        <w:t>露珠里的行</w:t>
      </w:r>
      <w:r>
        <w:rPr>
          <w:rFonts w:hint="eastAsia" w:asciiTheme="minorEastAsia" w:hAnsiTheme="minorEastAsia" w:eastAsiaTheme="minorEastAsia" w:cstheme="minorEastAsia"/>
          <w:color w:val="auto"/>
          <w:sz w:val="24"/>
          <w:szCs w:val="24"/>
        </w:rPr>
        <w:t>吟</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①秋天是我喜爱的季节，这可能暗中与我出生的时辰有着某种关联。我是顶着秋天的寒露扑进皖东一个名叫豆村的小村庄，因而，我的第一声啼哭，想必也就自然而然地留在了露珠里。</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②我曾写下这样的句子：一座被树木、庄稼和野草包围的村庄，也被露水包围着。露水与朴实、怀柔的乡村，有着天然的血脉联系，它是土地孕育的孩子，质朴，纯净，又有着顽皮的天性。在露水遍地的清晨，它会以自己的方式迎接早早下地的人们，伸出微凉的小手弄湿他们的裤管和鞋子，并将微小的草籽和花粉粘在上面，对此，人们并不介意，</w:t>
      </w:r>
      <w:r>
        <w:rPr>
          <w:rFonts w:hint="eastAsia" w:asciiTheme="minorEastAsia" w:hAnsiTheme="minorEastAsia" w:eastAsiaTheme="minorEastAsia" w:cstheme="minorEastAsia"/>
          <w:color w:val="auto"/>
          <w:sz w:val="24"/>
          <w:szCs w:val="24"/>
          <w:u w:val="single"/>
        </w:rPr>
        <w:t>谁家的孩子能不做出一两件淘气的事儿呢</w:t>
      </w:r>
      <w:r>
        <w:rPr>
          <w:rFonts w:hint="eastAsia" w:asciiTheme="minorEastAsia" w:hAnsiTheme="minorEastAsia" w:eastAsiaTheme="minorEastAsia" w:cstheme="minorEastAsia"/>
          <w:color w:val="auto"/>
          <w:sz w:val="24"/>
          <w:szCs w:val="24"/>
        </w:rPr>
        <w:t>？要是在收获季节，人们最担心落雨，尤其是那种延绵不断的连阴雨，像一个泼皮无赖的小人赶都赶不走。黄透的稻子捂在地里，长期经受雨水的浸泡，眼睁睁地看着它发芽或霉烂掉。因而，此时的露水就成了治疗人们心疾的灵丹，一颗小小露珠的出现，它所给予的救援，往往要胜过千军万马。</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③那年代，水稻产量极低，生产队种植的主要作物只能选择红薯。人们在收获了红薯之后，除了一部分窖藏留种，大多切成薯片，撒在山坡、院坝或翻耕过的犁垡地里晾晒。这个</w:t>
      </w:r>
      <w:r>
        <w:rPr>
          <w:rFonts w:hint="eastAsia" w:asciiTheme="minorEastAsia" w:hAnsiTheme="minorEastAsia" w:eastAsiaTheme="minorEastAsia" w:cstheme="minorEastAsia"/>
          <w:color w:val="auto"/>
          <w:sz w:val="24"/>
          <w:szCs w:val="24"/>
          <w:em w:val="dot"/>
        </w:rPr>
        <w:t>当口</w:t>
      </w:r>
      <w:r>
        <w:rPr>
          <w:rFonts w:hint="eastAsia" w:asciiTheme="minorEastAsia" w:hAnsiTheme="minorEastAsia" w:eastAsiaTheme="minorEastAsia" w:cstheme="minorEastAsia"/>
          <w:color w:val="auto"/>
          <w:sz w:val="24"/>
          <w:szCs w:val="24"/>
        </w:rPr>
        <w:t>，人们对天气就格外地操心，要是遭遇了阴雨天，一年的辛劳和口粮就会</w:t>
      </w:r>
      <w:r>
        <w:rPr>
          <w:rFonts w:hint="eastAsia" w:asciiTheme="minorEastAsia" w:hAnsiTheme="minorEastAsia" w:eastAsiaTheme="minorEastAsia" w:cstheme="minorEastAsia"/>
          <w:color w:val="auto"/>
          <w:sz w:val="24"/>
          <w:szCs w:val="24"/>
          <w:em w:val="dot"/>
        </w:rPr>
        <w:t>泡汤</w:t>
      </w:r>
      <w:r>
        <w:rPr>
          <w:rFonts w:hint="eastAsia" w:asciiTheme="minorEastAsia" w:hAnsiTheme="minorEastAsia" w:eastAsiaTheme="minorEastAsia" w:cstheme="minorEastAsia"/>
          <w:color w:val="auto"/>
          <w:sz w:val="24"/>
          <w:szCs w:val="24"/>
        </w:rPr>
        <w:t>。这时，所有人的目光就投到了露珠上，那平时不起眼的露珠似乎突然间就变成了生死攸关的“通灵宝玉”了。现在该请露珠出场了。那是深秋的一个夜晚，父亲在磨好了刀片、准备切红薯之前，拉上我来到池塘边，他于黑暗中将手在草叶上划拉了几下，不无兴奋地说，有了有了！次日果然是个朗晴的天。看，那毫不起眼的小小露珠，居然如此神奇，它不仅暗藏着天地神秘莫测的机密，还影响着一家人的生计。从此，我对露珠便另眼相看，生出一些敬畏来。</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④在我的豆村，稍有点农事常识的人都懂得，别瞧不起与草为伴的露珠，其实，哪一茬庄稼都离不开它。这使我想起一件陈年往事。与我们豆村毗邻的麻岭生产队，人们用锤子和钢钎硬是将半座山头夷为平地，发誓要在上面夺高产，创奇迹。正准备下种时，有个半瘸子站出来放了一炮，他说，那个地方长不了庄稼，种，也是白种。生产队长依然我行我素，照种不误，可是结果呢，到头来连老种也搭了进去。事后队长问半瘸子，你怎么知道那地不能种？半瘸子说，那是新垦的生地，连露水珠子都不肯</w:t>
      </w:r>
      <w:r>
        <w:rPr>
          <w:rFonts w:hint="eastAsia" w:asciiTheme="minorEastAsia" w:hAnsiTheme="minorEastAsia" w:eastAsiaTheme="minorEastAsia" w:cstheme="minorEastAsia"/>
          <w:color w:val="auto"/>
          <w:sz w:val="24"/>
          <w:szCs w:val="24"/>
          <w:em w:val="dot"/>
        </w:rPr>
        <w:t>落脚</w:t>
      </w:r>
      <w:r>
        <w:rPr>
          <w:rFonts w:hint="eastAsia" w:asciiTheme="minorEastAsia" w:hAnsiTheme="minorEastAsia" w:eastAsiaTheme="minorEastAsia" w:cstheme="minorEastAsia"/>
          <w:color w:val="auto"/>
          <w:sz w:val="24"/>
          <w:szCs w:val="24"/>
        </w:rPr>
        <w:t>，说明它不成熟，你让它长庄稼，不等于在锅台上撒种吗？要我看，那样的地，最好撂它个三年五载，等野草扎下了根，土里有了蚯蚓，蓄足了精气，把露水引来了，再种也不晚。</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⑤半瘸子说得在理，露水虽然不会说话，但它也懂得暗示，就看你能不能参透它的玄机。据我的仔细观察，凡是露水多的地方，野草和庄稼生长得都比较茂盛，道理很简单，因为那儿土壤深厚，蓄得住雨水，抱得住地气。我们豆村下禾湾有一片落淤地，种啥都发旺。为啥？露水养的呗。那一片地，如果是正常年景也看不出与其它土地有多大差异，若是遇到了大旱，别的土地上的禾苗蔫儿吧唧的，而落淤地上的庄稼却每一棵都精神，叶子油汪汪的；特别是清晨看上去，满地的露水珠子晶莹透亮，耀得你眼睛都发晕。你看看，一个很玄秘、深奥的问题，凭几颗露水珠子就轻而易举地解决了。</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⑥豆村的“二神仙”说，凡物必有用，你可别小瞧了一颗露水珠子。露水这东西，没它，庄稼虽然也能长，但长得不</w:t>
      </w:r>
      <w:r>
        <w:rPr>
          <w:rFonts w:hint="eastAsia" w:asciiTheme="minorEastAsia" w:hAnsiTheme="minorEastAsia" w:eastAsiaTheme="minorEastAsia" w:cstheme="minorEastAsia"/>
          <w:color w:val="auto"/>
          <w:sz w:val="24"/>
          <w:szCs w:val="24"/>
          <w:em w:val="dot"/>
        </w:rPr>
        <w:t>活泛</w:t>
      </w:r>
      <w:r>
        <w:rPr>
          <w:rFonts w:hint="eastAsia" w:asciiTheme="minorEastAsia" w:hAnsiTheme="minorEastAsia" w:eastAsiaTheme="minorEastAsia" w:cstheme="minorEastAsia"/>
          <w:color w:val="auto"/>
          <w:sz w:val="24"/>
          <w:szCs w:val="24"/>
        </w:rPr>
        <w:t>，牛羊也照样吃草，可是吃草与吃草不一样。我家隔壁的李长青老人，每天总是早早地打开圈栏，把羊赶到豆青山上去吃露水草。羊爱吃头道草，因为头道草上有露水珠子，甜嫩着呢，养口。李大爷家吃露水草的羊长得飞快，膘看着看着就起来了，身子滚圆滚圆的，李大爷曾对买羊的人说，咱的羊是喝仙露长大的，肉嫩得入口就化。</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⑦我曾仔细观察过露珠的来路，我蹲在雾气氤氲的田野上，看一颗露珠从一棵稻秧的根部缓缓升起，它像一颗挣脱黑暗的小太阳，顺着茎杆悄无声息地爬上叶片，挪一点，歇一会儿，挪一点，再歇一会儿，每一次挪动的间歇，都会壮大那么一点点，最后在叶端停止了脚步，整个过程大约需要半个钟头。这可不是一条平坦的路啊，每上升一小步，露珠都要付出极大的努力。</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⑧我的观察与发现，其实远远滞后于古人。很久很久以前，我们的先人就从微小的露珠里窥见大自然的秘密，他们在划分节气时，竟慷慨地拿出两个席位让给了卑微的露珠，一个是“白露”，一个是“寒露”。在我的故乡豆村，人们习惯于称“寒露”叫青露。也就是在我写这篇小文的一个月之前，树叶草丛里的露珠还是白色的，然而在时间的滴答声中，不知不觉就变成了青色，而它的体温渐渐地由“微凉”暗转为“轻寒”了。这一不易察觉的细微变化，也无法逃过古人锐利的目光和灵敏的感知，他们那细致入微的生命体验，远胜于今天浮躁的我们。现在，当我们遥想那片古老的深秋原野，不禁会问，是怎样的一位先民忽而觉出了今朝的露水不同于昨夜？那有别于“白露”的第一滴寒意，究竟是滴在他的脚背，项脖，还是他的舌尖呢？</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⑨见证一滴露水的诞生、渐变与坠落，即便你的心再硬，我相信也会变得柔软起来……</w:t>
      </w:r>
    </w:p>
    <w:p>
      <w:pPr>
        <w:pStyle w:val="15"/>
        <w:keepNext w:val="0"/>
        <w:keepLines w:val="0"/>
        <w:pageBreakBefore w:val="0"/>
        <w:shd w:val="clear" w:color="auto" w:fill="FFFFFF"/>
        <w:kinsoku/>
        <w:wordWrap/>
        <w:overflowPunct/>
        <w:topLinePunct w:val="0"/>
        <w:autoSpaceDE/>
        <w:bidi w:val="0"/>
        <w:spacing w:before="0" w:beforeAutospacing="0" w:after="0" w:afterAutospacing="0"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（取材于</w:t>
      </w:r>
      <w:r>
        <w:rPr>
          <w:rFonts w:hint="eastAsia" w:asciiTheme="minorEastAsia" w:hAnsiTheme="minorEastAsia" w:eastAsiaTheme="minorEastAsia" w:cstheme="minorEastAsia"/>
          <w:color w:val="auto"/>
          <w:sz w:val="24"/>
          <w:szCs w:val="24"/>
        </w:rPr>
        <w:t>许</w:t>
      </w:r>
      <w:r>
        <w:rPr>
          <w:rFonts w:hint="eastAsia" w:asciiTheme="minorEastAsia" w:hAnsiTheme="minorEastAsia" w:eastAsiaTheme="minorEastAsia" w:cstheme="minorEastAsia"/>
          <w:color w:val="auto"/>
          <w:sz w:val="24"/>
          <w:szCs w:val="24"/>
        </w:rPr>
        <w:t>俊文</w:t>
      </w:r>
      <w:r>
        <w:rPr>
          <w:rFonts w:hint="eastAsia" w:asciiTheme="minorEastAsia" w:hAnsiTheme="minorEastAsia" w:eastAsiaTheme="minorEastAsia" w:cstheme="minorEastAsia"/>
          <w:color w:val="auto"/>
          <w:sz w:val="24"/>
          <w:szCs w:val="24"/>
        </w:rPr>
        <w:t>的同名散文</w:t>
      </w:r>
      <w:r>
        <w:rPr>
          <w:rFonts w:hint="eastAsia" w:asciiTheme="minorEastAsia" w:hAnsiTheme="minorEastAsia" w:eastAsiaTheme="minorEastAsia" w:cstheme="minorEastAsia"/>
          <w:color w:val="auto"/>
          <w:sz w:val="24"/>
          <w:szCs w:val="24"/>
        </w:rPr>
        <w:t>）</w:t>
      </w:r>
    </w:p>
    <w:p>
      <w:pPr>
        <w:pStyle w:val="12"/>
        <w:keepNext w:val="0"/>
        <w:keepLines w:val="0"/>
        <w:pageBreakBefore w:val="0"/>
        <w:widowControl/>
        <w:numPr>
          <w:ilvl w:val="0"/>
          <w:numId w:val="1"/>
        </w:numPr>
        <w:shd w:val="clear" w:color="auto" w:fill="FFFFFF"/>
        <w:kinsoku/>
        <w:wordWrap/>
        <w:overflowPunct/>
        <w:topLinePunct w:val="0"/>
        <w:autoSpaceDE/>
        <w:bidi w:val="0"/>
        <w:spacing w:line="26" w:lineRule="atLeast"/>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下列词语在文中的意思，理解</w:t>
      </w:r>
      <w:r>
        <w:rPr>
          <w:rFonts w:hint="eastAsia" w:asciiTheme="minorEastAsia" w:hAnsiTheme="minorEastAsia" w:eastAsiaTheme="minorEastAsia" w:cstheme="minorEastAsia"/>
          <w:color w:val="auto"/>
          <w:kern w:val="0"/>
          <w:sz w:val="24"/>
          <w:szCs w:val="24"/>
          <w:em w:val="dot"/>
        </w:rPr>
        <w:t>不正确</w:t>
      </w:r>
      <w:r>
        <w:rPr>
          <w:rFonts w:hint="eastAsia" w:asciiTheme="minorEastAsia" w:hAnsiTheme="minorEastAsia" w:eastAsiaTheme="minorEastAsia" w:cstheme="minorEastAsia"/>
          <w:color w:val="auto"/>
          <w:kern w:val="0"/>
          <w:sz w:val="24"/>
          <w:szCs w:val="24"/>
        </w:rPr>
        <w:t>的一项是（2分）</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sz w:val="24"/>
          <w:szCs w:val="24"/>
          <w:em w:val="dot"/>
        </w:rPr>
        <w:t xml:space="preserve"> </w:t>
      </w:r>
      <w:r>
        <w:rPr>
          <w:rFonts w:hint="eastAsia" w:asciiTheme="minorEastAsia" w:hAnsiTheme="minorEastAsia" w:eastAsiaTheme="minorEastAsia" w:cstheme="minorEastAsia"/>
          <w:color w:val="auto"/>
          <w:kern w:val="0"/>
          <w:sz w:val="24"/>
          <w:szCs w:val="24"/>
        </w:rPr>
        <w:t>当口：关键时刻</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color w:val="auto"/>
          <w:kern w:val="0"/>
          <w:sz w:val="24"/>
          <w:szCs w:val="24"/>
        </w:rPr>
        <w:t>B. 泡汤：被水</w:t>
      </w:r>
      <w:r>
        <w:rPr>
          <w:rFonts w:hint="eastAsia" w:asciiTheme="minorEastAsia" w:hAnsiTheme="minorEastAsia" w:eastAsiaTheme="minorEastAsia" w:cstheme="minorEastAsia"/>
          <w:color w:val="auto"/>
          <w:kern w:val="0"/>
          <w:sz w:val="24"/>
          <w:szCs w:val="24"/>
        </w:rPr>
        <w:t>淹了</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 落脚</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xml:space="preserve">停留 </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 活泛：精神，茂盛</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20.下列对文章的理解与赏析，</w:t>
      </w:r>
      <w:r>
        <w:rPr>
          <w:rFonts w:hint="eastAsia" w:asciiTheme="minorEastAsia" w:hAnsiTheme="minorEastAsia" w:eastAsiaTheme="minorEastAsia" w:cstheme="minorEastAsia"/>
          <w:color w:val="auto"/>
          <w:kern w:val="0"/>
          <w:sz w:val="24"/>
          <w:szCs w:val="24"/>
          <w:em w:val="dot"/>
        </w:rPr>
        <w:t>不正确</w:t>
      </w:r>
      <w:r>
        <w:rPr>
          <w:rFonts w:hint="eastAsia" w:asciiTheme="minorEastAsia" w:hAnsiTheme="minorEastAsia" w:eastAsiaTheme="minorEastAsia" w:cstheme="minorEastAsia"/>
          <w:color w:val="auto"/>
          <w:kern w:val="0"/>
          <w:sz w:val="24"/>
          <w:szCs w:val="24"/>
        </w:rPr>
        <w:t>的一项是（3分）</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A.出生于寒露时节的我，觉得自己与露珠有一种特殊的关系。</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B.如果头天夜晚草叶上有小小的露珠，那么次日就可晾晒红薯。</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C.白露寒露这两个节气的划分，表明露水温度上的变化</w:t>
      </w:r>
      <w:r>
        <w:rPr>
          <w:rFonts w:hint="eastAsia" w:asciiTheme="minorEastAsia" w:hAnsiTheme="minorEastAsia" w:eastAsiaTheme="minorEastAsia" w:cstheme="minorEastAsia"/>
          <w:color w:val="auto"/>
          <w:kern w:val="0"/>
          <w:sz w:val="24"/>
          <w:szCs w:val="24"/>
        </w:rPr>
        <w:t>容易感觉</w:t>
      </w:r>
      <w:r>
        <w:rPr>
          <w:rFonts w:hint="eastAsia" w:asciiTheme="minorEastAsia" w:hAnsiTheme="minorEastAsia" w:eastAsiaTheme="minorEastAsia" w:cstheme="minorEastAsia"/>
          <w:color w:val="auto"/>
          <w:kern w:val="0"/>
          <w:sz w:val="24"/>
          <w:szCs w:val="24"/>
        </w:rPr>
        <w:t>。</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D.本文将</w:t>
      </w:r>
      <w:r>
        <w:rPr>
          <w:rFonts w:hint="eastAsia" w:asciiTheme="minorEastAsia" w:hAnsiTheme="minorEastAsia" w:eastAsiaTheme="minorEastAsia" w:cstheme="minorEastAsia"/>
          <w:color w:val="auto"/>
          <w:kern w:val="0"/>
          <w:sz w:val="24"/>
          <w:szCs w:val="24"/>
        </w:rPr>
        <w:t>口语和书面语结合起来，</w:t>
      </w:r>
      <w:r>
        <w:rPr>
          <w:rFonts w:hint="eastAsia" w:asciiTheme="minorEastAsia" w:hAnsiTheme="minorEastAsia" w:eastAsiaTheme="minorEastAsia" w:cstheme="minorEastAsia"/>
          <w:color w:val="auto"/>
          <w:kern w:val="0"/>
          <w:sz w:val="24"/>
          <w:szCs w:val="24"/>
        </w:rPr>
        <w:t>相映成趣，使文章雅俗共赏。</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21.赏析文章第②段画线语句。（5分）</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22.文章第④⑥两段，都表达了不要瞧不起露珠的意思。请分析作者这样说的理由。（5分）</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23</w:t>
      </w:r>
      <w:r>
        <w:rPr>
          <w:rFonts w:hint="eastAsia" w:asciiTheme="minorEastAsia" w:hAnsiTheme="minorEastAsia" w:eastAsiaTheme="minorEastAsia" w:cstheme="minorEastAsia"/>
          <w:color w:val="auto"/>
          <w:kern w:val="0"/>
          <w:sz w:val="24"/>
          <w:szCs w:val="24"/>
        </w:rPr>
        <w:t>.作者在结尾说“</w:t>
      </w:r>
      <w:r>
        <w:rPr>
          <w:rFonts w:hint="eastAsia" w:asciiTheme="minorEastAsia" w:hAnsiTheme="minorEastAsia" w:eastAsiaTheme="minorEastAsia" w:cstheme="minorEastAsia"/>
          <w:color w:val="auto"/>
          <w:sz w:val="24"/>
          <w:szCs w:val="24"/>
        </w:rPr>
        <w:t>见证一滴露水的诞生、渐变与坠落，即便你的心再硬，我相信也会变得柔软起来……</w:t>
      </w:r>
      <w:r>
        <w:rPr>
          <w:rFonts w:hint="eastAsia" w:asciiTheme="minorEastAsia" w:hAnsiTheme="minorEastAsia" w:eastAsiaTheme="minorEastAsia" w:cstheme="minorEastAsia"/>
          <w:color w:val="auto"/>
          <w:kern w:val="0"/>
          <w:sz w:val="24"/>
          <w:szCs w:val="24"/>
        </w:rPr>
        <w:t>”请解释</w:t>
      </w:r>
      <w:r>
        <w:rPr>
          <w:rFonts w:hint="eastAsia" w:asciiTheme="minorEastAsia" w:hAnsiTheme="minorEastAsia" w:eastAsiaTheme="minorEastAsia" w:cstheme="minorEastAsia"/>
          <w:color w:val="auto"/>
          <w:kern w:val="0"/>
          <w:sz w:val="24"/>
          <w:szCs w:val="24"/>
        </w:rPr>
        <w:t>这句话的含义</w:t>
      </w:r>
      <w:r>
        <w:rPr>
          <w:rFonts w:hint="eastAsia" w:asciiTheme="minorEastAsia" w:hAnsiTheme="minorEastAsia" w:eastAsiaTheme="minorEastAsia" w:cstheme="minorEastAsia"/>
          <w:color w:val="auto"/>
          <w:kern w:val="0"/>
          <w:sz w:val="24"/>
          <w:szCs w:val="24"/>
        </w:rPr>
        <w:t>，并根据文意分析作者所寄托</w:t>
      </w:r>
      <w:r>
        <w:rPr>
          <w:rFonts w:hint="eastAsia" w:asciiTheme="minorEastAsia" w:hAnsiTheme="minorEastAsia" w:eastAsiaTheme="minorEastAsia" w:cstheme="minorEastAsia"/>
          <w:color w:val="auto"/>
          <w:kern w:val="0"/>
          <w:sz w:val="24"/>
          <w:szCs w:val="24"/>
        </w:rPr>
        <w:t>的</w:t>
      </w:r>
      <w:r>
        <w:rPr>
          <w:rFonts w:hint="eastAsia" w:asciiTheme="minorEastAsia" w:hAnsiTheme="minorEastAsia" w:eastAsiaTheme="minorEastAsia" w:cstheme="minorEastAsia"/>
          <w:color w:val="auto"/>
          <w:kern w:val="0"/>
          <w:sz w:val="24"/>
          <w:szCs w:val="24"/>
        </w:rPr>
        <w:t>情感。（6分）</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24.露珠是</w:t>
      </w:r>
      <w:r>
        <w:rPr>
          <w:rFonts w:hint="eastAsia" w:asciiTheme="minorEastAsia" w:hAnsiTheme="minorEastAsia" w:eastAsiaTheme="minorEastAsia" w:cstheme="minorEastAsia"/>
          <w:color w:val="auto"/>
          <w:kern w:val="0"/>
          <w:sz w:val="24"/>
          <w:szCs w:val="24"/>
        </w:rPr>
        <w:t>一种</w:t>
      </w:r>
      <w:r>
        <w:rPr>
          <w:rFonts w:hint="eastAsia" w:asciiTheme="minorEastAsia" w:hAnsiTheme="minorEastAsia" w:eastAsiaTheme="minorEastAsia" w:cstheme="minorEastAsia"/>
          <w:color w:val="auto"/>
          <w:kern w:val="0"/>
          <w:sz w:val="24"/>
          <w:szCs w:val="24"/>
        </w:rPr>
        <w:t>自然现象</w:t>
      </w:r>
      <w:r>
        <w:rPr>
          <w:rFonts w:hint="eastAsia" w:asciiTheme="minorEastAsia" w:hAnsiTheme="minorEastAsia" w:eastAsiaTheme="minorEastAsia" w:cstheme="minorEastAsia"/>
          <w:color w:val="auto"/>
          <w:kern w:val="0"/>
          <w:sz w:val="24"/>
          <w:szCs w:val="24"/>
        </w:rPr>
        <w:t>，它</w:t>
      </w:r>
      <w:r>
        <w:rPr>
          <w:rFonts w:hint="eastAsia" w:asciiTheme="minorEastAsia" w:hAnsiTheme="minorEastAsia" w:eastAsiaTheme="minorEastAsia" w:cstheme="minorEastAsia"/>
          <w:color w:val="auto"/>
          <w:kern w:val="0"/>
          <w:sz w:val="24"/>
          <w:szCs w:val="24"/>
        </w:rPr>
        <w:t>与人们的生活有着密切的联系。下列经典作品中    的自然现象与人们现实生活联系</w:t>
      </w:r>
      <w:r>
        <w:rPr>
          <w:rFonts w:hint="eastAsia" w:asciiTheme="minorEastAsia" w:hAnsiTheme="minorEastAsia" w:eastAsiaTheme="minorEastAsia" w:cstheme="minorEastAsia"/>
          <w:color w:val="auto"/>
          <w:kern w:val="0"/>
          <w:sz w:val="24"/>
          <w:szCs w:val="24"/>
          <w:em w:val="dot"/>
        </w:rPr>
        <w:t>不紧密</w:t>
      </w:r>
      <w:r>
        <w:rPr>
          <w:rFonts w:hint="eastAsia" w:asciiTheme="minorEastAsia" w:hAnsiTheme="minorEastAsia" w:eastAsiaTheme="minorEastAsia" w:cstheme="minorEastAsia"/>
          <w:color w:val="auto"/>
          <w:kern w:val="0"/>
          <w:sz w:val="24"/>
          <w:szCs w:val="24"/>
        </w:rPr>
        <w:t>的一项是（3分）</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A.贾珍道：“你走了几日？”乌进孝道：“回爷的话，今年雪大，外头都是四五尺深的雪，前日忽然一暖一化，路上竟难走的很，耽搁了几日。”</w:t>
      </w:r>
    </w:p>
    <w:p>
      <w:pPr>
        <w:pStyle w:val="12"/>
        <w:keepNext w:val="0"/>
        <w:keepLines w:val="0"/>
        <w:pageBreakBefore w:val="0"/>
        <w:widowControl/>
        <w:shd w:val="clear" w:color="auto" w:fill="FFFFFF"/>
        <w:kinsoku/>
        <w:wordWrap/>
        <w:overflowPunct/>
        <w:topLinePunct w:val="0"/>
        <w:autoSpaceDE/>
        <w:bidi w:val="0"/>
        <w:spacing w:line="26" w:lineRule="atLeast"/>
        <w:ind w:firstLine="4620"/>
        <w:jc w:val="left"/>
        <w:outlineLvl w:val="1"/>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shd w:val="clear" w:color="auto" w:fill="FFFFFF"/>
        </w:rPr>
        <w:t>—— 曹雪芹《红楼梦》</w:t>
      </w:r>
    </w:p>
    <w:p>
      <w:pPr>
        <w:pStyle w:val="12"/>
        <w:keepNext w:val="0"/>
        <w:keepLines w:val="0"/>
        <w:pageBreakBefore w:val="0"/>
        <w:widowControl/>
        <w:shd w:val="clear" w:color="auto" w:fill="FFFFFF"/>
        <w:tabs>
          <w:tab w:val="left" w:pos="312"/>
        </w:tabs>
        <w:kinsoku/>
        <w:wordWrap/>
        <w:overflowPunct/>
        <w:topLinePunct w:val="0"/>
        <w:autoSpaceDE/>
        <w:bidi w:val="0"/>
        <w:spacing w:line="26" w:lineRule="atLeast"/>
        <w:ind w:left="240"/>
        <w:jc w:val="left"/>
        <w:outlineLvl w:val="1"/>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B.秋天的后半夜，月亮下去了，太阳还没有出，</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rPr>
        <w:t>华老栓忽然坐起身，擦着火柴，点上遍身油腻的灯盏，茶馆的两间屋子里，便弥满了青白的光。</w:t>
      </w:r>
    </w:p>
    <w:p>
      <w:pPr>
        <w:pStyle w:val="12"/>
        <w:keepNext w:val="0"/>
        <w:keepLines w:val="0"/>
        <w:pageBreakBefore w:val="0"/>
        <w:widowControl/>
        <w:shd w:val="clear" w:color="auto" w:fill="FFFFFF"/>
        <w:kinsoku/>
        <w:wordWrap/>
        <w:overflowPunct/>
        <w:topLinePunct w:val="0"/>
        <w:autoSpaceDE/>
        <w:bidi w:val="0"/>
        <w:spacing w:line="26" w:lineRule="atLeast"/>
        <w:ind w:firstLine="1050"/>
        <w:jc w:val="left"/>
        <w:outlineLvl w:val="1"/>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——鲁迅《药》</w:t>
      </w:r>
    </w:p>
    <w:p>
      <w:pPr>
        <w:pStyle w:val="12"/>
        <w:keepNext w:val="0"/>
        <w:keepLines w:val="0"/>
        <w:pageBreakBefore w:val="0"/>
        <w:widowControl/>
        <w:shd w:val="clear" w:color="auto" w:fill="FFFFFF"/>
        <w:kinsoku/>
        <w:wordWrap/>
        <w:overflowPunct/>
        <w:topLinePunct w:val="0"/>
        <w:autoSpaceDE/>
        <w:bidi w:val="0"/>
        <w:spacing w:line="26" w:lineRule="atLeast"/>
        <w:jc w:val="left"/>
        <w:outlineLvl w:val="1"/>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kern w:val="0"/>
          <w:sz w:val="24"/>
          <w:szCs w:val="24"/>
        </w:rPr>
        <w:t xml:space="preserve">  C.</w:t>
      </w:r>
      <w:r>
        <w:rPr>
          <w:rFonts w:hint="eastAsia" w:asciiTheme="minorEastAsia" w:hAnsiTheme="minorEastAsia" w:eastAsiaTheme="minorEastAsia" w:cstheme="minorEastAsia"/>
          <w:color w:val="auto"/>
          <w:sz w:val="24"/>
          <w:szCs w:val="24"/>
          <w:shd w:val="clear" w:color="auto" w:fill="FFFFFF"/>
        </w:rPr>
        <w:t xml:space="preserve">雨中的原西城非常寂静。雨水洗过的青石板街上，看起来没有多少行人。商店的门都开着，但顾客廖廖无几。 </w:t>
      </w:r>
    </w:p>
    <w:p>
      <w:pPr>
        <w:pStyle w:val="12"/>
        <w:keepNext w:val="0"/>
        <w:keepLines w:val="0"/>
        <w:pageBreakBefore w:val="0"/>
        <w:widowControl/>
        <w:shd w:val="clear" w:color="auto" w:fill="FFFFFF"/>
        <w:kinsoku/>
        <w:wordWrap/>
        <w:overflowPunct/>
        <w:topLinePunct w:val="0"/>
        <w:autoSpaceDE/>
        <w:bidi w:val="0"/>
        <w:spacing w:line="26" w:lineRule="atLeast"/>
        <w:ind w:firstLine="210"/>
        <w:jc w:val="left"/>
        <w:outlineLvl w:val="1"/>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 xml:space="preserve">                                          ——路遥</w:t>
      </w:r>
      <w:r>
        <w:rPr>
          <w:rFonts w:hint="eastAsia" w:asciiTheme="minorEastAsia" w:hAnsiTheme="minorEastAsia" w:eastAsiaTheme="minorEastAsia" w:cstheme="minorEastAsia"/>
          <w:color w:val="auto"/>
          <w:sz w:val="24"/>
          <w:szCs w:val="24"/>
          <w:shd w:val="clear" w:color="auto" w:fill="FFFFFF"/>
        </w:rPr>
        <w:t>《平凡的世界》</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 xml:space="preserve">   D.黄昏来时，翠翠坐在家中屋后白塔下，看天空被夕阳烘成桃花色的薄云。</w:t>
      </w:r>
    </w:p>
    <w:p>
      <w:pPr>
        <w:pStyle w:val="12"/>
        <w:keepNext w:val="0"/>
        <w:keepLines w:val="0"/>
        <w:pageBreakBefore w:val="0"/>
        <w:kinsoku/>
        <w:wordWrap/>
        <w:overflowPunct/>
        <w:topLinePunct w:val="0"/>
        <w:autoSpaceDE/>
        <w:bidi w:val="0"/>
        <w:spacing w:line="26" w:lineRule="atLeast"/>
        <w:ind w:left="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shd w:val="clear" w:color="auto" w:fill="FFFFFF"/>
        </w:rPr>
        <w:t xml:space="preserve">  ——沈从文</w:t>
      </w:r>
      <w:r>
        <w:rPr>
          <w:rFonts w:hint="eastAsia" w:asciiTheme="minorEastAsia" w:hAnsiTheme="minorEastAsia" w:eastAsiaTheme="minorEastAsia" w:cstheme="minorEastAsia"/>
          <w:color w:val="auto"/>
          <w:sz w:val="24"/>
          <w:szCs w:val="24"/>
          <w:shd w:val="clear" w:color="auto" w:fill="FFFFFF"/>
        </w:rPr>
        <w:t>《边城》</w:t>
      </w:r>
    </w:p>
    <w:p>
      <w:pPr>
        <w:pStyle w:val="13"/>
        <w:keepNext w:val="0"/>
        <w:keepLines w:val="0"/>
        <w:pageBreakBefore w:val="0"/>
        <w:kinsoku/>
        <w:wordWrap/>
        <w:overflowPunct/>
        <w:topLinePunct w:val="0"/>
        <w:autoSpaceDE/>
        <w:bidi w:val="0"/>
        <w:spacing w:line="26" w:lineRule="atLeast"/>
        <w:ind w:firstLine="3675"/>
        <w:jc w:val="left"/>
        <w:textAlignment w:val="center"/>
        <w:rPr>
          <w:rFonts w:hint="eastAsia" w:asciiTheme="minorEastAsia" w:hAnsiTheme="minorEastAsia" w:eastAsiaTheme="minorEastAsia" w:cstheme="minorEastAsia"/>
          <w:color w:val="auto"/>
          <w:sz w:val="24"/>
          <w:szCs w:val="24"/>
        </w:rPr>
      </w:pP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五、本大题共2小题，共60分。</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25.微写作（10分）</w:t>
      </w:r>
    </w:p>
    <w:p>
      <w:pPr>
        <w:pStyle w:val="12"/>
        <w:keepNext w:val="0"/>
        <w:keepLines w:val="0"/>
        <w:pageBreakBefore w:val="0"/>
        <w:kinsoku/>
        <w:wordWrap/>
        <w:overflowPunct/>
        <w:topLinePunct w:val="0"/>
        <w:autoSpaceDE/>
        <w:bidi w:val="0"/>
        <w:spacing w:line="26" w:lineRule="atLeast"/>
        <w:ind w:firstLine="73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从下面三个题目中</w:t>
      </w:r>
      <w:r>
        <w:rPr>
          <w:rFonts w:hint="eastAsia" w:asciiTheme="minorEastAsia" w:hAnsiTheme="minorEastAsia" w:eastAsiaTheme="minorEastAsia" w:cstheme="minorEastAsia"/>
          <w:color w:val="auto"/>
          <w:sz w:val="24"/>
          <w:szCs w:val="24"/>
          <w:em w:val="dot"/>
        </w:rPr>
        <w:t>任选一题</w:t>
      </w:r>
      <w:r>
        <w:rPr>
          <w:rFonts w:hint="eastAsia" w:asciiTheme="minorEastAsia" w:hAnsiTheme="minorEastAsia" w:eastAsiaTheme="minorEastAsia" w:cstheme="minorEastAsia"/>
          <w:color w:val="auto"/>
          <w:sz w:val="24"/>
          <w:szCs w:val="24"/>
        </w:rPr>
        <w:t>，按要求作答。1</w:t>
      </w:r>
      <w:r>
        <w:rPr>
          <w:rFonts w:hint="eastAsia" w:asciiTheme="minorEastAsia" w:hAnsiTheme="minorEastAsia" w:eastAsiaTheme="minorEastAsia" w:cstheme="minorEastAsia"/>
          <w:color w:val="auto"/>
          <w:sz w:val="24"/>
          <w:szCs w:val="24"/>
        </w:rPr>
        <w:t>80</w:t>
      </w:r>
      <w:r>
        <w:rPr>
          <w:rFonts w:hint="eastAsia" w:asciiTheme="minorEastAsia" w:hAnsiTheme="minorEastAsia" w:eastAsiaTheme="minorEastAsia" w:cstheme="minorEastAsia"/>
          <w:color w:val="auto"/>
          <w:sz w:val="24"/>
          <w:szCs w:val="24"/>
        </w:rPr>
        <w:t>字左右。</w:t>
      </w:r>
    </w:p>
    <w:p>
      <w:pPr>
        <w:pStyle w:val="12"/>
        <w:keepNext w:val="0"/>
        <w:keepLines w:val="0"/>
        <w:pageBreakBefore w:val="0"/>
        <w:kinsoku/>
        <w:wordWrap/>
        <w:overflowPunct/>
        <w:topLinePunct w:val="0"/>
        <w:autoSpaceDE/>
        <w:bidi w:val="0"/>
        <w:spacing w:line="26" w:lineRule="atLeast"/>
        <w:ind w:left="315" w:firstLine="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shd w:val="clear" w:color="auto" w:fill="FFFFFF"/>
        </w:rPr>
        <w:t>从《呐喊》《平凡的世界》《红岩》《老人与海》这</w:t>
      </w:r>
      <w:r>
        <w:rPr>
          <w:rFonts w:hint="eastAsia" w:asciiTheme="minorEastAsia" w:hAnsiTheme="minorEastAsia" w:eastAsiaTheme="minorEastAsia" w:cstheme="minorEastAsia"/>
          <w:color w:val="auto"/>
          <w:sz w:val="24"/>
          <w:szCs w:val="24"/>
          <w:shd w:val="clear" w:color="auto" w:fill="FFFFFF"/>
        </w:rPr>
        <w:t>几部</w:t>
      </w:r>
      <w:r>
        <w:rPr>
          <w:rFonts w:hint="eastAsia" w:asciiTheme="minorEastAsia" w:hAnsiTheme="minorEastAsia" w:eastAsiaTheme="minorEastAsia" w:cstheme="minorEastAsia"/>
          <w:color w:val="auto"/>
          <w:sz w:val="24"/>
          <w:szCs w:val="24"/>
          <w:shd w:val="clear" w:color="auto" w:fill="FFFFFF"/>
        </w:rPr>
        <w:t>作品中，任选</w:t>
      </w:r>
      <w:r>
        <w:rPr>
          <w:rFonts w:hint="eastAsia" w:asciiTheme="minorEastAsia" w:hAnsiTheme="minorEastAsia" w:eastAsiaTheme="minorEastAsia" w:cstheme="minorEastAsia"/>
          <w:color w:val="auto"/>
          <w:sz w:val="24"/>
          <w:szCs w:val="24"/>
          <w:shd w:val="clear" w:color="auto" w:fill="FFFFFF"/>
        </w:rPr>
        <w:t>一部，</w:t>
      </w:r>
      <w:r>
        <w:rPr>
          <w:rFonts w:hint="eastAsia" w:asciiTheme="minorEastAsia" w:hAnsiTheme="minorEastAsia" w:eastAsiaTheme="minorEastAsia" w:cstheme="minorEastAsia"/>
          <w:color w:val="auto"/>
          <w:sz w:val="24"/>
          <w:szCs w:val="24"/>
          <w:shd w:val="clear" w:color="auto" w:fill="FFFFFF"/>
        </w:rPr>
        <w:t>描绘</w:t>
      </w:r>
      <w:r>
        <w:rPr>
          <w:rFonts w:hint="eastAsia" w:asciiTheme="minorEastAsia" w:hAnsiTheme="minorEastAsia" w:eastAsiaTheme="minorEastAsia" w:cstheme="minorEastAsia"/>
          <w:color w:val="auto"/>
          <w:sz w:val="24"/>
          <w:szCs w:val="24"/>
          <w:shd w:val="clear" w:color="auto" w:fill="FFFFFF"/>
        </w:rPr>
        <w:t>出你</w:t>
      </w:r>
      <w:r>
        <w:rPr>
          <w:rFonts w:hint="eastAsia" w:asciiTheme="minorEastAsia" w:hAnsiTheme="minorEastAsia" w:eastAsiaTheme="minorEastAsia" w:cstheme="minorEastAsia"/>
          <w:color w:val="auto"/>
          <w:sz w:val="24"/>
          <w:szCs w:val="24"/>
          <w:shd w:val="clear" w:color="auto" w:fill="FFFFFF"/>
        </w:rPr>
        <w:t>印象中最</w:t>
      </w:r>
      <w:r>
        <w:rPr>
          <w:rFonts w:hint="eastAsia" w:asciiTheme="minorEastAsia" w:hAnsiTheme="minorEastAsia" w:eastAsiaTheme="minorEastAsia" w:cstheme="minorEastAsia"/>
          <w:color w:val="auto"/>
          <w:sz w:val="24"/>
          <w:szCs w:val="24"/>
          <w:shd w:val="clear" w:color="auto" w:fill="FFFFFF"/>
        </w:rPr>
        <w:t>精彩</w:t>
      </w:r>
      <w:r>
        <w:rPr>
          <w:rFonts w:hint="eastAsia" w:asciiTheme="minorEastAsia" w:hAnsiTheme="minorEastAsia" w:eastAsiaTheme="minorEastAsia" w:cstheme="minorEastAsia"/>
          <w:color w:val="auto"/>
          <w:sz w:val="24"/>
          <w:szCs w:val="24"/>
          <w:shd w:val="clear" w:color="auto" w:fill="FFFFFF"/>
        </w:rPr>
        <w:t>的</w:t>
      </w:r>
      <w:r>
        <w:rPr>
          <w:rFonts w:hint="eastAsia" w:asciiTheme="minorEastAsia" w:hAnsiTheme="minorEastAsia" w:eastAsiaTheme="minorEastAsia" w:cstheme="minorEastAsia"/>
          <w:color w:val="auto"/>
          <w:sz w:val="24"/>
          <w:szCs w:val="24"/>
          <w:shd w:val="clear" w:color="auto" w:fill="FFFFFF"/>
        </w:rPr>
        <w:t>片段</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rPr>
        <w:t>要求</w:t>
      </w:r>
      <w:r>
        <w:rPr>
          <w:rFonts w:hint="eastAsia" w:asciiTheme="minorEastAsia" w:hAnsiTheme="minorEastAsia" w:eastAsiaTheme="minorEastAsia" w:cstheme="minorEastAsia"/>
          <w:color w:val="auto"/>
          <w:sz w:val="24"/>
          <w:szCs w:val="24"/>
        </w:rPr>
        <w:t>：结合</w:t>
      </w:r>
      <w:r>
        <w:rPr>
          <w:rFonts w:hint="eastAsia" w:asciiTheme="minorEastAsia" w:hAnsiTheme="minorEastAsia" w:eastAsiaTheme="minorEastAsia" w:cstheme="minorEastAsia"/>
          <w:color w:val="auto"/>
          <w:sz w:val="24"/>
          <w:szCs w:val="24"/>
        </w:rPr>
        <w:t>原著。</w:t>
      </w:r>
    </w:p>
    <w:p>
      <w:pPr>
        <w:pStyle w:val="12"/>
        <w:keepNext w:val="0"/>
        <w:keepLines w:val="0"/>
        <w:pageBreakBefore w:val="0"/>
        <w:kinsoku/>
        <w:wordWrap/>
        <w:overflowPunct/>
        <w:topLinePunct w:val="0"/>
        <w:autoSpaceDE/>
        <w:bidi w:val="0"/>
        <w:spacing w:line="26" w:lineRule="atLeast"/>
        <w:ind w:left="210"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（2）《论语》中多次谈及“孝”。请从下面的选文中任选一句，谈谈你对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孝</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的看法。要求：条理清楚。</w:t>
      </w:r>
    </w:p>
    <w:p>
      <w:pPr>
        <w:pStyle w:val="16"/>
        <w:keepNext w:val="0"/>
        <w:keepLines w:val="0"/>
        <w:pageBreakBefore w:val="0"/>
        <w:numPr>
          <w:ilvl w:val="0"/>
          <w:numId w:val="2"/>
        </w:numPr>
        <w:tabs>
          <w:tab w:val="clear" w:pos="312"/>
        </w:tabs>
        <w:kinsoku/>
        <w:wordWrap/>
        <w:overflowPunct/>
        <w:topLinePunct w:val="0"/>
        <w:autoSpaceDE/>
        <w:bidi w:val="0"/>
        <w:spacing w:line="26" w:lineRule="atLeast"/>
        <w:ind w:left="840" w:hanging="36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孟武伯问孝。子曰：“父母，唯其疾之忧。”</w:t>
      </w:r>
      <w:r>
        <w:rPr>
          <w:rFonts w:hint="eastAsia" w:asciiTheme="minorEastAsia" w:hAnsiTheme="minorEastAsia" w:eastAsiaTheme="minorEastAsia" w:cstheme="minorEastAsia"/>
          <w:color w:val="auto"/>
          <w:sz w:val="24"/>
          <w:szCs w:val="24"/>
        </w:rPr>
        <w:t xml:space="preserve"> </w:t>
      </w:r>
    </w:p>
    <w:p>
      <w:pPr>
        <w:pStyle w:val="16"/>
        <w:keepNext w:val="0"/>
        <w:keepLines w:val="0"/>
        <w:pageBreakBefore w:val="0"/>
        <w:numPr>
          <w:ilvl w:val="0"/>
          <w:numId w:val="3"/>
        </w:numPr>
        <w:kinsoku/>
        <w:wordWrap/>
        <w:overflowPunct/>
        <w:topLinePunct w:val="0"/>
        <w:autoSpaceDE/>
        <w:bidi w:val="0"/>
        <w:spacing w:line="26" w:lineRule="atLeast"/>
        <w:ind w:left="840" w:hanging="36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子曰：“</w:t>
      </w:r>
      <w:r>
        <w:rPr>
          <w:rFonts w:hint="eastAsia" w:asciiTheme="minorEastAsia" w:hAnsiTheme="minorEastAsia" w:eastAsiaTheme="minorEastAsia" w:cstheme="minorEastAsia"/>
          <w:color w:val="auto"/>
          <w:sz w:val="24"/>
          <w:szCs w:val="24"/>
        </w:rPr>
        <w:t>父母之年，不可不知也。一则以喜，一则以惧。</w:t>
      </w:r>
      <w:r>
        <w:rPr>
          <w:rFonts w:hint="eastAsia" w:asciiTheme="minorEastAsia" w:hAnsiTheme="minorEastAsia" w:eastAsiaTheme="minorEastAsia" w:cstheme="minorEastAsia"/>
          <w:color w:val="auto"/>
          <w:sz w:val="24"/>
          <w:szCs w:val="24"/>
        </w:rPr>
        <w:t>”</w:t>
      </w:r>
    </w:p>
    <w:p>
      <w:pPr>
        <w:pStyle w:val="16"/>
        <w:keepNext w:val="0"/>
        <w:keepLines w:val="0"/>
        <w:pageBreakBefore w:val="0"/>
        <w:numPr>
          <w:ilvl w:val="0"/>
          <w:numId w:val="3"/>
        </w:numPr>
        <w:kinsoku/>
        <w:wordWrap/>
        <w:overflowPunct/>
        <w:topLinePunct w:val="0"/>
        <w:autoSpaceDE/>
        <w:bidi w:val="0"/>
        <w:spacing w:line="26" w:lineRule="atLeast"/>
        <w:ind w:left="840" w:hanging="36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子</w:t>
      </w:r>
      <w:r>
        <w:rPr>
          <w:rFonts w:hint="eastAsia" w:asciiTheme="minorEastAsia" w:hAnsiTheme="minorEastAsia" w:eastAsiaTheme="minorEastAsia" w:cstheme="minorEastAsia"/>
          <w:color w:val="auto"/>
          <w:sz w:val="24"/>
          <w:szCs w:val="24"/>
        </w:rPr>
        <w:t>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父母在，不远游，游必有方。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p>
    <w:p>
      <w:pPr>
        <w:pStyle w:val="12"/>
        <w:keepNext w:val="0"/>
        <w:keepLines w:val="0"/>
        <w:pageBreakBefore w:val="0"/>
        <w:kinsoku/>
        <w:wordWrap/>
        <w:overflowPunct/>
        <w:topLinePunct w:val="0"/>
        <w:autoSpaceDE/>
        <w:bidi w:val="0"/>
        <w:spacing w:line="26" w:lineRule="atLeast"/>
        <w:ind w:left="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④子夏问孝，子曰：“色难。有事，弟子服其劳；有酒食，先生馔，曾是以为孝乎？”</w:t>
      </w:r>
      <w:r>
        <w:rPr>
          <w:rFonts w:hint="eastAsia" w:asciiTheme="minorEastAsia" w:hAnsiTheme="minorEastAsia" w:eastAsiaTheme="minorEastAsia" w:cstheme="minorEastAsia"/>
          <w:color w:val="auto"/>
          <w:sz w:val="24"/>
          <w:szCs w:val="24"/>
        </w:rPr>
        <w:t xml:space="preserve">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shd w:val="clear" w:color="auto" w:fill="FFFFFF"/>
        </w:rPr>
        <w:t>人物</w:t>
      </w:r>
      <w:r>
        <w:rPr>
          <w:rFonts w:hint="eastAsia" w:asciiTheme="minorEastAsia" w:hAnsiTheme="minorEastAsia" w:eastAsiaTheme="minorEastAsia" w:cstheme="minorEastAsia"/>
          <w:color w:val="auto"/>
          <w:sz w:val="24"/>
          <w:szCs w:val="24"/>
          <w:shd w:val="clear" w:color="auto" w:fill="FFFFFF"/>
        </w:rPr>
        <w:t>性格的形成与生活的环境密不可分</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rPr>
        <w:t>请</w:t>
      </w:r>
      <w:r>
        <w:rPr>
          <w:rFonts w:hint="eastAsia" w:asciiTheme="minorEastAsia" w:hAnsiTheme="minorEastAsia" w:eastAsiaTheme="minorEastAsia" w:cstheme="minorEastAsia"/>
          <w:color w:val="auto"/>
          <w:sz w:val="24"/>
          <w:szCs w:val="24"/>
          <w:shd w:val="clear" w:color="auto" w:fill="FFFFFF"/>
        </w:rPr>
        <w:t>从</w:t>
      </w:r>
      <w:r>
        <w:rPr>
          <w:rFonts w:hint="eastAsia" w:asciiTheme="minorEastAsia" w:hAnsiTheme="minorEastAsia" w:eastAsiaTheme="minorEastAsia" w:cstheme="minorEastAsia"/>
          <w:color w:val="auto"/>
          <w:sz w:val="24"/>
          <w:szCs w:val="24"/>
        </w:rPr>
        <w:t>《红楼梦》或《边城》中任选</w:t>
      </w:r>
      <w:r>
        <w:rPr>
          <w:rFonts w:hint="eastAsia" w:asciiTheme="minorEastAsia" w:hAnsiTheme="minorEastAsia" w:eastAsiaTheme="minorEastAsia" w:cstheme="minorEastAsia"/>
          <w:color w:val="auto"/>
          <w:sz w:val="24"/>
          <w:szCs w:val="24"/>
        </w:rPr>
        <w:t>一个人物，谈谈你对这句话的</w:t>
      </w:r>
      <w:r>
        <w:rPr>
          <w:rFonts w:hint="eastAsia" w:asciiTheme="minorEastAsia" w:hAnsiTheme="minorEastAsia" w:eastAsiaTheme="minorEastAsia" w:cstheme="minorEastAsia"/>
          <w:color w:val="auto"/>
          <w:sz w:val="24"/>
          <w:szCs w:val="24"/>
        </w:rPr>
        <w:t>理解</w:t>
      </w:r>
      <w:r>
        <w:rPr>
          <w:rFonts w:hint="eastAsia" w:asciiTheme="minorEastAsia" w:hAnsiTheme="minorEastAsia" w:eastAsiaTheme="minorEastAsia" w:cstheme="minorEastAsia"/>
          <w:color w:val="auto"/>
          <w:sz w:val="24"/>
          <w:szCs w:val="24"/>
        </w:rPr>
        <w:t>。要求</w:t>
      </w:r>
      <w:r>
        <w:rPr>
          <w:rFonts w:hint="eastAsia" w:asciiTheme="minorEastAsia" w:hAnsiTheme="minorEastAsia" w:eastAsiaTheme="minorEastAsia" w:cstheme="minorEastAsia"/>
          <w:color w:val="auto"/>
          <w:sz w:val="24"/>
          <w:szCs w:val="24"/>
        </w:rPr>
        <w:t>：言之成理。</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26.作文（50分）</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从下面两个题目中</w:t>
      </w:r>
      <w:r>
        <w:rPr>
          <w:rFonts w:hint="eastAsia" w:asciiTheme="minorEastAsia" w:hAnsiTheme="minorEastAsia" w:eastAsiaTheme="minorEastAsia" w:cstheme="minorEastAsia"/>
          <w:b/>
          <w:color w:val="auto"/>
          <w:sz w:val="24"/>
          <w:szCs w:val="24"/>
          <w:em w:val="dot"/>
        </w:rPr>
        <w:t>任选一题</w:t>
      </w:r>
      <w:r>
        <w:rPr>
          <w:rFonts w:hint="eastAsia" w:asciiTheme="minorEastAsia" w:hAnsiTheme="minorEastAsia" w:eastAsiaTheme="minorEastAsia" w:cstheme="minorEastAsia"/>
          <w:color w:val="auto"/>
          <w:sz w:val="24"/>
          <w:szCs w:val="24"/>
        </w:rPr>
        <w:t>，按要求作答。不少于700字。</w:t>
      </w:r>
    </w:p>
    <w:p>
      <w:pPr>
        <w:pStyle w:val="12"/>
        <w:keepNext w:val="0"/>
        <w:keepLines w:val="0"/>
        <w:pageBreakBefore w:val="0"/>
        <w:kinsoku/>
        <w:wordWrap/>
        <w:overflowPunct/>
        <w:topLinePunct w:val="0"/>
        <w:autoSpaceDE/>
        <w:bidi w:val="0"/>
        <w:spacing w:line="26" w:lineRule="atLeast"/>
        <w:ind w:left="210" w:firstLine="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（1）《一滴</w:t>
      </w:r>
      <w:r>
        <w:rPr>
          <w:rFonts w:hint="eastAsia" w:asciiTheme="minorEastAsia" w:hAnsiTheme="minorEastAsia" w:eastAsiaTheme="minorEastAsia" w:cstheme="minorEastAsia"/>
          <w:color w:val="auto"/>
          <w:sz w:val="24"/>
          <w:szCs w:val="24"/>
        </w:rPr>
        <w:t>露珠里的行</w:t>
      </w:r>
      <w:r>
        <w:rPr>
          <w:rFonts w:hint="eastAsia" w:asciiTheme="minorEastAsia" w:hAnsiTheme="minorEastAsia" w:eastAsiaTheme="minorEastAsia" w:cstheme="minorEastAsia"/>
          <w:color w:val="auto"/>
          <w:sz w:val="24"/>
          <w:szCs w:val="24"/>
        </w:rPr>
        <w:t>吟》一文中，</w:t>
      </w:r>
      <w:r>
        <w:rPr>
          <w:rFonts w:hint="eastAsia" w:asciiTheme="minorEastAsia" w:hAnsiTheme="minorEastAsia" w:eastAsiaTheme="minorEastAsia" w:cstheme="minorEastAsia"/>
          <w:color w:val="auto"/>
          <w:sz w:val="24"/>
          <w:szCs w:val="24"/>
        </w:rPr>
        <w:t>露珠走过一段缓慢而艰难的路程</w:t>
      </w:r>
      <w:r>
        <w:rPr>
          <w:rFonts w:hint="eastAsia" w:asciiTheme="minorEastAsia" w:hAnsiTheme="minorEastAsia" w:eastAsiaTheme="minorEastAsia" w:cstheme="minorEastAsia"/>
          <w:color w:val="auto"/>
          <w:sz w:val="24"/>
          <w:szCs w:val="24"/>
        </w:rPr>
        <w:t>。它</w:t>
      </w:r>
      <w:r>
        <w:rPr>
          <w:rFonts w:hint="eastAsia" w:asciiTheme="minorEastAsia" w:hAnsiTheme="minorEastAsia" w:eastAsiaTheme="minorEastAsia" w:cstheme="minorEastAsia"/>
          <w:color w:val="auto"/>
          <w:sz w:val="24"/>
          <w:szCs w:val="24"/>
        </w:rPr>
        <w:t>从微小</w:t>
      </w:r>
      <w:r>
        <w:rPr>
          <w:rFonts w:hint="eastAsia" w:asciiTheme="minorEastAsia" w:hAnsiTheme="minorEastAsia" w:eastAsiaTheme="minorEastAsia" w:cstheme="minorEastAsia"/>
          <w:color w:val="auto"/>
          <w:sz w:val="24"/>
          <w:szCs w:val="24"/>
        </w:rPr>
        <w:t>到</w:t>
      </w:r>
      <w:r>
        <w:rPr>
          <w:rFonts w:hint="eastAsia" w:asciiTheme="minorEastAsia" w:hAnsiTheme="minorEastAsia" w:eastAsiaTheme="minorEastAsia" w:cstheme="minorEastAsia"/>
          <w:color w:val="auto"/>
          <w:sz w:val="24"/>
          <w:szCs w:val="24"/>
        </w:rPr>
        <w:t>一步步壮大，最终凝结成一颗</w:t>
      </w:r>
      <w:r>
        <w:rPr>
          <w:rFonts w:hint="eastAsia" w:asciiTheme="minorEastAsia" w:hAnsiTheme="minorEastAsia" w:eastAsiaTheme="minorEastAsia" w:cstheme="minorEastAsia"/>
          <w:color w:val="auto"/>
          <w:sz w:val="24"/>
          <w:szCs w:val="24"/>
        </w:rPr>
        <w:t>能</w:t>
      </w:r>
      <w:r>
        <w:rPr>
          <w:rFonts w:hint="eastAsia" w:asciiTheme="minorEastAsia" w:hAnsiTheme="minorEastAsia" w:eastAsiaTheme="minorEastAsia" w:cstheme="minorEastAsia"/>
          <w:color w:val="auto"/>
          <w:sz w:val="24"/>
          <w:szCs w:val="24"/>
        </w:rPr>
        <w:t>传达天地之气的</w:t>
      </w:r>
      <w:r>
        <w:rPr>
          <w:rFonts w:hint="eastAsia" w:asciiTheme="minorEastAsia" w:hAnsiTheme="minorEastAsia" w:eastAsiaTheme="minorEastAsia" w:cstheme="minorEastAsia"/>
          <w:color w:val="auto"/>
          <w:sz w:val="24"/>
          <w:szCs w:val="24"/>
        </w:rPr>
        <w:t>晶莹的露珠。</w:t>
      </w:r>
    </w:p>
    <w:p>
      <w:pPr>
        <w:pStyle w:val="12"/>
        <w:keepNext w:val="0"/>
        <w:keepLines w:val="0"/>
        <w:pageBreakBefore w:val="0"/>
        <w:kinsoku/>
        <w:wordWrap/>
        <w:overflowPunct/>
        <w:topLinePunct w:val="0"/>
        <w:autoSpaceDE/>
        <w:bidi w:val="0"/>
        <w:spacing w:line="26" w:lineRule="atLeast"/>
        <w:ind w:left="210" w:firstLine="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这句话引发了你怎样的思考？请自拟题目，写一篇议论文。要求：观点明确，论据充分，论证合理。</w:t>
      </w:r>
    </w:p>
    <w:p>
      <w:pPr>
        <w:pStyle w:val="12"/>
        <w:keepNext w:val="0"/>
        <w:keepLines w:val="0"/>
        <w:pageBreakBefore w:val="0"/>
        <w:kinsoku/>
        <w:wordWrap/>
        <w:overflowPunct/>
        <w:topLinePunct w:val="0"/>
        <w:autoSpaceDE/>
        <w:bidi w:val="0"/>
        <w:spacing w:line="26" w:lineRule="atLeast"/>
        <w:ind w:firstLine="52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新的时代，</w:t>
      </w:r>
      <w:r>
        <w:rPr>
          <w:rFonts w:hint="eastAsia" w:asciiTheme="minorEastAsia" w:hAnsiTheme="minorEastAsia" w:eastAsiaTheme="minorEastAsia" w:cstheme="minorEastAsia"/>
          <w:color w:val="auto"/>
          <w:sz w:val="24"/>
          <w:szCs w:val="24"/>
        </w:rPr>
        <w:t>新生事物不断涌现。日日</w:t>
      </w:r>
      <w:r>
        <w:rPr>
          <w:rFonts w:hint="eastAsia" w:asciiTheme="minorEastAsia" w:hAnsiTheme="minorEastAsia" w:eastAsiaTheme="minorEastAsia" w:cstheme="minorEastAsia"/>
          <w:color w:val="auto"/>
          <w:sz w:val="24"/>
          <w:szCs w:val="24"/>
        </w:rPr>
        <w:t>走过</w:t>
      </w:r>
      <w:r>
        <w:rPr>
          <w:rFonts w:hint="eastAsia" w:asciiTheme="minorEastAsia" w:hAnsiTheme="minorEastAsia" w:eastAsiaTheme="minorEastAsia" w:cstheme="minorEastAsia"/>
          <w:color w:val="auto"/>
          <w:sz w:val="24"/>
          <w:szCs w:val="24"/>
        </w:rPr>
        <w:t>的路，也许有了新变化；几个月没回老家，也许会突然迷失方向……</w:t>
      </w:r>
      <w:r>
        <w:rPr>
          <w:rFonts w:hint="eastAsia" w:asciiTheme="minorEastAsia" w:hAnsiTheme="minorEastAsia" w:eastAsiaTheme="minorEastAsia" w:cstheme="minorEastAsia"/>
          <w:color w:val="auto"/>
          <w:sz w:val="24"/>
          <w:szCs w:val="24"/>
        </w:rPr>
        <w:t>交通</w:t>
      </w:r>
      <w:r>
        <w:rPr>
          <w:rFonts w:hint="eastAsia" w:asciiTheme="minorEastAsia" w:hAnsiTheme="minorEastAsia" w:eastAsiaTheme="minorEastAsia" w:cstheme="minorEastAsia"/>
          <w:color w:val="auto"/>
          <w:sz w:val="24"/>
          <w:szCs w:val="24"/>
        </w:rPr>
        <w:t>方式、交流方式、生活方式</w:t>
      </w:r>
      <w:r>
        <w:rPr>
          <w:rFonts w:hint="eastAsia" w:asciiTheme="minorEastAsia" w:hAnsiTheme="minorEastAsia" w:eastAsiaTheme="minorEastAsia" w:cstheme="minorEastAsia"/>
          <w:color w:val="auto"/>
          <w:sz w:val="24"/>
          <w:szCs w:val="24"/>
        </w:rPr>
        <w:t>，都在</w:t>
      </w:r>
      <w:r>
        <w:rPr>
          <w:rFonts w:hint="eastAsia" w:asciiTheme="minorEastAsia" w:hAnsiTheme="minorEastAsia" w:eastAsiaTheme="minorEastAsia" w:cstheme="minorEastAsia"/>
          <w:color w:val="auto"/>
          <w:sz w:val="24"/>
          <w:szCs w:val="24"/>
        </w:rPr>
        <w:t>以令人惊叹速度发生</w:t>
      </w:r>
      <w:r>
        <w:rPr>
          <w:rFonts w:hint="eastAsia" w:asciiTheme="minorEastAsia" w:hAnsiTheme="minorEastAsia" w:eastAsiaTheme="minorEastAsia" w:cstheme="minorEastAsia"/>
          <w:color w:val="auto"/>
          <w:sz w:val="24"/>
          <w:szCs w:val="24"/>
        </w:rPr>
        <w:t>着</w:t>
      </w:r>
      <w:r>
        <w:rPr>
          <w:rFonts w:hint="eastAsia" w:asciiTheme="minorEastAsia" w:hAnsiTheme="minorEastAsia" w:eastAsiaTheme="minorEastAsia" w:cstheme="minorEastAsia"/>
          <w:color w:val="auto"/>
          <w:sz w:val="24"/>
          <w:szCs w:val="24"/>
        </w:rPr>
        <w:t>变化……</w:t>
      </w:r>
      <w:r>
        <w:rPr>
          <w:rFonts w:hint="eastAsia" w:asciiTheme="minorEastAsia" w:hAnsiTheme="minorEastAsia" w:eastAsiaTheme="minorEastAsia" w:cstheme="minorEastAsia"/>
          <w:color w:val="auto"/>
          <w:sz w:val="24"/>
          <w:szCs w:val="24"/>
        </w:rPr>
        <w:t>新的</w:t>
      </w:r>
      <w:r>
        <w:rPr>
          <w:rFonts w:hint="eastAsia" w:asciiTheme="minorEastAsia" w:hAnsiTheme="minorEastAsia" w:eastAsiaTheme="minorEastAsia" w:cstheme="minorEastAsia"/>
          <w:color w:val="auto"/>
          <w:sz w:val="24"/>
          <w:szCs w:val="24"/>
        </w:rPr>
        <w:t>科技、新的生活，常常会给我们带来或即将带来种种奇遇。</w:t>
      </w:r>
    </w:p>
    <w:p>
      <w:pPr>
        <w:pStyle w:val="12"/>
        <w:keepNext w:val="0"/>
        <w:keepLines w:val="0"/>
        <w:pageBreakBefore w:val="0"/>
        <w:kinsoku/>
        <w:wordWrap/>
        <w:overflowPunct/>
        <w:topLinePunct w:val="0"/>
        <w:autoSpaceDE/>
        <w:bidi w:val="0"/>
        <w:spacing w:line="26" w:lineRule="atLeast"/>
        <w:ind w:firstLine="525"/>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请以“奇遇”为题，写一篇记叙文。</w:t>
      </w:r>
      <w:r>
        <w:rPr>
          <w:rFonts w:hint="eastAsia" w:asciiTheme="minorEastAsia" w:hAnsiTheme="minorEastAsia" w:eastAsiaTheme="minorEastAsia" w:cstheme="minorEastAsia"/>
          <w:color w:val="auto"/>
          <w:sz w:val="24"/>
          <w:szCs w:val="24"/>
        </w:rPr>
        <w:t>要求：可写实，可想象，有叙述，有描写。</w:t>
      </w:r>
    </w:p>
    <w:p>
      <w:pPr>
        <w:pStyle w:val="12"/>
        <w:keepNext w:val="0"/>
        <w:keepLines w:val="0"/>
        <w:pageBreakBefore w:val="0"/>
        <w:kinsoku/>
        <w:wordWrap/>
        <w:overflowPunct/>
        <w:topLinePunct w:val="0"/>
        <w:autoSpaceDE/>
        <w:bidi w:val="0"/>
        <w:spacing w:line="26" w:lineRule="atLeast"/>
        <w:jc w:val="center"/>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jc w:val="center"/>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（考生务必将答案答在答题卡上，在试卷上作答无效</w:t>
      </w:r>
      <w:r>
        <w:rPr>
          <w:rFonts w:hint="eastAsia" w:asciiTheme="minorEastAsia" w:hAnsiTheme="minorEastAsia" w:eastAsiaTheme="minorEastAsia" w:cstheme="minorEastAsia"/>
          <w:b/>
          <w:color w:val="auto"/>
          <w:sz w:val="24"/>
          <w:szCs w:val="24"/>
        </w:rPr>
        <w:t>）</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p>
    <w:p>
      <w:pPr>
        <w:pStyle w:val="12"/>
        <w:keepNext w:val="0"/>
        <w:keepLines w:val="0"/>
        <w:pageBreakBefore w:val="0"/>
        <w:tabs>
          <w:tab w:val="left" w:pos="6825"/>
        </w:tabs>
        <w:kinsoku/>
        <w:wordWrap/>
        <w:overflowPunct/>
        <w:topLinePunct w:val="0"/>
        <w:autoSpaceDE/>
        <w:bidi w:val="0"/>
        <w:spacing w:line="26" w:lineRule="atLeast"/>
        <w:ind w:right="980"/>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昌平区201</w:t>
      </w:r>
      <w:r>
        <w:rPr>
          <w:rFonts w:hint="eastAsia" w:asciiTheme="minorEastAsia" w:hAnsiTheme="minorEastAsia" w:eastAsiaTheme="minorEastAsia" w:cstheme="minorEastAsia"/>
          <w:bCs/>
          <w:color w:val="auto"/>
          <w:sz w:val="24"/>
          <w:szCs w:val="24"/>
        </w:rPr>
        <w:t>8</w:t>
      </w:r>
      <w:r>
        <w:rPr>
          <w:rFonts w:hint="eastAsia" w:asciiTheme="minorEastAsia" w:hAnsiTheme="minorEastAsia" w:eastAsiaTheme="minorEastAsia" w:cstheme="minorEastAsia"/>
          <w:bCs/>
          <w:color w:val="auto"/>
          <w:sz w:val="24"/>
          <w:szCs w:val="24"/>
        </w:rPr>
        <w:t>年高三年级第二次统一练习</w:t>
      </w:r>
    </w:p>
    <w:p>
      <w:pPr>
        <w:pStyle w:val="12"/>
        <w:keepNext w:val="0"/>
        <w:keepLines w:val="0"/>
        <w:pageBreakBefore w:val="0"/>
        <w:kinsoku/>
        <w:wordWrap/>
        <w:overflowPunct/>
        <w:topLinePunct w:val="0"/>
        <w:autoSpaceDE/>
        <w:bidi w:val="0"/>
        <w:spacing w:line="26" w:lineRule="atLeast"/>
        <w:ind w:firstLine="25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语文试卷参考答案     201</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5</w:t>
      </w:r>
    </w:p>
    <w:p>
      <w:pPr>
        <w:pStyle w:val="12"/>
        <w:keepNext w:val="0"/>
        <w:keepLines w:val="0"/>
        <w:pageBreakBefore w:val="0"/>
        <w:numPr>
          <w:ilvl w:val="0"/>
          <w:numId w:val="4"/>
        </w:numPr>
        <w:kinsoku/>
        <w:wordWrap/>
        <w:overflowPunct/>
        <w:topLinePunct w:val="0"/>
        <w:autoSpaceDE/>
        <w:bidi w:val="0"/>
        <w:spacing w:line="26" w:lineRule="atLeast"/>
        <w:ind w:left="450" w:hanging="45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本大题共8小题，共2</w:t>
      </w:r>
      <w:r>
        <w:rPr>
          <w:rFonts w:hint="eastAsia" w:asciiTheme="minorEastAsia" w:hAnsiTheme="minorEastAsia" w:eastAsiaTheme="minorEastAsia" w:cstheme="minorEastAsia"/>
          <w:b/>
          <w:color w:val="auto"/>
          <w:sz w:val="24"/>
          <w:szCs w:val="24"/>
        </w:rPr>
        <w:t>5</w:t>
      </w:r>
      <w:r>
        <w:rPr>
          <w:rFonts w:hint="eastAsia" w:asciiTheme="minorEastAsia" w:hAnsiTheme="minorEastAsia" w:eastAsiaTheme="minorEastAsia" w:cstheme="minorEastAsia"/>
          <w:b/>
          <w:color w:val="auto"/>
          <w:sz w:val="24"/>
          <w:szCs w:val="24"/>
        </w:rPr>
        <w:t>分。</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 xml:space="preserve">分）B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 xml:space="preserve">C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 xml:space="preserve">C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.（2分）</w:t>
      </w:r>
      <w:r>
        <w:rPr>
          <w:rFonts w:hint="eastAsia" w:asciiTheme="minorEastAsia" w:hAnsiTheme="minorEastAsia" w:eastAsiaTheme="minorEastAsia" w:cstheme="minorEastAsia"/>
          <w:color w:val="auto"/>
          <w:sz w:val="24"/>
          <w:szCs w:val="24"/>
        </w:rPr>
        <w:t>A</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rPr>
        <w:t xml:space="preserve">C </w:t>
      </w:r>
      <w:r>
        <w:rPr>
          <w:rFonts w:hint="eastAsia" w:asciiTheme="minorEastAsia" w:hAnsiTheme="minorEastAsia" w:eastAsiaTheme="minorEastAsia" w:cstheme="minorEastAsia"/>
          <w:color w:val="auto"/>
          <w:sz w:val="24"/>
          <w:szCs w:val="24"/>
        </w:rPr>
        <w:t xml:space="preserve">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 xml:space="preserve">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8.（5分）①重视汉语学习。②重视</w:t>
      </w:r>
      <w:r>
        <w:rPr>
          <w:rFonts w:hint="eastAsia" w:asciiTheme="minorEastAsia" w:hAnsiTheme="minorEastAsia" w:eastAsiaTheme="minorEastAsia" w:cstheme="minorEastAsia"/>
          <w:color w:val="auto"/>
          <w:sz w:val="24"/>
          <w:szCs w:val="24"/>
        </w:rPr>
        <w:t>手写</w:t>
      </w:r>
      <w:r>
        <w:rPr>
          <w:rFonts w:hint="eastAsia" w:asciiTheme="minorEastAsia" w:hAnsiTheme="minorEastAsia" w:eastAsiaTheme="minorEastAsia" w:cstheme="minorEastAsia"/>
          <w:color w:val="auto"/>
          <w:sz w:val="24"/>
          <w:szCs w:val="24"/>
        </w:rPr>
        <w:t>汉字。③写好</w:t>
      </w:r>
      <w:r>
        <w:rPr>
          <w:rFonts w:hint="eastAsia" w:asciiTheme="minorEastAsia" w:hAnsiTheme="minorEastAsia" w:eastAsiaTheme="minorEastAsia" w:cstheme="minorEastAsia"/>
          <w:color w:val="auto"/>
          <w:sz w:val="24"/>
          <w:szCs w:val="24"/>
        </w:rPr>
        <w:t>汉字</w:t>
      </w:r>
      <w:r>
        <w:rPr>
          <w:rFonts w:hint="eastAsia" w:asciiTheme="minorEastAsia" w:hAnsiTheme="minorEastAsia" w:eastAsiaTheme="minorEastAsia" w:cstheme="minorEastAsia"/>
          <w:color w:val="auto"/>
          <w:sz w:val="24"/>
          <w:szCs w:val="24"/>
        </w:rPr>
        <w:t>。④多读纸质</w:t>
      </w:r>
      <w:r>
        <w:rPr>
          <w:rFonts w:hint="eastAsia" w:asciiTheme="minorEastAsia" w:hAnsiTheme="minorEastAsia" w:eastAsiaTheme="minorEastAsia" w:cstheme="minorEastAsia"/>
          <w:color w:val="auto"/>
          <w:sz w:val="24"/>
          <w:szCs w:val="24"/>
        </w:rPr>
        <w:t>的</w:t>
      </w:r>
      <w:r>
        <w:rPr>
          <w:rFonts w:hint="eastAsia" w:asciiTheme="minorEastAsia" w:hAnsiTheme="minorEastAsia" w:eastAsiaTheme="minorEastAsia" w:cstheme="minorEastAsia"/>
          <w:color w:val="auto"/>
          <w:sz w:val="24"/>
          <w:szCs w:val="24"/>
        </w:rPr>
        <w:t>书刊。⑤积极参加与汉字有关的活动。</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二、本大题共6小题，共23分。</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9.（3分）D （迫近）</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10.（3分）B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（B“为”，介词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被。A.“乃”，副词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原来是；副词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竟。C.“其”，代词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他们的；副词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还是。D.“而”，</w:t>
      </w:r>
      <w:r>
        <w:rPr>
          <w:rFonts w:hint="eastAsia" w:asciiTheme="minorEastAsia" w:hAnsiTheme="minorEastAsia" w:eastAsiaTheme="minorEastAsia" w:cstheme="minorEastAsia"/>
          <w:color w:val="auto"/>
          <w:sz w:val="24"/>
          <w:szCs w:val="24"/>
        </w:rPr>
        <w:t>连词，</w:t>
      </w:r>
      <w:r>
        <w:rPr>
          <w:rFonts w:hint="eastAsia" w:asciiTheme="minorEastAsia" w:hAnsiTheme="minorEastAsia" w:eastAsiaTheme="minorEastAsia" w:cstheme="minorEastAsia"/>
          <w:color w:val="auto"/>
          <w:sz w:val="24"/>
          <w:szCs w:val="24"/>
        </w:rPr>
        <w:t>表示顺承；连词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表示并列)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11.（3分）A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只有用朝廷的恩德晓谕贼人，或许能解除危机)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12.（5分）</w:t>
      </w:r>
    </w:p>
    <w:p>
      <w:pPr>
        <w:pStyle w:val="12"/>
        <w:keepNext w:val="0"/>
        <w:keepLines w:val="0"/>
        <w:pageBreakBefore w:val="0"/>
        <w:kinsoku/>
        <w:wordWrap/>
        <w:overflowPunct/>
        <w:topLinePunct w:val="0"/>
        <w:autoSpaceDE/>
        <w:bidi w:val="0"/>
        <w:adjustRightInd w:val="0"/>
        <w:snapToGrid w:val="0"/>
        <w:spacing w:line="26" w:lineRule="atLeas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①到达贼营后，另一名马夫也不见了。</w:t>
      </w:r>
      <w:r>
        <w:rPr>
          <w:rFonts w:hint="eastAsia" w:asciiTheme="minorEastAsia" w:hAnsiTheme="minorEastAsia" w:eastAsiaTheme="minorEastAsia" w:cstheme="minorEastAsia"/>
          <w:color w:val="auto"/>
          <w:sz w:val="24"/>
          <w:szCs w:val="24"/>
        </w:rPr>
        <w:t>（2分）</w:t>
      </w:r>
    </w:p>
    <w:p>
      <w:pPr>
        <w:pStyle w:val="12"/>
        <w:keepNext w:val="0"/>
        <w:keepLines w:val="0"/>
        <w:pageBreakBefore w:val="0"/>
        <w:kinsoku/>
        <w:wordWrap/>
        <w:overflowPunct/>
        <w:topLinePunct w:val="0"/>
        <w:autoSpaceDE/>
        <w:bidi w:val="0"/>
        <w:adjustRightInd w:val="0"/>
        <w:snapToGrid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②一定是太守因害怕贼人而投降了，现引导贼人来攻城。</w:t>
      </w:r>
      <w:r>
        <w:rPr>
          <w:rFonts w:hint="eastAsia" w:asciiTheme="minorEastAsia" w:hAnsiTheme="minorEastAsia" w:eastAsiaTheme="minorEastAsia" w:cstheme="minorEastAsia"/>
          <w:color w:val="auto"/>
          <w:sz w:val="24"/>
          <w:szCs w:val="24"/>
        </w:rPr>
        <w:t>（3分）</w:t>
      </w:r>
    </w:p>
    <w:p>
      <w:pPr>
        <w:pStyle w:val="12"/>
        <w:keepNext w:val="0"/>
        <w:keepLines w:val="0"/>
        <w:pageBreakBefore w:val="0"/>
        <w:tabs>
          <w:tab w:val="left" w:pos="420"/>
          <w:tab w:val="left" w:pos="2310"/>
          <w:tab w:val="left" w:pos="4200"/>
          <w:tab w:val="left" w:pos="6090"/>
          <w:tab w:val="left" w:pos="7560"/>
        </w:tabs>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kern w:val="0"/>
          <w:sz w:val="24"/>
          <w:szCs w:val="24"/>
        </w:rPr>
        <w:t>C</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14.（6分）①依据祖先的威名，承认自己是孔圣人的后代，使贼人产生敬畏心理。②言语友善，</w:t>
      </w:r>
      <w:r>
        <w:rPr>
          <w:rFonts w:hint="eastAsia" w:asciiTheme="minorEastAsia" w:hAnsiTheme="minorEastAsia" w:eastAsiaTheme="minorEastAsia" w:cstheme="minorEastAsia"/>
          <w:color w:val="auto"/>
          <w:sz w:val="24"/>
          <w:szCs w:val="24"/>
        </w:rPr>
        <w:t>尊重对方</w:t>
      </w:r>
      <w:r>
        <w:rPr>
          <w:rFonts w:hint="eastAsia" w:asciiTheme="minorEastAsia" w:hAnsiTheme="minorEastAsia" w:eastAsiaTheme="minorEastAsia" w:cstheme="minorEastAsia"/>
          <w:color w:val="auto"/>
          <w:sz w:val="24"/>
          <w:szCs w:val="24"/>
        </w:rPr>
        <w:t>。依据：</w:t>
      </w:r>
      <w:r>
        <w:rPr>
          <w:rFonts w:hint="eastAsia" w:asciiTheme="minorEastAsia" w:hAnsiTheme="minorEastAsia" w:eastAsiaTheme="minorEastAsia" w:cstheme="minorEastAsia"/>
          <w:color w:val="auto"/>
          <w:kern w:val="0"/>
          <w:sz w:val="24"/>
          <w:szCs w:val="24"/>
        </w:rPr>
        <w:t>先是肯定贼人本性善良，让贼人产生被理解的心理；二是视贼人为子孙，拉近了和贼人关系；三是给贼人指出出路，言明利害关系，用自己的允诺，让贼人</w:t>
      </w:r>
      <w:r>
        <w:rPr>
          <w:rFonts w:hint="eastAsia" w:asciiTheme="minorEastAsia" w:hAnsiTheme="minorEastAsia" w:eastAsiaTheme="minorEastAsia" w:cstheme="minorEastAsia"/>
          <w:color w:val="auto"/>
          <w:kern w:val="0"/>
          <w:sz w:val="24"/>
          <w:szCs w:val="24"/>
        </w:rPr>
        <w:t>信服</w:t>
      </w:r>
      <w:r>
        <w:rPr>
          <w:rFonts w:hint="eastAsia" w:asciiTheme="minorEastAsia" w:hAnsiTheme="minorEastAsia" w:eastAsiaTheme="minorEastAsia" w:cstheme="minorEastAsia"/>
          <w:color w:val="auto"/>
          <w:kern w:val="0"/>
          <w:sz w:val="24"/>
          <w:szCs w:val="24"/>
        </w:rPr>
        <w:t>。</w:t>
      </w:r>
    </w:p>
    <w:p>
      <w:pPr>
        <w:pStyle w:val="12"/>
        <w:keepNext w:val="0"/>
        <w:keepLines w:val="0"/>
        <w:pageBreakBefore w:val="0"/>
        <w:kinsoku/>
        <w:wordWrap/>
        <w:overflowPunct/>
        <w:topLinePunct w:val="0"/>
        <w:autoSpaceDE/>
        <w:bidi w:val="0"/>
        <w:spacing w:line="26" w:lineRule="atLeast"/>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三、本大题共4小题，共18分。</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15.（3分）</w:t>
      </w:r>
      <w:r>
        <w:rPr>
          <w:rFonts w:hint="eastAsia" w:asciiTheme="minorEastAsia" w:hAnsiTheme="minorEastAsia" w:eastAsiaTheme="minorEastAsia" w:cstheme="minorEastAsia"/>
          <w:color w:val="auto"/>
          <w:sz w:val="24"/>
          <w:szCs w:val="24"/>
        </w:rPr>
        <w:t>B</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16.（3分）</w:t>
      </w:r>
      <w:r>
        <w:rPr>
          <w:rFonts w:hint="eastAsia" w:asciiTheme="minorEastAsia" w:hAnsiTheme="minorEastAsia" w:eastAsiaTheme="minorEastAsia" w:cstheme="minorEastAsia"/>
          <w:color w:val="auto"/>
          <w:sz w:val="24"/>
          <w:szCs w:val="24"/>
        </w:rPr>
        <w:t xml:space="preserve">D </w:t>
      </w:r>
    </w:p>
    <w:p>
      <w:pPr>
        <w:pStyle w:val="13"/>
        <w:keepNext w:val="0"/>
        <w:keepLines w:val="0"/>
        <w:pageBreakBefore w:val="0"/>
        <w:kinsoku/>
        <w:wordWrap/>
        <w:overflowPunct/>
        <w:topLinePunct w:val="0"/>
        <w:autoSpaceDE/>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17.（6分）答案</w:t>
      </w:r>
      <w:r>
        <w:rPr>
          <w:rFonts w:hint="eastAsia" w:asciiTheme="minorEastAsia" w:hAnsiTheme="minorEastAsia" w:eastAsiaTheme="minorEastAsia" w:cstheme="minorEastAsia"/>
          <w:color w:val="auto"/>
          <w:sz w:val="24"/>
          <w:szCs w:val="24"/>
        </w:rPr>
        <w:t>要点：</w:t>
      </w:r>
    </w:p>
    <w:p>
      <w:pPr>
        <w:pStyle w:val="13"/>
        <w:keepNext w:val="0"/>
        <w:keepLines w:val="0"/>
        <w:pageBreakBefore w:val="0"/>
        <w:kinsoku/>
        <w:wordWrap/>
        <w:overflowPunct/>
        <w:topLinePunct w:val="0"/>
        <w:autoSpaceDE/>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相同点</w:t>
      </w:r>
      <w:r>
        <w:rPr>
          <w:rFonts w:hint="eastAsia" w:asciiTheme="minorEastAsia" w:hAnsiTheme="minorEastAsia" w:eastAsiaTheme="minorEastAsia" w:cstheme="minorEastAsia"/>
          <w:color w:val="auto"/>
          <w:sz w:val="24"/>
          <w:szCs w:val="24"/>
        </w:rPr>
        <w:t>：都抒发了诗人的爱国之情。</w:t>
      </w:r>
    </w:p>
    <w:p>
      <w:pPr>
        <w:pStyle w:val="13"/>
        <w:keepNext w:val="0"/>
        <w:keepLines w:val="0"/>
        <w:pageBreakBefore w:val="0"/>
        <w:kinsoku/>
        <w:wordWrap/>
        <w:overflowPunct/>
        <w:topLinePunct w:val="0"/>
        <w:autoSpaceDE/>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不同点：陆</w:t>
      </w:r>
      <w:r>
        <w:rPr>
          <w:rFonts w:hint="eastAsia" w:asciiTheme="minorEastAsia" w:hAnsiTheme="minorEastAsia" w:eastAsiaTheme="minorEastAsia" w:cstheme="minorEastAsia"/>
          <w:color w:val="auto"/>
          <w:sz w:val="24"/>
          <w:szCs w:val="24"/>
        </w:rPr>
        <w:t>诗报国无门的忧愤之情</w:t>
      </w:r>
      <w:r>
        <w:rPr>
          <w:rFonts w:hint="eastAsia" w:asciiTheme="minorEastAsia" w:hAnsiTheme="minorEastAsia" w:eastAsiaTheme="minorEastAsia" w:cstheme="minorEastAsia"/>
          <w:color w:val="auto"/>
          <w:sz w:val="24"/>
          <w:szCs w:val="24"/>
        </w:rPr>
        <w:t>，收复</w:t>
      </w:r>
      <w:r>
        <w:rPr>
          <w:rFonts w:hint="eastAsia" w:asciiTheme="minorEastAsia" w:hAnsiTheme="minorEastAsia" w:eastAsiaTheme="minorEastAsia" w:cstheme="minorEastAsia"/>
          <w:color w:val="auto"/>
          <w:sz w:val="24"/>
          <w:szCs w:val="24"/>
        </w:rPr>
        <w:t>失地主张主张不被理解的苦闷。</w:t>
      </w:r>
    </w:p>
    <w:p>
      <w:pPr>
        <w:pStyle w:val="13"/>
        <w:keepNext w:val="0"/>
        <w:keepLines w:val="0"/>
        <w:pageBreakBefore w:val="0"/>
        <w:kinsoku/>
        <w:wordWrap/>
        <w:overflowPunct/>
        <w:topLinePunct w:val="0"/>
        <w:autoSpaceDE/>
        <w:bidi w:val="0"/>
        <w:spacing w:line="26" w:lineRule="atLeast"/>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严诗：全歼敌军的决心，坚信必胜的豪迈情怀。 </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18.（6分）</w:t>
      </w:r>
    </w:p>
    <w:p>
      <w:pPr>
        <w:pStyle w:val="13"/>
        <w:keepNext w:val="0"/>
        <w:keepLines w:val="0"/>
        <w:pageBreakBefore w:val="0"/>
        <w:kinsoku/>
        <w:wordWrap/>
        <w:overflowPunct/>
        <w:topLinePunct w:val="0"/>
        <w:autoSpaceDE/>
        <w:bidi w:val="0"/>
        <w:spacing w:line="26" w:lineRule="atLeast"/>
        <w:ind w:left="315"/>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lang w:eastAsia="ja-JP"/>
        </w:rPr>
        <w:t>①</w:t>
      </w:r>
      <w:r>
        <w:rPr>
          <w:rFonts w:hint="eastAsia" w:asciiTheme="minorEastAsia" w:hAnsiTheme="minorEastAsia" w:eastAsiaTheme="minorEastAsia" w:cstheme="minorEastAsia"/>
          <w:color w:val="auto"/>
          <w:sz w:val="24"/>
          <w:szCs w:val="24"/>
          <w:shd w:val="clear" w:color="auto" w:fill="FFFFFF"/>
        </w:rPr>
        <w:t>浩浩乎如冯虚御风</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小楼昨夜又东风</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霓为衣兮风为马 云之</w:t>
      </w:r>
      <w:r>
        <w:rPr>
          <w:rFonts w:hint="eastAsia" w:asciiTheme="minorEastAsia" w:hAnsiTheme="minorEastAsia" w:eastAsiaTheme="minorEastAsia" w:cstheme="minorEastAsia"/>
          <w:color w:val="auto"/>
          <w:sz w:val="24"/>
          <w:szCs w:val="24"/>
        </w:rPr>
        <w:t>君兮纷纷而来</w:t>
      </w:r>
      <w:r>
        <w:rPr>
          <w:rFonts w:hint="eastAsia" w:asciiTheme="minorEastAsia" w:hAnsiTheme="minorEastAsia" w:eastAsiaTheme="minorEastAsia" w:cstheme="minorEastAsia"/>
          <w:color w:val="auto"/>
          <w:sz w:val="24"/>
          <w:szCs w:val="24"/>
        </w:rPr>
        <w:t>下</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rPr>
        <w:t>③浴乎沂</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风乎舞雩</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四、本大题共6小题，共</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4分。</w:t>
      </w:r>
    </w:p>
    <w:p>
      <w:pPr>
        <w:pStyle w:val="12"/>
        <w:keepNext w:val="0"/>
        <w:keepLines w:val="0"/>
        <w:pageBreakBefore w:val="0"/>
        <w:kinsoku/>
        <w:wordWrap/>
        <w:overflowPunct/>
        <w:topLinePunct w:val="0"/>
        <w:autoSpaceDE/>
        <w:bidi w:val="0"/>
        <w:spacing w:line="26" w:lineRule="atLeast"/>
        <w:ind w:left="420" w:hanging="42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19.（2分）</w:t>
      </w:r>
      <w:r>
        <w:rPr>
          <w:rFonts w:hint="eastAsia" w:asciiTheme="minorEastAsia" w:hAnsiTheme="minorEastAsia" w:eastAsiaTheme="minorEastAsia" w:cstheme="minorEastAsia"/>
          <w:color w:val="auto"/>
          <w:sz w:val="24"/>
          <w:szCs w:val="24"/>
        </w:rPr>
        <w:t xml:space="preserve">B  </w:t>
      </w:r>
    </w:p>
    <w:p>
      <w:pPr>
        <w:pStyle w:val="12"/>
        <w:keepNext w:val="0"/>
        <w:keepLines w:val="0"/>
        <w:pageBreakBefore w:val="0"/>
        <w:kinsoku/>
        <w:wordWrap/>
        <w:overflowPunct/>
        <w:topLinePunct w:val="0"/>
        <w:autoSpaceDE/>
        <w:bidi w:val="0"/>
        <w:spacing w:line="26" w:lineRule="atLeast"/>
        <w:ind w:left="420" w:hanging="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20.（3分） </w:t>
      </w: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sz w:val="24"/>
          <w:szCs w:val="24"/>
        </w:rPr>
        <w:t xml:space="preserve">    </w:t>
      </w:r>
    </w:p>
    <w:p>
      <w:pPr>
        <w:pStyle w:val="12"/>
        <w:keepNext w:val="0"/>
        <w:keepLines w:val="0"/>
        <w:pageBreakBefore w:val="0"/>
        <w:kinsoku/>
        <w:wordWrap/>
        <w:overflowPunct/>
        <w:topLinePunct w:val="0"/>
        <w:autoSpaceDE/>
        <w:bidi w:val="0"/>
        <w:spacing w:line="26" w:lineRule="atLeast"/>
        <w:ind w:left="315" w:hanging="31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21.（5分）</w:t>
      </w:r>
      <w:r>
        <w:rPr>
          <w:rFonts w:hint="eastAsia" w:asciiTheme="minorEastAsia" w:hAnsiTheme="minorEastAsia" w:eastAsiaTheme="minorEastAsia" w:cstheme="minorEastAsia"/>
          <w:color w:val="auto"/>
          <w:kern w:val="0"/>
          <w:sz w:val="24"/>
          <w:szCs w:val="24"/>
        </w:rPr>
        <w:t>用拟人（比喻）和反问的手法，赋予露珠人的特征，把露珠</w:t>
      </w:r>
      <w:r>
        <w:rPr>
          <w:rFonts w:hint="eastAsia" w:asciiTheme="minorEastAsia" w:hAnsiTheme="minorEastAsia" w:eastAsiaTheme="minorEastAsia" w:cstheme="minorEastAsia"/>
          <w:color w:val="auto"/>
          <w:kern w:val="0"/>
          <w:sz w:val="24"/>
          <w:szCs w:val="24"/>
        </w:rPr>
        <w:t>弄湿人们的裤管和鞋子，写成了孩子淘气，写出了露珠</w:t>
      </w:r>
      <w:r>
        <w:rPr>
          <w:rFonts w:hint="eastAsia" w:asciiTheme="minorEastAsia" w:hAnsiTheme="minorEastAsia" w:eastAsiaTheme="minorEastAsia" w:cstheme="minorEastAsia"/>
          <w:color w:val="auto"/>
          <w:kern w:val="0"/>
          <w:sz w:val="24"/>
          <w:szCs w:val="24"/>
        </w:rPr>
        <w:t>顽皮</w:t>
      </w:r>
      <w:r>
        <w:rPr>
          <w:rFonts w:hint="eastAsia" w:asciiTheme="minorEastAsia" w:hAnsiTheme="minorEastAsia" w:eastAsiaTheme="minorEastAsia" w:cstheme="minorEastAsia"/>
          <w:color w:val="auto"/>
          <w:kern w:val="0"/>
          <w:sz w:val="24"/>
          <w:szCs w:val="24"/>
        </w:rPr>
        <w:t>的天性以及与</w:t>
      </w:r>
      <w:r>
        <w:rPr>
          <w:rFonts w:hint="eastAsia" w:asciiTheme="minorEastAsia" w:hAnsiTheme="minorEastAsia" w:eastAsiaTheme="minorEastAsia" w:cstheme="minorEastAsia"/>
          <w:color w:val="auto"/>
          <w:kern w:val="0"/>
          <w:sz w:val="24"/>
          <w:szCs w:val="24"/>
        </w:rPr>
        <w:t>人们之间的亲密关系，强化了作者对露珠的喜爱之情。</w:t>
      </w:r>
    </w:p>
    <w:p>
      <w:pPr>
        <w:pStyle w:val="12"/>
        <w:keepNext w:val="0"/>
        <w:keepLines w:val="0"/>
        <w:pageBreakBefore w:val="0"/>
        <w:kinsoku/>
        <w:wordWrap/>
        <w:overflowPunct/>
        <w:topLinePunct w:val="0"/>
        <w:autoSpaceDE/>
        <w:bidi w:val="0"/>
        <w:spacing w:line="26" w:lineRule="atLeast"/>
        <w:ind w:left="315" w:hanging="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22.（5分）</w:t>
      </w:r>
      <w:r>
        <w:rPr>
          <w:rFonts w:hint="eastAsia" w:asciiTheme="minorEastAsia" w:hAnsiTheme="minorEastAsia" w:eastAsiaTheme="minorEastAsia" w:cstheme="minorEastAsia"/>
          <w:color w:val="auto"/>
          <w:kern w:val="0"/>
          <w:sz w:val="24"/>
          <w:szCs w:val="24"/>
        </w:rPr>
        <w:t>①土地里有露珠，暗示土壤成熟、深厚，有地气，可以长出很好的庄稼。②牛羊吃带露珠的草，能长得膘肥体壮。③</w:t>
      </w:r>
      <w:r>
        <w:rPr>
          <w:rFonts w:hint="eastAsia" w:asciiTheme="minorEastAsia" w:hAnsiTheme="minorEastAsia" w:eastAsiaTheme="minorEastAsia" w:cstheme="minorEastAsia"/>
          <w:color w:val="auto"/>
          <w:kern w:val="0"/>
          <w:sz w:val="24"/>
          <w:szCs w:val="24"/>
        </w:rPr>
        <w:t>露水对农</w:t>
      </w:r>
      <w:r>
        <w:rPr>
          <w:rFonts w:hint="eastAsia" w:asciiTheme="minorEastAsia" w:hAnsiTheme="minorEastAsia" w:eastAsiaTheme="minorEastAsia" w:cstheme="minorEastAsia"/>
          <w:color w:val="auto"/>
          <w:kern w:val="0"/>
          <w:sz w:val="24"/>
          <w:szCs w:val="24"/>
        </w:rPr>
        <w:t>民的</w:t>
      </w:r>
      <w:r>
        <w:rPr>
          <w:rFonts w:hint="eastAsia" w:asciiTheme="minorEastAsia" w:hAnsiTheme="minorEastAsia" w:eastAsiaTheme="minorEastAsia" w:cstheme="minorEastAsia"/>
          <w:color w:val="auto"/>
          <w:kern w:val="0"/>
          <w:sz w:val="24"/>
          <w:szCs w:val="24"/>
        </w:rPr>
        <w:t>生产生活</w:t>
      </w:r>
      <w:r>
        <w:rPr>
          <w:rFonts w:hint="eastAsia" w:asciiTheme="minorEastAsia" w:hAnsiTheme="minorEastAsia" w:eastAsiaTheme="minorEastAsia" w:cstheme="minorEastAsia"/>
          <w:color w:val="auto"/>
          <w:kern w:val="0"/>
          <w:sz w:val="24"/>
          <w:szCs w:val="24"/>
        </w:rPr>
        <w:t>有帮助</w:t>
      </w:r>
      <w:r>
        <w:rPr>
          <w:rFonts w:hint="eastAsia" w:asciiTheme="minorEastAsia" w:hAnsiTheme="minorEastAsia" w:eastAsiaTheme="minorEastAsia" w:cstheme="minorEastAsia"/>
          <w:color w:val="auto"/>
          <w:kern w:val="0"/>
          <w:sz w:val="24"/>
          <w:szCs w:val="24"/>
        </w:rPr>
        <w:t>，所以不能</w:t>
      </w:r>
      <w:r>
        <w:rPr>
          <w:rFonts w:hint="eastAsia" w:asciiTheme="minorEastAsia" w:hAnsiTheme="minorEastAsia" w:eastAsiaTheme="minorEastAsia" w:cstheme="minorEastAsia"/>
          <w:color w:val="auto"/>
          <w:kern w:val="0"/>
          <w:sz w:val="24"/>
          <w:szCs w:val="24"/>
        </w:rPr>
        <w:t>瞧不起它</w:t>
      </w:r>
      <w:r>
        <w:rPr>
          <w:rFonts w:hint="eastAsia" w:asciiTheme="minorEastAsia" w:hAnsiTheme="minorEastAsia" w:eastAsiaTheme="minorEastAsia" w:cstheme="minorEastAsia"/>
          <w:color w:val="auto"/>
          <w:kern w:val="0"/>
          <w:sz w:val="24"/>
          <w:szCs w:val="24"/>
        </w:rPr>
        <w:t>。</w:t>
      </w:r>
    </w:p>
    <w:p>
      <w:pPr>
        <w:pStyle w:val="12"/>
        <w:keepNext w:val="0"/>
        <w:keepLines w:val="0"/>
        <w:pageBreakBefore w:val="0"/>
        <w:kinsoku/>
        <w:wordWrap/>
        <w:overflowPunct/>
        <w:topLinePunct w:val="0"/>
        <w:autoSpaceDE/>
        <w:bidi w:val="0"/>
        <w:spacing w:line="26" w:lineRule="atLeast"/>
        <w:ind w:left="315" w:hanging="3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23.（6分）含义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写了一个</w:t>
      </w:r>
      <w:r>
        <w:rPr>
          <w:rFonts w:hint="eastAsia" w:asciiTheme="minorEastAsia" w:hAnsiTheme="minorEastAsia" w:eastAsiaTheme="minorEastAsia" w:cstheme="minorEastAsia"/>
          <w:color w:val="auto"/>
          <w:sz w:val="24"/>
          <w:szCs w:val="24"/>
        </w:rPr>
        <w:t>人见证了</w:t>
      </w:r>
      <w:r>
        <w:rPr>
          <w:rFonts w:hint="eastAsia" w:asciiTheme="minorEastAsia" w:hAnsiTheme="minorEastAsia" w:eastAsiaTheme="minorEastAsia" w:cstheme="minorEastAsia"/>
          <w:color w:val="auto"/>
          <w:kern w:val="0"/>
          <w:sz w:val="24"/>
          <w:szCs w:val="24"/>
        </w:rPr>
        <w:t>露水的</w:t>
      </w:r>
      <w:r>
        <w:rPr>
          <w:rFonts w:hint="eastAsia" w:asciiTheme="minorEastAsia" w:hAnsiTheme="minorEastAsia" w:eastAsiaTheme="minorEastAsia" w:cstheme="minorEastAsia"/>
          <w:color w:val="auto"/>
          <w:kern w:val="0"/>
          <w:sz w:val="24"/>
          <w:szCs w:val="24"/>
        </w:rPr>
        <w:t>一生，内心世界</w:t>
      </w:r>
      <w:r>
        <w:rPr>
          <w:rFonts w:hint="eastAsia" w:asciiTheme="minorEastAsia" w:hAnsiTheme="minorEastAsia" w:eastAsiaTheme="minorEastAsia" w:cstheme="minorEastAsia"/>
          <w:color w:val="auto"/>
          <w:kern w:val="0"/>
          <w:sz w:val="24"/>
          <w:szCs w:val="24"/>
        </w:rPr>
        <w:t>就会发生</w:t>
      </w:r>
      <w:r>
        <w:rPr>
          <w:rFonts w:hint="eastAsia" w:asciiTheme="minorEastAsia" w:hAnsiTheme="minorEastAsia" w:eastAsiaTheme="minorEastAsia" w:cstheme="minorEastAsia"/>
          <w:color w:val="auto"/>
          <w:kern w:val="0"/>
          <w:sz w:val="24"/>
          <w:szCs w:val="24"/>
        </w:rPr>
        <w:t>变化</w:t>
      </w:r>
      <w:r>
        <w:rPr>
          <w:rFonts w:hint="eastAsia" w:asciiTheme="minorEastAsia" w:hAnsiTheme="minorEastAsia" w:eastAsiaTheme="minorEastAsia" w:cstheme="minorEastAsia"/>
          <w:color w:val="auto"/>
          <w:kern w:val="0"/>
          <w:sz w:val="24"/>
          <w:szCs w:val="24"/>
        </w:rPr>
        <w:t>。露珠</w:t>
      </w:r>
      <w:r>
        <w:rPr>
          <w:rFonts w:hint="eastAsia" w:asciiTheme="minorEastAsia" w:hAnsiTheme="minorEastAsia" w:eastAsiaTheme="minorEastAsia" w:cstheme="minorEastAsia"/>
          <w:color w:val="auto"/>
          <w:kern w:val="0"/>
          <w:sz w:val="24"/>
          <w:szCs w:val="24"/>
        </w:rPr>
        <w:t>虽</w:t>
      </w:r>
      <w:r>
        <w:rPr>
          <w:rFonts w:hint="eastAsia" w:asciiTheme="minorEastAsia" w:hAnsiTheme="minorEastAsia" w:eastAsiaTheme="minorEastAsia" w:cstheme="minorEastAsia"/>
          <w:color w:val="auto"/>
          <w:kern w:val="0"/>
          <w:sz w:val="24"/>
          <w:szCs w:val="24"/>
        </w:rPr>
        <w:t>小，但它</w:t>
      </w:r>
      <w:r>
        <w:rPr>
          <w:rFonts w:hint="eastAsia" w:asciiTheme="minorEastAsia" w:hAnsiTheme="minorEastAsia" w:eastAsiaTheme="minorEastAsia" w:cstheme="minorEastAsia"/>
          <w:color w:val="auto"/>
          <w:kern w:val="0"/>
          <w:sz w:val="24"/>
          <w:szCs w:val="24"/>
        </w:rPr>
        <w:t>的</w:t>
      </w:r>
      <w:r>
        <w:rPr>
          <w:rFonts w:hint="eastAsia" w:asciiTheme="minorEastAsia" w:hAnsiTheme="minorEastAsia" w:eastAsiaTheme="minorEastAsia" w:cstheme="minorEastAsia"/>
          <w:color w:val="auto"/>
          <w:kern w:val="0"/>
          <w:sz w:val="24"/>
          <w:szCs w:val="24"/>
        </w:rPr>
        <w:t>一生都在指导人们生产、生活，帮助人们发现大自然的秘密。情感</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表达了</w:t>
      </w:r>
      <w:r>
        <w:rPr>
          <w:rFonts w:hint="eastAsia" w:asciiTheme="minorEastAsia" w:hAnsiTheme="minorEastAsia" w:eastAsiaTheme="minorEastAsia" w:cstheme="minorEastAsia"/>
          <w:color w:val="auto"/>
          <w:kern w:val="0"/>
          <w:sz w:val="24"/>
          <w:szCs w:val="24"/>
        </w:rPr>
        <w:t>作者对露珠的</w:t>
      </w:r>
      <w:r>
        <w:rPr>
          <w:rFonts w:hint="eastAsia" w:asciiTheme="minorEastAsia" w:hAnsiTheme="minorEastAsia" w:eastAsiaTheme="minorEastAsia" w:cstheme="minorEastAsia"/>
          <w:color w:val="auto"/>
          <w:kern w:val="0"/>
          <w:sz w:val="24"/>
          <w:szCs w:val="24"/>
        </w:rPr>
        <w:t>感激、敬畏，以及</w:t>
      </w:r>
      <w:r>
        <w:rPr>
          <w:rFonts w:hint="eastAsia" w:asciiTheme="minorEastAsia" w:hAnsiTheme="minorEastAsia" w:eastAsiaTheme="minorEastAsia" w:cstheme="minorEastAsia"/>
          <w:color w:val="auto"/>
          <w:kern w:val="0"/>
          <w:sz w:val="24"/>
          <w:szCs w:val="24"/>
        </w:rPr>
        <w:t>赞美</w:t>
      </w:r>
      <w:r>
        <w:rPr>
          <w:rFonts w:hint="eastAsia" w:asciiTheme="minorEastAsia" w:hAnsiTheme="minorEastAsia" w:eastAsiaTheme="minorEastAsia" w:cstheme="minorEastAsia"/>
          <w:color w:val="auto"/>
          <w:kern w:val="0"/>
          <w:sz w:val="24"/>
          <w:szCs w:val="24"/>
        </w:rPr>
        <w:t>之情。</w:t>
      </w:r>
    </w:p>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分）D</w:t>
      </w:r>
      <w:r>
        <w:rPr>
          <w:rFonts w:hint="eastAsia" w:asciiTheme="minorEastAsia" w:hAnsiTheme="minorEastAsia" w:eastAsiaTheme="minorEastAsia" w:cstheme="minorEastAsia"/>
          <w:color w:val="auto"/>
          <w:sz w:val="24"/>
          <w:szCs w:val="24"/>
        </w:rPr>
        <w:t xml:space="preserve">     </w:t>
      </w:r>
    </w:p>
    <w:p>
      <w:pPr>
        <w:pStyle w:val="12"/>
        <w:keepNext w:val="0"/>
        <w:keepLines w:val="0"/>
        <w:pageBreakBefore w:val="0"/>
        <w:shd w:val="solid" w:color="FFFFFF" w:fill="auto"/>
        <w:kinsoku/>
        <w:wordWrap/>
        <w:overflowPunct/>
        <w:topLinePunct w:val="0"/>
        <w:autoSpaceDE/>
        <w:autoSpaceDN w:val="0"/>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kern w:val="0"/>
          <w:sz w:val="24"/>
          <w:szCs w:val="24"/>
        </w:rPr>
        <w:t>五、本大题共2小题，共60分。</w:t>
      </w:r>
    </w:p>
    <w:p>
      <w:pPr>
        <w:pStyle w:val="12"/>
        <w:keepNext w:val="0"/>
        <w:keepLines w:val="0"/>
        <w:pageBreakBefore w:val="0"/>
        <w:shd w:val="solid" w:color="FFFFFF" w:fill="auto"/>
        <w:kinsoku/>
        <w:wordWrap/>
        <w:overflowPunct/>
        <w:topLinePunct w:val="0"/>
        <w:autoSpaceDE/>
        <w:autoSpaceDN w:val="0"/>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25.微写作(10分)</w:t>
      </w:r>
    </w:p>
    <w:p>
      <w:pPr>
        <w:pStyle w:val="12"/>
        <w:keepNext w:val="0"/>
        <w:keepLines w:val="0"/>
        <w:pageBreakBefore w:val="0"/>
        <w:tabs>
          <w:tab w:val="left" w:pos="1890"/>
          <w:tab w:val="left" w:pos="3570"/>
          <w:tab w:val="left" w:pos="5355"/>
        </w:tabs>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一类卷（8—10分），符合题意，内容充实，结构完整，表达流畅，较有文采。</w:t>
      </w:r>
    </w:p>
    <w:p>
      <w:pPr>
        <w:pStyle w:val="12"/>
        <w:keepNext w:val="0"/>
        <w:keepLines w:val="0"/>
        <w:pageBreakBefore w:val="0"/>
        <w:tabs>
          <w:tab w:val="left" w:pos="1890"/>
          <w:tab w:val="left" w:pos="2100"/>
          <w:tab w:val="left" w:pos="5355"/>
        </w:tabs>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二类卷（5—7分），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基本符合题意，内容较充实，结构基本完整，语言通顺。</w:t>
      </w:r>
    </w:p>
    <w:p>
      <w:pPr>
        <w:pStyle w:val="12"/>
        <w:keepNext w:val="0"/>
        <w:keepLines w:val="0"/>
        <w:pageBreakBefore w:val="0"/>
        <w:tabs>
          <w:tab w:val="left" w:pos="1890"/>
          <w:tab w:val="left" w:pos="2100"/>
          <w:tab w:val="left" w:pos="5355"/>
        </w:tabs>
        <w:kinsoku/>
        <w:wordWrap/>
        <w:overflowPunct/>
        <w:topLinePunct w:val="0"/>
        <w:autoSpaceDE/>
        <w:bidi w:val="0"/>
        <w:spacing w:line="26" w:lineRule="atLeast"/>
        <w:ind w:firstLine="2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三类卷（1—4分），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偏离题意，内容空洞，结构不完整，语病较多。</w:t>
      </w:r>
    </w:p>
    <w:p>
      <w:pPr>
        <w:pStyle w:val="12"/>
        <w:keepNext w:val="0"/>
        <w:keepLines w:val="0"/>
        <w:pageBreakBefore w:val="0"/>
        <w:shd w:val="solid" w:color="FFFFFF" w:fill="auto"/>
        <w:kinsoku/>
        <w:wordWrap/>
        <w:overflowPunct/>
        <w:topLinePunct w:val="0"/>
        <w:autoSpaceDE/>
        <w:autoSpaceDN w:val="0"/>
        <w:bidi w:val="0"/>
        <w:spacing w:line="26" w:lineRule="atLeast"/>
        <w:ind w:left="-105"/>
        <w:rPr>
          <w:rFonts w:hint="eastAsia" w:asciiTheme="minorEastAsia" w:hAnsiTheme="minorEastAsia" w:eastAsiaTheme="minorEastAsia" w:cstheme="minorEastAsia"/>
          <w:color w:val="auto"/>
          <w:sz w:val="24"/>
          <w:szCs w:val="24"/>
        </w:rPr>
      </w:pP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26.作文(50分)</w:t>
      </w:r>
    </w:p>
    <w:p>
      <w:pPr>
        <w:pStyle w:val="12"/>
        <w:keepNext w:val="0"/>
        <w:keepLines w:val="0"/>
        <w:pageBreakBefore w:val="0"/>
        <w:widowControl/>
        <w:kinsoku/>
        <w:wordWrap/>
        <w:overflowPunct/>
        <w:topLinePunct w:val="0"/>
        <w:autoSpaceDE/>
        <w:bidi w:val="0"/>
        <w:spacing w:line="26" w:lineRule="atLeast"/>
        <w:ind w:left="-10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评  分  标  准</w:t>
      </w:r>
    </w:p>
    <w:tbl>
      <w:tblPr>
        <w:tblStyle w:val="9"/>
        <w:tblW w:w="81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3086"/>
        <w:gridCol w:w="3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1474" w:type="dxa"/>
            <w:vAlign w:val="top"/>
          </w:tcPr>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类别</w:t>
            </w:r>
          </w:p>
        </w:tc>
        <w:tc>
          <w:tcPr>
            <w:tcW w:w="3086" w:type="dxa"/>
            <w:vAlign w:val="top"/>
          </w:tcPr>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评分要求</w:t>
            </w:r>
          </w:p>
        </w:tc>
        <w:tc>
          <w:tcPr>
            <w:tcW w:w="3556" w:type="dxa"/>
            <w:vAlign w:val="top"/>
          </w:tcPr>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评分说明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5" w:hRule="atLeast"/>
          <w:jc w:val="center"/>
        </w:trPr>
        <w:tc>
          <w:tcPr>
            <w:tcW w:w="1474" w:type="dxa"/>
            <w:vAlign w:val="top"/>
          </w:tcPr>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p>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一类卷</w:t>
            </w:r>
          </w:p>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分）</w:t>
            </w:r>
          </w:p>
        </w:tc>
        <w:tc>
          <w:tcPr>
            <w:tcW w:w="3086" w:type="dxa"/>
            <w:vAlign w:val="top"/>
          </w:tcPr>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符合</w:t>
            </w:r>
            <w:r>
              <w:rPr>
                <w:rFonts w:hint="eastAsia" w:asciiTheme="minorEastAsia" w:hAnsiTheme="minorEastAsia" w:eastAsiaTheme="minorEastAsia" w:cstheme="minorEastAsia"/>
                <w:color w:val="auto"/>
                <w:sz w:val="24"/>
                <w:szCs w:val="24"/>
              </w:rPr>
              <w:t>题意、中心突出</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内容充实、感情真挚</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语言流畅、表达得体</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结构严谨、层次分明</w:t>
            </w:r>
          </w:p>
        </w:tc>
        <w:tc>
          <w:tcPr>
            <w:tcW w:w="3556" w:type="dxa"/>
            <w:vAlign w:val="top"/>
          </w:tcPr>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w:t>
            </w: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分为基准分，</w:t>
            </w:r>
            <w:r>
              <w:rPr>
                <w:rFonts w:hint="eastAsia" w:asciiTheme="minorEastAsia" w:hAnsiTheme="minorEastAsia" w:eastAsiaTheme="minorEastAsia" w:cstheme="minorEastAsia"/>
                <w:color w:val="auto"/>
                <w:sz w:val="24"/>
                <w:szCs w:val="24"/>
              </w:rPr>
              <w:t>向上</w:t>
            </w:r>
            <w:r>
              <w:rPr>
                <w:rFonts w:hint="eastAsia" w:asciiTheme="minorEastAsia" w:hAnsiTheme="minorEastAsia" w:eastAsiaTheme="minorEastAsia" w:cstheme="minorEastAsia"/>
                <w:color w:val="auto"/>
                <w:sz w:val="24"/>
                <w:szCs w:val="24"/>
              </w:rPr>
              <w:t>浮动。</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符合一类卷的基本要求，有创意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有文采的文章可得</w:t>
            </w:r>
            <w:r>
              <w:rPr>
                <w:rFonts w:hint="eastAsia" w:asciiTheme="minorEastAsia" w:hAnsiTheme="minorEastAsia" w:eastAsiaTheme="minorEastAsia" w:cstheme="minorEastAsia"/>
                <w:color w:val="auto"/>
                <w:sz w:val="24"/>
                <w:szCs w:val="24"/>
              </w:rPr>
              <w:t>46</w:t>
            </w:r>
            <w:r>
              <w:rPr>
                <w:rFonts w:hint="eastAsia" w:asciiTheme="minorEastAsia" w:hAnsiTheme="minorEastAsia" w:eastAsiaTheme="minorEastAsia" w:cstheme="minorEastAsia"/>
                <w:color w:val="auto"/>
                <w:sz w:val="24"/>
                <w:szCs w:val="24"/>
              </w:rPr>
              <w:t>分以上</w:t>
            </w:r>
            <w:r>
              <w:rPr>
                <w:rFonts w:hint="eastAsia" w:asciiTheme="minorEastAsia" w:hAnsiTheme="minorEastAsia" w:eastAsiaTheme="minorEastAsia" w:cstheme="minorEastAsia"/>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5" w:hRule="atLeast"/>
          <w:jc w:val="center"/>
        </w:trPr>
        <w:tc>
          <w:tcPr>
            <w:tcW w:w="1474" w:type="dxa"/>
            <w:vAlign w:val="top"/>
          </w:tcPr>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p>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二类卷</w:t>
            </w:r>
          </w:p>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33—41</w:t>
            </w:r>
            <w:r>
              <w:rPr>
                <w:rFonts w:hint="eastAsia" w:asciiTheme="minorEastAsia" w:hAnsiTheme="minorEastAsia" w:eastAsiaTheme="minorEastAsia" w:cstheme="minorEastAsia"/>
                <w:color w:val="auto"/>
                <w:sz w:val="24"/>
                <w:szCs w:val="24"/>
              </w:rPr>
              <w:t>分）</w:t>
            </w:r>
          </w:p>
        </w:tc>
        <w:tc>
          <w:tcPr>
            <w:tcW w:w="3086" w:type="dxa"/>
            <w:vAlign w:val="top"/>
          </w:tcPr>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符合题意、中心明确</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内容较充实、感情真实</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语言通顺、表达大致得体</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结构完整、条理清楚</w:t>
            </w:r>
          </w:p>
        </w:tc>
        <w:tc>
          <w:tcPr>
            <w:tcW w:w="3556" w:type="dxa"/>
            <w:vAlign w:val="top"/>
          </w:tcPr>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w:t>
            </w:r>
            <w:r>
              <w:rPr>
                <w:rFonts w:hint="eastAsia" w:asciiTheme="minorEastAsia" w:hAnsiTheme="minorEastAsia" w:eastAsiaTheme="minorEastAsia" w:cstheme="minorEastAsia"/>
                <w:color w:val="auto"/>
                <w:sz w:val="24"/>
                <w:szCs w:val="24"/>
              </w:rPr>
              <w:t>33</w:t>
            </w:r>
            <w:r>
              <w:rPr>
                <w:rFonts w:hint="eastAsia" w:asciiTheme="minorEastAsia" w:hAnsiTheme="minorEastAsia" w:eastAsiaTheme="minorEastAsia" w:cstheme="minorEastAsia"/>
                <w:color w:val="auto"/>
                <w:sz w:val="24"/>
                <w:szCs w:val="24"/>
              </w:rPr>
              <w:t>分为基准分，</w:t>
            </w:r>
            <w:r>
              <w:rPr>
                <w:rFonts w:hint="eastAsia" w:asciiTheme="minorEastAsia" w:hAnsiTheme="minorEastAsia" w:eastAsiaTheme="minorEastAsia" w:cstheme="minorEastAsia"/>
                <w:color w:val="auto"/>
                <w:sz w:val="24"/>
                <w:szCs w:val="24"/>
              </w:rPr>
              <w:t>向上</w:t>
            </w:r>
            <w:r>
              <w:rPr>
                <w:rFonts w:hint="eastAsia" w:asciiTheme="minorEastAsia" w:hAnsiTheme="minorEastAsia" w:eastAsiaTheme="minorEastAsia" w:cstheme="minorEastAsia"/>
                <w:color w:val="auto"/>
                <w:sz w:val="24"/>
                <w:szCs w:val="24"/>
              </w:rPr>
              <w:t>浮动。</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符合二类卷的基本要求，其中某一方面比较突出的文章可得</w:t>
            </w:r>
            <w:r>
              <w:rPr>
                <w:rFonts w:hint="eastAsia" w:asciiTheme="minorEastAsia" w:hAnsiTheme="minorEastAsia" w:eastAsiaTheme="minorEastAsia" w:cstheme="minorEastAsia"/>
                <w:color w:val="auto"/>
                <w:sz w:val="24"/>
                <w:szCs w:val="24"/>
              </w:rPr>
              <w:t>37</w:t>
            </w:r>
            <w:r>
              <w:rPr>
                <w:rFonts w:hint="eastAsia" w:asciiTheme="minorEastAsia" w:hAnsiTheme="minorEastAsia" w:eastAsiaTheme="minorEastAsia" w:cstheme="minorEastAsia"/>
                <w:color w:val="auto"/>
                <w:sz w:val="24"/>
                <w:szCs w:val="24"/>
              </w:rPr>
              <w:t>分以上。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atLeast"/>
          <w:jc w:val="center"/>
        </w:trPr>
        <w:tc>
          <w:tcPr>
            <w:tcW w:w="1474" w:type="dxa"/>
            <w:vAlign w:val="top"/>
          </w:tcPr>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p>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三类卷</w:t>
            </w:r>
          </w:p>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25—32</w:t>
            </w:r>
            <w:r>
              <w:rPr>
                <w:rFonts w:hint="eastAsia" w:asciiTheme="minorEastAsia" w:hAnsiTheme="minorEastAsia" w:eastAsiaTheme="minorEastAsia" w:cstheme="minorEastAsia"/>
                <w:color w:val="auto"/>
                <w:sz w:val="24"/>
                <w:szCs w:val="24"/>
              </w:rPr>
              <w:t>分）</w:t>
            </w:r>
          </w:p>
        </w:tc>
        <w:tc>
          <w:tcPr>
            <w:tcW w:w="3086" w:type="dxa"/>
            <w:vAlign w:val="top"/>
          </w:tcPr>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基本符合题意、中心基本明确</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内容较充实、感情真实</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语言基本通顺、有少量语病</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结构基本完整、条理基本清楚</w:t>
            </w:r>
          </w:p>
        </w:tc>
        <w:tc>
          <w:tcPr>
            <w:tcW w:w="3556" w:type="dxa"/>
            <w:vAlign w:val="center"/>
          </w:tcPr>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w:t>
            </w: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color w:val="auto"/>
                <w:sz w:val="24"/>
                <w:szCs w:val="24"/>
              </w:rPr>
              <w:t>分为基准分，</w:t>
            </w:r>
            <w:r>
              <w:rPr>
                <w:rFonts w:hint="eastAsia" w:asciiTheme="minorEastAsia" w:hAnsiTheme="minorEastAsia" w:eastAsiaTheme="minorEastAsia" w:cstheme="minorEastAsia"/>
                <w:color w:val="auto"/>
                <w:sz w:val="24"/>
                <w:szCs w:val="24"/>
              </w:rPr>
              <w:t>向上浮动。</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符合三类文的基本要求，其中某一方面较好的文章可得29分以上</w:t>
            </w:r>
            <w:r>
              <w:rPr>
                <w:rFonts w:hint="eastAsia" w:asciiTheme="minorEastAsia" w:hAnsiTheme="minorEastAsia" w:eastAsiaTheme="minorEastAsia" w:cstheme="minorEastAsia"/>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9" w:hRule="atLeast"/>
          <w:jc w:val="center"/>
        </w:trPr>
        <w:tc>
          <w:tcPr>
            <w:tcW w:w="1474" w:type="dxa"/>
            <w:vAlign w:val="top"/>
          </w:tcPr>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p>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四类卷</w:t>
            </w:r>
          </w:p>
          <w:p>
            <w:pPr>
              <w:pStyle w:val="12"/>
              <w:keepNext w:val="0"/>
              <w:keepLines w:val="0"/>
              <w:pageBreakBefore w:val="0"/>
              <w:kinsoku/>
              <w:wordWrap/>
              <w:overflowPunct/>
              <w:topLinePunct w:val="0"/>
              <w:autoSpaceDE/>
              <w:bidi w:val="0"/>
              <w:spacing w:line="26" w:lineRule="atLeast"/>
              <w:ind w:left="-10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rPr>
              <w:t>0分）</w:t>
            </w:r>
          </w:p>
        </w:tc>
        <w:tc>
          <w:tcPr>
            <w:tcW w:w="3086" w:type="dxa"/>
            <w:vAlign w:val="top"/>
          </w:tcPr>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偏离题意、立意不当</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中心不明确、内容空洞</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语言不通顺、语病多</w:t>
            </w:r>
          </w:p>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结构不完整、条理混乱</w:t>
            </w:r>
          </w:p>
        </w:tc>
        <w:tc>
          <w:tcPr>
            <w:tcW w:w="3556" w:type="dxa"/>
            <w:vAlign w:val="center"/>
          </w:tcPr>
          <w:p>
            <w:pPr>
              <w:pStyle w:val="12"/>
              <w:keepNext w:val="0"/>
              <w:keepLines w:val="0"/>
              <w:pageBreakBefore w:val="0"/>
              <w:kinsoku/>
              <w:wordWrap/>
              <w:overflowPunct/>
              <w:topLinePunct w:val="0"/>
              <w:autoSpaceDE/>
              <w:bidi w:val="0"/>
              <w:spacing w:line="26" w:lineRule="atLeast"/>
              <w:ind w:left="-10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以24分为基准分，向下浮动。</w:t>
            </w:r>
          </w:p>
        </w:tc>
      </w:tr>
    </w:tbl>
    <w:p>
      <w:pPr>
        <w:pStyle w:val="12"/>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【参考译文】</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明）孝宗时，孔镛担任田州知府。他到任才三天，郡中的士兵已全部调往他地，峒獠突然攻城，众人提议闭城固守，孔镛说：“这么一座孤城，兵力薄弱，能支撑多久呢？只有用朝廷的恩德晓谕贼人，或许能解除危机。”众人都觉得很难，认为“孔太守所说是书生迂腐的论调”。孔镛说：“既然这样，那么我们该束手投降，让贼人杀了我们？”众人说：“如果采纳你的建议，谁应该前往呢？”孔镛说：“这是我的城池，我应当独自去。”众人还要劝阻，孔镛当即下令准备车驾，打开城门出发。众人请求孔镛带士兵随行，孔镛拒绝了他们。</w:t>
      </w:r>
    </w:p>
    <w:p>
      <w:pPr>
        <w:pStyle w:val="12"/>
        <w:keepNext w:val="0"/>
        <w:keepLines w:val="0"/>
        <w:pageBreakBefore w:val="0"/>
        <w:kinsoku/>
        <w:wordWrap/>
        <w:overflowPunct/>
        <w:topLinePunct w:val="0"/>
        <w:autoSpaceDE/>
        <w:bidi w:val="0"/>
        <w:spacing w:line="26" w:lineRule="atLeast"/>
        <w:ind w:firstLine="42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贼人见城门打开，认为城中士兵准备出城迎战，再仔细一看，只见一位官员骑马出城，只有两名牵马的马夫随行罢了。他们出城后，城门随即关闭。贼人拦下马盘问，孔镛说：“我是新上任的太守，你带路引我去你们营寨，我有话要说。”贼人摸不清底细，故意带着孔镛在树林中绕行。孔镛回头看跟从的马夫，已跑了一名。到达贼营后，另一名马夫也不见了。贼人牵马带着孔镛进入山林，见路边有一人，赤身被绑在树上，伤痕累累，向孔镛求救。孔镛询问贼人，原来是赴郡参加考试的书生，被贼人劫持，因为不答应贼人的要求，贼人要杀他。孔镛没有管他，直接进入贼人营寨，贼人带着兵器出寨迎接，孔镛下马，站在他们的屋内，对贼人说：“我是你们的父母官，等我坐下后，你们来参拜。”贼人取来坐椅，放在屋子中间，孔镛坐定后，让众贼上前，众贼不觉相望着走向前。贼首问孔镛是谁，孔镛说：“我是孔太守。”贼首问：“你可是孔圣人的后辈子孙？”孔镛说：“正是。”于是群贼围绕着孔镛叩拜，孔镛说：“我本来就知道你们本是善良的百姓，被饥饿逼迫，聚集在此苟且求生。前任太守不能体谅你们，动辄派官兵围剿，想要剿灭你们。我现在奉朝廷之命做你们的父母官，把你们当我的子孙看待，我哪忍心杀害你们？如果你们相信我、肯归顺我，我自当赦免你们的罪行，你们送我回府，我会把粮食布帛送给你们，你们不要再抢掠；如果你们不肯归顺我，可以杀了我，日后自然会有官军前来问罪，这后果你们要自行承担。”众贼听了这话都惊呆了，说：“果真如您所说，您确实能体恤我们，在孔公您任职期间，不再侵扰。”孔镛说：“我说话算数，你们不必多疑。”众贼再次拜谢，孔镛说：“我饿了，你们替我准备饭菜吧。”众贼急忙杀牛马，做饭进献，孔镛一顿饱餐，众贼对孔镛的胆识大感惊异、佩服。这时已近黄昏，孔镛说：“我已赶不上回城了，可在此地暂住一夜。”贼人立即铺床整褥，孔镛从容入睡。第二天用过饭后，孔镛说：“现在我要回去了，你们能随我去搬运粮食布帛吗？”贼人说：“可以。”于是拉马护送孔镛出林，数十名贼人骑马跟从。孔镛回头对贼人说：“树林中所绑的书生是好人，你们既然已决定归顺，就放了他，让他跟我一起返回。”贼人就解开绳子，归还他衣物，这书生拿回衣物后赶紧奔逃而去。</w:t>
      </w:r>
    </w:p>
    <w:p>
      <w:pPr>
        <w:keepNext w:val="0"/>
        <w:keepLines w:val="0"/>
        <w:pageBreakBefore w:val="0"/>
        <w:kinsoku/>
        <w:wordWrap/>
        <w:overflowPunct/>
        <w:topLinePunct w:val="0"/>
        <w:autoSpaceDE/>
        <w:bidi w:val="0"/>
        <w:spacing w:line="26" w:lineRule="atLeas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孔镛快到黄昏时抵达府城，城中官员登城望见他，大惊说：“一定是太守因害怕贼人而投降了，现引导贼人攻城来了。”于是争相探问缘故，孔镛说：“你们只管开门，我自有打算。”孔镛笑着对贼人说：“你们暂且在此稍候，我先自己进城，再出城犒赏你们。”贼人稍稍后退。孔镛进城后，又关闭了城门。孔镛命人取来粮食布帛，从城楼上投给他们，众贼叩谢后离去，从此不再侵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宋体-18030">
    <w:altName w:val="微软雅黑"/>
    <w:panose1 w:val="00000000000000000000"/>
    <w:charset w:val="86"/>
    <w:family w:val="modern"/>
    <w:pitch w:val="default"/>
    <w:sig w:usb0="00000000" w:usb1="00000000" w:usb2="000A005E"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Helvetica Neue">
    <w:altName w:val="Latha"/>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MS Mincho">
    <w:panose1 w:val="02020609040205080304"/>
    <w:charset w:val="80"/>
    <w:family w:val="roma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7"/>
    <w:multiLevelType w:val="singleLevel"/>
    <w:tmpl w:val="7B996057"/>
    <w:lvl w:ilvl="0" w:tentative="0">
      <w:start w:val="1"/>
      <w:numFmt w:val="chineseCounting"/>
      <w:suff w:val="nothing"/>
      <w:lvlText w:val="%1、"/>
      <w:lvlJc w:val="left"/>
    </w:lvl>
  </w:abstractNum>
  <w:abstractNum w:abstractNumId="1">
    <w:nsid w:val="7B996058"/>
    <w:multiLevelType w:val="singleLevel"/>
    <w:tmpl w:val="7B996058"/>
    <w:lvl w:ilvl="0" w:tentative="0">
      <w:start w:val="1"/>
      <w:numFmt w:val="decimal"/>
      <w:lvlText w:val="(%1)"/>
      <w:lvlJc w:val="left"/>
      <w:pPr>
        <w:tabs>
          <w:tab w:val="left" w:pos="312"/>
        </w:tabs>
      </w:pPr>
    </w:lvl>
  </w:abstractNum>
  <w:abstractNum w:abstractNumId="2">
    <w:nsid w:val="7B996059"/>
    <w:multiLevelType w:val="singleLevel"/>
    <w:tmpl w:val="7B996059"/>
    <w:lvl w:ilvl="0" w:tentative="0">
      <w:start w:val="41"/>
      <w:numFmt w:val="decimal"/>
      <w:suff w:val="nothing"/>
      <w:lvlText w:val="%1、"/>
      <w:lvlJc w:val="left"/>
    </w:lvl>
  </w:abstractNum>
  <w:abstractNum w:abstractNumId="3">
    <w:nsid w:val="7B99605A"/>
    <w:multiLevelType w:val="singleLevel"/>
    <w:tmpl w:val="7B99605A"/>
    <w:lvl w:ilvl="0" w:tentative="0">
      <w:start w:val="4"/>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0E2D01BD"/>
    <w:rsid w:val="10947ED7"/>
    <w:rsid w:val="11A533D7"/>
    <w:rsid w:val="15543953"/>
    <w:rsid w:val="17067DB0"/>
    <w:rsid w:val="19804307"/>
    <w:rsid w:val="22782D51"/>
    <w:rsid w:val="287F4660"/>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qFormat/>
    <w:uiPriority w:val="99"/>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14">
    <w:name w:val="纯文本_0"/>
    <w:basedOn w:val="12"/>
    <w:qFormat/>
    <w:uiPriority w:val="99"/>
    <w:rPr>
      <w:rFonts w:ascii="宋体" w:hAnsi="Courier New" w:cs="Courier New"/>
      <w:szCs w:val="21"/>
    </w:rPr>
  </w:style>
  <w:style w:type="paragraph" w:customStyle="1" w:styleId="15">
    <w:name w:val="普通(网站)_0"/>
    <w:basedOn w:val="12"/>
    <w:qFormat/>
    <w:uiPriority w:val="0"/>
    <w:pPr>
      <w:widowControl/>
      <w:spacing w:before="100" w:beforeAutospacing="1" w:after="100" w:afterAutospacing="1"/>
      <w:jc w:val="left"/>
    </w:pPr>
    <w:rPr>
      <w:rFonts w:ascii="宋体" w:hAnsi="宋体"/>
      <w:kern w:val="0"/>
      <w:sz w:val="24"/>
    </w:rPr>
  </w:style>
  <w:style w:type="paragraph" w:customStyle="1" w:styleId="1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0</TotalTime>
  <ScaleCrop>false</ScaleCrop>
  <LinksUpToDate>false</LinksUpToDate>
  <CharactersWithSpaces>11745</CharactersWithSpaces>
  <Application>WPS Office_10.1.0.7400_F1E327BC-269C-435d-A152-05C5408002CA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2018-09-20T02:49:21Z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