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一、选择题（1-10题为物理题，每小题3分；在每小题给出的四个选项中，只有一项是符合题目要求的）</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1．关于声现象的说法正确的是（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A．物体的振幅越大音调越高</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B．声音在真空中的传播速度是340m/s</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C．打雷时捂住耳朵可以防止雷声的产生</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D．地震、火山喷发等自然现象都伴有次声波的产生</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2．学校大门旁竖直放置了一块平面镜，小张同学逐渐靠近平面镜的过程中，下列说法正确的是（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A．小张的像逐渐变大</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B．小张想通过平面镜看完自己的全身像，则平面镜的高度至少为整个身高的一半</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C．小张在平面镜中看见了小王，则小王在平面镜中看不见小张</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D．小张在平面镜中所成的像是实像</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3．对于图中所示的四幅图，下列说法中正确的是（　　）</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52140" cy="1485900"/>
            <wp:effectExtent l="0" t="0" r="10160" b="0"/>
            <wp:docPr id="209"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62"/>
                    <pic:cNvPicPr>
                      <a:picLocks noChangeAspect="1"/>
                    </pic:cNvPicPr>
                  </pic:nvPicPr>
                  <pic:blipFill>
                    <a:blip r:embed="rId6">
                      <a:lum contrast="12000"/>
                    </a:blip>
                    <a:stretch>
                      <a:fillRect/>
                    </a:stretch>
                  </pic:blipFill>
                  <pic:spPr>
                    <a:xfrm>
                      <a:off x="0" y="0"/>
                      <a:ext cx="3152140" cy="1485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A．甲图中软木塞飞出时，管内水蒸气的内能增加</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B．乙图中两个压紧的铅块能吊起钩码，主要是因为分子间存在引力</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C．丙图中活塞向上运动是内燃机的做功冲程</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D．丁图中小朋友下滑时，内能转化为机械能</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4．一辆小轿车在一段平直的公路上匀速行驶的过程中，下列说法正确的是（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A．小轿车受到的牵引力与阻力是一对相互作用力</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B．小轿车行驶的速度越大，小轿车对地面的压力越大</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C．由于惯性，即使紧急刹车，也会向前运动一段距离才能停下来</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D．发动机运转时小轿车才能运动，说明力是维持物体运动状态的原因</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5．如图所示，用一个带正电的物体a去接触不带电的验电器的金属球b时，金属球b也带上正电，则下列说法正确的是（　　）</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24000" cy="1085850"/>
            <wp:effectExtent l="0" t="0" r="0" b="0"/>
            <wp:docPr id="198"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63"/>
                    <pic:cNvPicPr>
                      <a:picLocks noRot="1" noChangeAspect="1"/>
                    </pic:cNvPicPr>
                  </pic:nvPicPr>
                  <pic:blipFill>
                    <a:blip r:embed="rId7"/>
                    <a:stretch>
                      <a:fillRect/>
                    </a:stretch>
                  </pic:blipFill>
                  <pic:spPr>
                    <a:xfrm>
                      <a:off x="0" y="0"/>
                      <a:ext cx="1524000"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A．a上的一些电子转移到b上，瞬时电流方向b→a</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B．b上的一些电子转移到a上，瞬时电流方向a→b</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C．b上的一些电子转移到a上，瞬时电流方向b→a</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D．a上的一些电子转移到b上，瞬时电流方向a→b</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甲乙两地相距30km，在甲、乙两地之间沿直线架设了两条输电线，已知输电线的电阻与其长度成正比，现输电线在某处发生了短路，为确定短路位置，甲地检修员先用如图所示的测量仪接入AB时，电流表的示数为0.2A，乙地检修员后用相同的测量仪接人CD时，电流表的示数为0.3A．则短路位置离甲地（　　）</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76375" cy="1181100"/>
            <wp:effectExtent l="0" t="0" r="9525" b="0"/>
            <wp:docPr id="217"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64"/>
                    <pic:cNvPicPr>
                      <a:picLocks noRot="1" noChangeAspect="1"/>
                    </pic:cNvPicPr>
                  </pic:nvPicPr>
                  <pic:blipFill>
                    <a:blip r:embed="rId8"/>
                    <a:stretch>
                      <a:fillRect/>
                    </a:stretch>
                  </pic:blipFill>
                  <pic:spPr>
                    <a:xfrm>
                      <a:off x="0" y="0"/>
                      <a:ext cx="1476375" cy="1181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A．18km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B．15km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C．12km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D．10km</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7．如图所示电路，电源两端电压保持不变，闭合开关S，当滑动变阻器的滑片向右滑动时，下列判断正确的是（　　）</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62100" cy="885825"/>
            <wp:effectExtent l="0" t="0" r="0" b="9525"/>
            <wp:docPr id="215"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65"/>
                    <pic:cNvPicPr>
                      <a:picLocks noRot="1" noChangeAspect="1"/>
                    </pic:cNvPicPr>
                  </pic:nvPicPr>
                  <pic:blipFill>
                    <a:blip r:embed="rId9"/>
                    <a:stretch>
                      <a:fillRect/>
                    </a:stretch>
                  </pic:blipFill>
                  <pic:spPr>
                    <a:xfrm>
                      <a:off x="0" y="0"/>
                      <a:ext cx="1562100" cy="885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A．电压表V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示数与电流表A的比值变大</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B．电压表V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示数与电流表A的比值不变</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C．电压表V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示数的变化量大于电压表V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示数的变化量</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D．电压表V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示数的变化量小于电压表V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示数的变化量</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8．两个底面积相同形状不同的容器A、B（G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），盛有不同的液体放置在水平桌面上，现将甲、乙两个相同的物块分别放入两容器中，当两物块静止时，两容器中液面恰好相平，两物块所处的位置如图所示（忽略液体的损失），下列说法正确的是（　　）</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95475" cy="781050"/>
            <wp:effectExtent l="0" t="0" r="9525" b="0"/>
            <wp:docPr id="218"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66"/>
                    <pic:cNvPicPr>
                      <a:picLocks noRot="1" noChangeAspect="1"/>
                    </pic:cNvPicPr>
                  </pic:nvPicPr>
                  <pic:blipFill>
                    <a:blip r:embed="rId10"/>
                    <a:stretch>
                      <a:fillRect/>
                    </a:stretch>
                  </pic:blipFill>
                  <pic:spPr>
                    <a:xfrm>
                      <a:off x="0" y="0"/>
                      <a:ext cx="1895475" cy="781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A．甲物块受到的浮力大于乙物块受到的浮力</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B．两容器底受到的液体压强相等</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C．取出两物块后，B容器底受到液体的压强大于A容器底受到液体的压强</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D．取出两物块后，B容器对桌面的压强小于A容器对桌面的压强</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9．如图所示，光滑带槽的长木条AB（质量不计）可以绕支点O转动，木条的A端用竖直细线连接在地板上，OA=0.6m，OB=0.4m。在木条的B端通过细线悬挂一个长方体木块C，C的密度为0.8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B端正下方放一盛满水的溢水杯。现将木块C缓慢浸入溢水杯中，当木块浸入水中一半时，从溢水口处溢出0.5N的水，杠杆处于水平平衡状态，然后让质量为300g的小球从B点沿槽向A端匀速运动，经4s的时间系在A端细绳的拉力恰好等于0，下列结果不正确的是（忽略细线的重力，g取10N/kg）（　　）</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62175" cy="866775"/>
            <wp:effectExtent l="0" t="0" r="9525" b="9525"/>
            <wp:docPr id="212"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67"/>
                    <pic:cNvPicPr>
                      <a:picLocks noRot="1" noChangeAspect="1"/>
                    </pic:cNvPicPr>
                  </pic:nvPicPr>
                  <pic:blipFill>
                    <a:blip r:embed="rId11"/>
                    <a:stretch>
                      <a:fillRect/>
                    </a:stretch>
                  </pic:blipFill>
                  <pic:spPr>
                    <a:xfrm>
                      <a:off x="0" y="0"/>
                      <a:ext cx="2162175" cy="866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A．木块受到的浮力为0.5N</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B．木块C受到细线的拉力为0.3N</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C．小球刚放在B端时A端受到细线的拉力为2.2N</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D．小球的运动速度为0.2m/s</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10．如图所示电路，电源电压不变，闭合开关S，当滑片P置于变阻器的B端时，电压表的示数为6V，在10s内定值电阻R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产生的热量为36J；当滑片P置于变阻器的中点时，电压表的示数变化了2V．下列结果正确的是（　　）</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85875" cy="923925"/>
            <wp:effectExtent l="0" t="0" r="9525" b="9525"/>
            <wp:docPr id="202"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68"/>
                    <pic:cNvPicPr>
                      <a:picLocks noRot="1" noChangeAspect="1"/>
                    </pic:cNvPicPr>
                  </pic:nvPicPr>
                  <pic:blipFill>
                    <a:blip r:embed="rId12"/>
                    <a:stretch>
                      <a:fillRect/>
                    </a:stretch>
                  </pic:blipFill>
                  <pic:spPr>
                    <a:xfrm>
                      <a:off x="0" y="0"/>
                      <a:ext cx="1285875" cy="923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先后两次消耗的电功率之比为3：4</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B．滑动变阻器R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的最大阻值为10Ω</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C．电源电压为10V</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的阻值为20Ω</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二、填空题（本大题9个小题，共22分，将正确答案直接填写在答题卡相应的位置上，物理部分55分）</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11．滑板车是小学生喜爱的玩具之一。用脚向后蹬地，滑板车会沿地面向前运动，这说明力的作用是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的；如果不再蹬地，滑板车的速度会越来越慢，最后停下来，这表明力可以改变物体的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；滑板车在水平地面上静止且人的两脚站立在滑板车上时，滑板车受到的支持力与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是平衡力（选填“人的重力”、“车的重力”、“人与车的总重力”）</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12．如图所示是小李同学在一个标准大气压下探究某物质熔化时温度随时间变化的图象，第6min时的内能</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第8min时的内能（选填“大于”、“等于”或“小于”）；该物质在CD段的比热容是AB段比热容的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倍（被加热物质的质量和吸、放热功率不变）。</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4025" cy="1323975"/>
            <wp:effectExtent l="0" t="0" r="9525" b="9525"/>
            <wp:docPr id="199" name="图片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69"/>
                    <pic:cNvPicPr>
                      <a:picLocks noRot="1" noChangeAspect="1"/>
                    </pic:cNvPicPr>
                  </pic:nvPicPr>
                  <pic:blipFill>
                    <a:blip r:embed="rId13"/>
                    <a:stretch>
                      <a:fillRect/>
                    </a:stretch>
                  </pic:blipFill>
                  <pic:spPr>
                    <a:xfrm>
                      <a:off x="0" y="0"/>
                      <a:ext cx="1724025" cy="1323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13．某同学在“探究凸透镜成像规律”的实验中，绘制了如图所示的图象（v表示像到凸透镜的距离，u表示物体到凸透镜的距离），用该凸透镜作放大镜使用时，被观察的物体到透镜的距离在</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m以内；把物体从距凸透镜5cm处移动到距凸透镜20cm处的过程中，像的大小将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（选填“变大”、“变小”、“先变小再变大”、“先变大再变小”）。</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66875" cy="1333500"/>
            <wp:effectExtent l="0" t="0" r="9525" b="0"/>
            <wp:docPr id="204" name="图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70"/>
                    <pic:cNvPicPr>
                      <a:picLocks noRot="1" noChangeAspect="1"/>
                    </pic:cNvPicPr>
                  </pic:nvPicPr>
                  <pic:blipFill>
                    <a:blip r:embed="rId14"/>
                    <a:stretch>
                      <a:fillRect/>
                    </a:stretch>
                  </pic:blipFill>
                  <pic:spPr>
                    <a:xfrm>
                      <a:off x="0" y="0"/>
                      <a:ext cx="1666875" cy="1333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14．小张驾驶一辆额定功率为35千瓦、效率为30%的汽车在一段平直的公路上匀速行驶，在额定功率下行驶1小时至少需要</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L汽油（汽油的热值为3.5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J/L）；若行驶的速度为72km/h，则汽车受到的阻力为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N，汽油属于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能源（选填“可再生”或“不可再生”）。</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15．如图所示，完全相同的圆柱形容器中，装有不同的两种液体甲、乙，在两容器中，距离同一高度分别有A、B两点。若两种液体的质量相等，则A、B两点的压强关系是p</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；若A、B两点的压强相等，则两种液体对容器底的压强关系是p</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（两空选填“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04950" cy="1209675"/>
            <wp:effectExtent l="0" t="0" r="0" b="9525"/>
            <wp:docPr id="219"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71"/>
                    <pic:cNvPicPr>
                      <a:picLocks noRot="1" noChangeAspect="1"/>
                    </pic:cNvPicPr>
                  </pic:nvPicPr>
                  <pic:blipFill>
                    <a:blip r:embed="rId15"/>
                    <a:stretch>
                      <a:fillRect/>
                    </a:stretch>
                  </pic:blipFill>
                  <pic:spPr>
                    <a:xfrm>
                      <a:off x="0" y="0"/>
                      <a:ext cx="1504950"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16．两个标有“5Ω 1A“和“10Ω 0.6A”的定值电阻，将它们串联起来使用时等效电阻为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Ω，电源电压最多为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V；若将它们并联时干路电流最大是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17．如图所示的电路，当S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都闭合时，R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的电功率为25W，当把S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断开时，R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的电功率为4W，则此时R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的电功率为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9675" cy="885825"/>
            <wp:effectExtent l="0" t="0" r="9525" b="9525"/>
            <wp:docPr id="205" name="图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72"/>
                    <pic:cNvPicPr>
                      <a:picLocks noRot="1" noChangeAspect="1"/>
                    </pic:cNvPicPr>
                  </pic:nvPicPr>
                  <pic:blipFill>
                    <a:blip r:embed="rId16"/>
                    <a:stretch>
                      <a:fillRect/>
                    </a:stretch>
                  </pic:blipFill>
                  <pic:spPr>
                    <a:xfrm>
                      <a:off x="0" y="0"/>
                      <a:ext cx="1209675" cy="885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18．如图所示是某同学设计的一台浮力电子秤，其结构由浮力秤和电路两部分组成，小筒底面积为10cm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，大筒底面积为50cm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，装有适量水，金属滑片P固定在托盘下面并随托盘一起自由滑动（滑片质量和滑片受到导线的拉力均忽略不计），定值电阻R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=8Ω，AB是一根长为20cm的均匀电阻丝，其阻值为20Ω，电源电压为6V．当托盘中不放物体时，P位于A端，小筒浸入水中5cm（称量过程中大筒水未溢出），则：R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在电路中的作用是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，托盘和小筒的总质量为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g，当开关S闭合且在托盘中放入质量为100g的物体时，R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消耗的功率为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66900" cy="685800"/>
            <wp:effectExtent l="0" t="0" r="0" b="0"/>
            <wp:docPr id="203" name="图片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73"/>
                    <pic:cNvPicPr>
                      <a:picLocks noRot="1" noChangeAspect="1"/>
                    </pic:cNvPicPr>
                  </pic:nvPicPr>
                  <pic:blipFill>
                    <a:blip r:embed="rId17"/>
                    <a:stretch>
                      <a:fillRect/>
                    </a:stretch>
                  </pic:blipFill>
                  <pic:spPr>
                    <a:xfrm>
                      <a:off x="0" y="0"/>
                      <a:ext cx="1866900" cy="685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19．如图所示，电源电压保持不变，电阻R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为20Ω，小灯泡L标有“6V 3W”字样。闭合S，断开S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，滑动变阻器滑片P移至最右端时，小灯泡L恰好正常发光；闭合S、S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，滑片P移至最左端时，电路消耗的总功率为5.4W，忽略小灯泡电阻随温度的变化，则小灯泡L的电阻为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Ω，滑动变阻器的最大阻值为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Ω；闭合S，断开S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，移动滑片P，使滑动变阻器的电功率为0.72W时，电流表的示数为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A。</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67050" cy="2247900"/>
            <wp:effectExtent l="0" t="0" r="0" b="0"/>
            <wp:docPr id="206"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74"/>
                    <pic:cNvPicPr>
                      <a:picLocks noRot="1" noChangeAspect="1"/>
                    </pic:cNvPicPr>
                  </pic:nvPicPr>
                  <pic:blipFill>
                    <a:blip r:embed="rId18"/>
                    <a:stretch>
                      <a:fillRect/>
                    </a:stretch>
                  </pic:blipFill>
                  <pic:spPr>
                    <a:xfrm>
                      <a:off x="0" y="0"/>
                      <a:ext cx="3067050" cy="2247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三、作图题（本大题2小题，每小题3分，共6分）</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20．完成光路图，根据图中的入射光线或折射光线作出相应的折射光线或入射光线。</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19250" cy="857250"/>
            <wp:effectExtent l="0" t="0" r="0" b="0"/>
            <wp:docPr id="222"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75"/>
                    <pic:cNvPicPr>
                      <a:picLocks noRot="1" noChangeAspect="1"/>
                    </pic:cNvPicPr>
                  </pic:nvPicPr>
                  <pic:blipFill>
                    <a:blip r:embed="rId19"/>
                    <a:stretch>
                      <a:fillRect/>
                    </a:stretch>
                  </pic:blipFill>
                  <pic:spPr>
                    <a:xfrm>
                      <a:off x="0" y="0"/>
                      <a:ext cx="1619250"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21．如图所示是小明同学在研究通电螺线管极性时的情形，请标出开关闭合后通电螺线管的N极、螺线管内小磁针的N极和磁感线上A点的磁场方向。</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28700" cy="876300"/>
            <wp:effectExtent l="0" t="0" r="0" b="0"/>
            <wp:docPr id="221"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76"/>
                    <pic:cNvPicPr>
                      <a:picLocks noRot="1" noChangeAspect="1"/>
                    </pic:cNvPicPr>
                  </pic:nvPicPr>
                  <pic:blipFill>
                    <a:blip r:embed="rId20"/>
                    <a:stretch>
                      <a:fillRect/>
                    </a:stretch>
                  </pic:blipFill>
                  <pic:spPr>
                    <a:xfrm>
                      <a:off x="0" y="0"/>
                      <a:ext cx="1028700"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四、创新设计与实验探究题（本大题2小题，共13分）</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22．（6分）小陈同学在老师的指导下完成了以下实验：</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57675" cy="1781175"/>
            <wp:effectExtent l="0" t="0" r="9525" b="9525"/>
            <wp:docPr id="200"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77"/>
                    <pic:cNvPicPr>
                      <a:picLocks noRot="1" noChangeAspect="1"/>
                    </pic:cNvPicPr>
                  </pic:nvPicPr>
                  <pic:blipFill>
                    <a:blip r:embed="rId21"/>
                    <a:stretch>
                      <a:fillRect/>
                    </a:stretch>
                  </pic:blipFill>
                  <pic:spPr>
                    <a:xfrm>
                      <a:off x="0" y="0"/>
                      <a:ext cx="4257675" cy="1781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用弹簧测力计测出一个带盖子的空玻璃瓶的重力，如图甲所示；</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用手拿着这个盖紧瓶盖的空玻璃瓶浸没在水中，放手后发现玻璃瓶上浮；</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将一个铁块装入玻璃瓶并盖紧盖子，放入水中放手后发现玻璃瓶下沉；</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取出玻璃瓶并擦干瓶上的水，挂在弹簧测力计上，保持玻璃瓶竖直，然后从图乙所示位置慢慢浸入水中，并根据实验数据绘制了弹簧测力计的示数F与玻璃瓶下表面浸入水中深度h的关系图象如图丙所示。</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（1）装有铁块的玻璃瓶全部浸没在水中时受到的浮力是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（2）BC段说明物体受到的浮力大小与浸没的深度</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（选填“有关”、“无关）。</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（3）在第</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操作步骤中空玻璃瓶浸没在水中时受到的浮力为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（4）小陈认真分析以上实验数据和现象后发现，物体的沉浮与物体的重力和所受浮力有关，其中上浮的条件是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（5）若圆柱形容器的底面积为100cm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，在乙图中，当玻璃瓶浸没后，水又对容器底的压强增加了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Pa。</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（6）细心的小陈同学发现玻璃瓶上还标有100ml的字样，于是在装有铁块的玻璃瓶内装满水并盖上瓶盖，再用弹簧测力计测出总重力，如图丁所示，此时弹簧测力计示数为3.1N，根据以上数据他算出了铁块的密度为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7分）某实验小组的同学在进行“测量小灯泡的额定功率”的实验中，现有器材：电源（电压恒为6V）、开关、电压表、电流表各一个，导线若干，额定电压为3.8V的待测小灯泡（电阻约为12Ω），滑动变阻器两个（A：“5Ω2A“；B：“20Ω 0.5A”）。</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848225" cy="1628775"/>
            <wp:effectExtent l="0" t="0" r="9525" b="9525"/>
            <wp:docPr id="214"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78"/>
                    <pic:cNvPicPr>
                      <a:picLocks noRot="1" noChangeAspect="1"/>
                    </pic:cNvPicPr>
                  </pic:nvPicPr>
                  <pic:blipFill>
                    <a:blip r:embed="rId22"/>
                    <a:stretch>
                      <a:fillRect/>
                    </a:stretch>
                  </pic:blipFill>
                  <pic:spPr>
                    <a:xfrm>
                      <a:off x="0" y="0"/>
                      <a:ext cx="4848225" cy="1628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（1）该实验的实验原理是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；实验中，应选用的滑动变阻器是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（选填“A”或“B”）。</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（2）如图甲所示是小田同学连接的实物电路图，图中只有一根导线连接错误，请你在图中用“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”标出这根错接的导线，只改接一根导线使电路成为正确的电路（不能与其他导线交叉）。</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（3）小田确认电路连接无误后闭合开关，无论怎样移动滑动变阻器的滑片，小灯泡始终不发光且电压表的示数都接近电源电压，则电路的故障是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（4）排除故障后，移动滑动变阻器的滑片，并绘制出了小灯泡的电流随电压变化的图象如图乙所示，则该小灯泡的额定功率为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（5）该组的另一同学接着实验时，发现电压表0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15V量程已经损坏，0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3V量程还可以正常使用，在不添加器材的情况下，为了测出该小灯泡的额定功率，请你在丙图中的虚线框内画出正确的电路图。</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（6）由图乙推知：小灯泡的实际电压是额定电压一半时的电功率为P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，小灯泡的实际电流是额定电流一半时的电功率为P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（选填“大于”、“小于或“等于”）。</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五、综合运用与计算题（本大题2小题，每小题7分，共14分.解答时要求有必要的文字说明、公式和计算过程，只写结果不得分）</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24．（7分）如图所示的电路中，小灯泡上标有“6V 3.6W”字样，滑动变阻器R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的最大电阻为40Ω．当只闭合S、S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，滑动变阻器的滑片P在中点时，小灯泡正常发光；当所有开关都闭合，滑片滑到A端时，A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的示数之比是3：1（灯的电阻保持不变）。</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求：（1）电源电压</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（2）当只闭合S、S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，滑动变阻器的滑片P在A端时，小灯泡两端的实际电压。</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（3）小灯泡消耗的最小电功率（不能为0）</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1104900"/>
            <wp:effectExtent l="0" t="0" r="9525" b="0"/>
            <wp:docPr id="201"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79"/>
                    <pic:cNvPicPr>
                      <a:picLocks noRot="1" noChangeAspect="1"/>
                    </pic:cNvPicPr>
                  </pic:nvPicPr>
                  <pic:blipFill>
                    <a:blip r:embed="rId23"/>
                    <a:stretch>
                      <a:fillRect/>
                    </a:stretch>
                  </pic:blipFill>
                  <pic:spPr>
                    <a:xfrm>
                      <a:off x="0" y="0"/>
                      <a:ext cx="1571625" cy="1104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25．（7分）如图是利用滑轮组打捞水中物体的简化模型示意图，工人用一滑轮组从水中打捞物体。已知：物体的质量为90kg且以恒定速度匀速上升，当物体完全露出水面，工人对滑轮组绳子自由端的拉力F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为400N，此时滑轮组的机械效率η</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为75%（绳的质量、滑轮与轴的摩擦以及水的阻力均忽略不计，g=10N/kg）。</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48000" cy="1419225"/>
            <wp:effectExtent l="0" t="0" r="0" b="9525"/>
            <wp:docPr id="223"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80"/>
                    <pic:cNvPicPr>
                      <a:picLocks noRot="1" noChangeAspect="1"/>
                    </pic:cNvPicPr>
                  </pic:nvPicPr>
                  <pic:blipFill>
                    <a:blip r:embed="rId24"/>
                    <a:stretch>
                      <a:fillRect/>
                    </a:stretch>
                  </pic:blipFill>
                  <pic:spPr>
                    <a:xfrm>
                      <a:off x="0" y="0"/>
                      <a:ext cx="3048000" cy="1419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（1）请你根据题目中的条件，判断出工人所使用的滑轮组是下列中的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图。</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（2）工人的质量为60kg，双脚与地面接触面积为2.5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，物体浸没在水中和完全被打捞出水面时工人对地面的压强变化了4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Pa，求物体浸没在水中时受到的浮力。</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（3）若物体完全浸没在水中时，工人拉力的功率为180W，求物体上升的速度。</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2018年四川省达州市中考物理试卷</w:t>
      </w:r>
    </w:p>
    <w:p>
      <w:pPr>
        <w:keepNext w:val="0"/>
        <w:keepLines w:val="0"/>
        <w:pageBreakBefore w:val="0"/>
        <w:kinsoku/>
        <w:wordWrap/>
        <w:overflowPunct/>
        <w:topLinePunct w:val="0"/>
        <w:autoSpaceDE/>
        <w:autoSpaceDN/>
        <w:bidi w:val="0"/>
        <w:adjustRightInd/>
        <w:snapToGrid/>
        <w:spacing w:line="312" w:lineRule="auto"/>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一、选择题（1-10题为物理题，每小题3分；在每小题给出的四个选项中，只有一项是符合题目要求的）</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-5：DBBCB　　　6-10：</w:t>
      </w:r>
      <w:r>
        <w:rPr>
          <w:rFonts w:hint="eastAsia" w:asciiTheme="minorEastAsia" w:hAnsiTheme="minorEastAsia" w:eastAsiaTheme="minorEastAsia" w:cstheme="minorEastAsia"/>
          <w:sz w:val="24"/>
          <w:szCs w:val="24"/>
        </w:rPr>
        <w:t>ADCDB</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二、填空题（本大题9个小题，共22分，将正确答案直接填写在答题卡相应的位置上，物理部分55分）</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11相互；运动状态；人与车的总重力。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12小于；2。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13．0.05；变小。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14．12；525；不可再生。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16．15；9；1.5A。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18．保护电路；50；0.72。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19．12；10；0.3。</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三、作图题（本大题2小题，每小题3分，共6分）</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04975" cy="914400"/>
            <wp:effectExtent l="0" t="0" r="9525" b="0"/>
            <wp:docPr id="213"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81"/>
                    <pic:cNvPicPr>
                      <a:picLocks noRot="1" noChangeAspect="1"/>
                    </pic:cNvPicPr>
                  </pic:nvPicPr>
                  <pic:blipFill>
                    <a:blip r:embed="rId25"/>
                    <a:stretch>
                      <a:fillRect/>
                    </a:stretch>
                  </pic:blipFill>
                  <pic:spPr>
                    <a:xfrm>
                      <a:off x="0" y="0"/>
                      <a:ext cx="1704975" cy="914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90600" cy="847725"/>
            <wp:effectExtent l="0" t="0" r="0" b="9525"/>
            <wp:docPr id="211"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82"/>
                    <pic:cNvPicPr>
                      <a:picLocks noRot="1" noChangeAspect="1"/>
                    </pic:cNvPicPr>
                  </pic:nvPicPr>
                  <pic:blipFill>
                    <a:blip r:embed="rId26"/>
                    <a:stretch>
                      <a:fillRect/>
                    </a:stretch>
                  </pic:blipFill>
                  <pic:spPr>
                    <a:xfrm>
                      <a:off x="0" y="0"/>
                      <a:ext cx="990600" cy="847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四、创新设计与实验探究题（本大题2小题，共13分）</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22．（1）1.6；（2）无关；（3）1.6；（4）F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G；（5）160（6）0.8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23．解：（1）该实验的实验原理是P=UI；</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小灯泡额定电压为3.8V，灯丝电阻约为12Ω，由欧姆定律，灯的额定电流约为：</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drawing>
          <wp:inline distT="0" distB="0" distL="114300" distR="114300">
            <wp:extent cx="133350" cy="342900"/>
            <wp:effectExtent l="0" t="0" r="0" b="0"/>
            <wp:docPr id="220"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83"/>
                    <pic:cNvPicPr>
                      <a:picLocks noRot="1" noChangeAspect="1"/>
                    </pic:cNvPicPr>
                  </pic:nvPicPr>
                  <pic:blipFill>
                    <a:blip r:embed="rId27"/>
                    <a:stretch>
                      <a:fillRect/>
                    </a:stretch>
                  </pic:blipFill>
                  <pic:spPr>
                    <a:xfrm>
                      <a:off x="0" y="0"/>
                      <a:ext cx="1333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61950" cy="342900"/>
            <wp:effectExtent l="0" t="0" r="0" b="0"/>
            <wp:docPr id="208"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84"/>
                    <pic:cNvPicPr>
                      <a:picLocks noRot="1" noChangeAspect="1"/>
                    </pic:cNvPicPr>
                  </pic:nvPicPr>
                  <pic:blipFill>
                    <a:blip r:embed="rId28"/>
                    <a:stretch>
                      <a:fillRect/>
                    </a:stretch>
                  </pic:blipFill>
                  <pic:spPr>
                    <a:xfrm>
                      <a:off x="0" y="0"/>
                      <a:ext cx="3619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0.32A，电源电压为6V，小灯泡额定电压为3.8V，根据串联电路的规律及欧姆定律，灯正常发光时，变阻器连入电路中的电阻：</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90525" cy="400050"/>
            <wp:effectExtent l="0" t="0" r="9525" b="0"/>
            <wp:docPr id="210"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85"/>
                    <pic:cNvPicPr>
                      <a:picLocks noRot="1" noChangeAspect="1"/>
                    </pic:cNvPicPr>
                  </pic:nvPicPr>
                  <pic:blipFill>
                    <a:blip r:embed="rId29"/>
                    <a:stretch>
                      <a:fillRect/>
                    </a:stretch>
                  </pic:blipFill>
                  <pic:spPr>
                    <a:xfrm>
                      <a:off x="0" y="0"/>
                      <a:ext cx="3905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90550" cy="342900"/>
            <wp:effectExtent l="0" t="0" r="0" b="0"/>
            <wp:docPr id="216"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86"/>
                    <pic:cNvPicPr>
                      <a:picLocks noRot="1" noChangeAspect="1"/>
                    </pic:cNvPicPr>
                  </pic:nvPicPr>
                  <pic:blipFill>
                    <a:blip r:embed="rId30"/>
                    <a:stretch>
                      <a:fillRect/>
                    </a:stretch>
                  </pic:blipFill>
                  <pic:spPr>
                    <a:xfrm>
                      <a:off x="0" y="0"/>
                      <a:ext cx="5905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=6.9Ω，选用“20Ω 0.5A”的滑动变阻器B；</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（2）灯的额定电压为3.8V，故电压表应选用大量程与灯并联，如下图1所示：</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85975" cy="1704975"/>
            <wp:effectExtent l="0" t="0" r="9525" b="9525"/>
            <wp:docPr id="207"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87"/>
                    <pic:cNvPicPr>
                      <a:picLocks noRot="1" noChangeAspect="1"/>
                    </pic:cNvPicPr>
                  </pic:nvPicPr>
                  <pic:blipFill>
                    <a:blip r:embed="rId31"/>
                    <a:stretch>
                      <a:fillRect/>
                    </a:stretch>
                  </pic:blipFill>
                  <pic:spPr>
                    <a:xfrm>
                      <a:off x="0" y="0"/>
                      <a:ext cx="2085975" cy="1704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（3）经分析，小田确认电路连接无误后闭合开关，无论怎样移动滑动变阻器的滑片，小灯泡始终不发光且电压表的示数都接近电源电压，则电路的故障是灯泡断路。</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（4）由绘制出了小灯泡的电流随电压变化的图象知，灯的额定电压下的电流为0.3A，则该小灯泡的额定功率为：</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P=UI=3.8V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0.3A=1.14W；</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（5）根据串联电路电压的规律，当变阻器的电压为：6V﹣3.8V=2.2V时，灯的电压为额定电压，故将电压表并联在变阻器的两端，如下图2所示：</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62100" cy="1285875"/>
            <wp:effectExtent l="0" t="0" r="0" b="9525"/>
            <wp:docPr id="194"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88"/>
                    <pic:cNvPicPr>
                      <a:picLocks noRot="1" noChangeAspect="1"/>
                    </pic:cNvPicPr>
                  </pic:nvPicPr>
                  <pic:blipFill>
                    <a:blip r:embed="rId32"/>
                    <a:stretch>
                      <a:fillRect/>
                    </a:stretch>
                  </pic:blipFill>
                  <pic:spPr>
                    <a:xfrm>
                      <a:off x="0" y="0"/>
                      <a:ext cx="1562100" cy="1285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（6）由图乙知，小灯泡的实际电压是额定电压一半时的电流约为0.22A，电功率为：</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=1.8V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0.22A=0.396W；</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小灯泡的实际电流是额定电流一半时（0.5A）对应的电压约为1V，灯的实际电功率为：</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0.5A=0.5W，则P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小于P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57350" cy="1552575"/>
            <wp:effectExtent l="0" t="0" r="0" b="9525"/>
            <wp:docPr id="196" name="图片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89"/>
                    <pic:cNvPicPr>
                      <a:picLocks noRot="1" noChangeAspect="1"/>
                    </pic:cNvPicPr>
                  </pic:nvPicPr>
                  <pic:blipFill>
                    <a:blip r:embed="rId33"/>
                    <a:stretch>
                      <a:fillRect/>
                    </a:stretch>
                  </pic:blipFill>
                  <pic:spPr>
                    <a:xfrm>
                      <a:off x="0" y="0"/>
                      <a:ext cx="1657350" cy="1552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故答案为：（1）P=UI；B；（2）如上图1；（3）灯泡断路；（4）1.14；（5）如上图2所示；（6）小于。</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五、综合运用与计算题（本大题2小题，每小题7分，共14分.解答时要求有必要的文字说明、公式和计算过程，只写结果不得分）</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24．解：（1）小灯泡上标有“6V 3.6W”字样，表示灯的额定电压为6V，额定功率为3.6W，灯的额定电流：</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drawing>
          <wp:inline distT="0" distB="0" distL="114300" distR="114300">
            <wp:extent cx="219075" cy="447675"/>
            <wp:effectExtent l="0" t="0" r="9525" b="9525"/>
            <wp:docPr id="197" name="图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0"/>
                    <pic:cNvPicPr>
                      <a:picLocks noRot="1" noChangeAspect="1"/>
                    </pic:cNvPicPr>
                  </pic:nvPicPr>
                  <pic:blipFill>
                    <a:blip r:embed="rId34"/>
                    <a:stretch>
                      <a:fillRect/>
                    </a:stretch>
                  </pic:blipFill>
                  <pic:spPr>
                    <a:xfrm>
                      <a:off x="0" y="0"/>
                      <a:ext cx="219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61950" cy="342900"/>
            <wp:effectExtent l="0" t="0" r="0" b="0"/>
            <wp:docPr id="193"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1"/>
                    <pic:cNvPicPr>
                      <a:picLocks noRot="1" noChangeAspect="1"/>
                    </pic:cNvPicPr>
                  </pic:nvPicPr>
                  <pic:blipFill>
                    <a:blip r:embed="rId35"/>
                    <a:stretch>
                      <a:fillRect/>
                    </a:stretch>
                  </pic:blipFill>
                  <pic:spPr>
                    <a:xfrm>
                      <a:off x="0" y="0"/>
                      <a:ext cx="3619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=0.6A，灯正常发光时的电阻：R</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19075" cy="447675"/>
            <wp:effectExtent l="0" t="0" r="9525" b="9525"/>
            <wp:docPr id="195" name="图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2"/>
                    <pic:cNvPicPr>
                      <a:picLocks noRot="1" noChangeAspect="1"/>
                    </pic:cNvPicPr>
                  </pic:nvPicPr>
                  <pic:blipFill>
                    <a:blip r:embed="rId36"/>
                    <a:stretch>
                      <a:fillRect/>
                    </a:stretch>
                  </pic:blipFill>
                  <pic:spPr>
                    <a:xfrm>
                      <a:off x="0" y="0"/>
                      <a:ext cx="219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61950" cy="342900"/>
            <wp:effectExtent l="0" t="0" r="0" b="0"/>
            <wp:docPr id="225"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93"/>
                    <pic:cNvPicPr>
                      <a:picLocks noRot="1" noChangeAspect="1"/>
                    </pic:cNvPicPr>
                  </pic:nvPicPr>
                  <pic:blipFill>
                    <a:blip r:embed="rId37"/>
                    <a:stretch>
                      <a:fillRect/>
                    </a:stretch>
                  </pic:blipFill>
                  <pic:spPr>
                    <a:xfrm>
                      <a:off x="0" y="0"/>
                      <a:ext cx="3619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=10Ω，</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当只闭合S、S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，滑动变阻器的滑片P在中点时，灯与变阻器串联，小灯泡正常发光，故灯的电压为6V，电路中的电流为0.6A，根据欧姆定律和串联电路电压的规律，电源电压：</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lang w:val="pl-PL"/>
        </w:rPr>
      </w:pPr>
      <w:r>
        <w:rPr>
          <w:rFonts w:hint="eastAsia" w:asciiTheme="minorEastAsia" w:hAnsiTheme="minorEastAsia" w:eastAsiaTheme="minorEastAsia" w:cstheme="minorEastAsia"/>
          <w:sz w:val="24"/>
          <w:szCs w:val="24"/>
          <w:lang w:val="pl-PL"/>
        </w:rPr>
        <w:t>U=U</w:t>
      </w:r>
      <w:r>
        <w:rPr>
          <w:rFonts w:hint="eastAsia" w:asciiTheme="minorEastAsia" w:hAnsiTheme="minorEastAsia" w:eastAsiaTheme="minorEastAsia" w:cstheme="minorEastAsia"/>
          <w:sz w:val="24"/>
          <w:szCs w:val="24"/>
          <w:vertAlign w:val="subscript"/>
          <w:lang w:val="pl-PL"/>
        </w:rPr>
        <w:t>L</w:t>
      </w:r>
      <w:r>
        <w:rPr>
          <w:rFonts w:hint="eastAsia" w:asciiTheme="minorEastAsia" w:hAnsiTheme="minorEastAsia" w:eastAsiaTheme="minorEastAsia" w:cstheme="minorEastAsia"/>
          <w:sz w:val="24"/>
          <w:szCs w:val="24"/>
          <w:lang w:val="pl-PL"/>
        </w:rPr>
        <w:t>+</w:t>
      </w:r>
      <w:r>
        <w:rPr>
          <w:rFonts w:hint="eastAsia" w:asciiTheme="minorEastAsia" w:hAnsiTheme="minorEastAsia" w:eastAsiaTheme="minorEastAsia" w:cstheme="minorEastAsia"/>
          <w:sz w:val="24"/>
          <w:szCs w:val="24"/>
          <w:lang w:val="pl-PL"/>
        </w:rPr>
        <w:t>U</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lang w:val="pl-PL"/>
        </w:rPr>
        <w:t>=6V</w:t>
      </w:r>
      <w:r>
        <w:rPr>
          <w:rFonts w:hint="eastAsia" w:asciiTheme="minorEastAsia" w:hAnsiTheme="minorEastAsia" w:eastAsiaTheme="minorEastAsia" w:cstheme="minorEastAsia"/>
          <w:sz w:val="24"/>
          <w:szCs w:val="24"/>
          <w:lang w:val="pl-PL"/>
        </w:rPr>
        <w:t>+</w:t>
      </w:r>
      <w:r>
        <w:rPr>
          <w:rFonts w:hint="eastAsia" w:asciiTheme="minorEastAsia" w:hAnsiTheme="minorEastAsia" w:eastAsiaTheme="minorEastAsia" w:cstheme="minorEastAsia"/>
          <w:sz w:val="24"/>
          <w:szCs w:val="24"/>
          <w:lang w:val="pl-PL"/>
        </w:rPr>
        <w:t>I</w:t>
      </w:r>
      <w:r>
        <w:rPr>
          <w:rFonts w:hint="eastAsia" w:asciiTheme="minorEastAsia" w:hAnsiTheme="minorEastAsia" w:eastAsiaTheme="minorEastAsia" w:cstheme="minorEastAsia"/>
          <w:sz w:val="24"/>
          <w:szCs w:val="24"/>
          <w:lang w:val="pl-PL"/>
        </w:rPr>
        <w:t>×</w:t>
      </w:r>
      <w:r>
        <w:rPr>
          <w:rFonts w:hint="eastAsia" w:asciiTheme="minorEastAsia" w:hAnsiTheme="minorEastAsia" w:eastAsiaTheme="minorEastAsia" w:cstheme="minorEastAsia"/>
          <w:sz w:val="24"/>
          <w:szCs w:val="24"/>
          <w:lang w:val="pl-PL"/>
        </w:rPr>
        <w:t>0.5R</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lang w:val="pl-PL"/>
        </w:rPr>
        <w:t>=6V</w:t>
      </w:r>
      <w:r>
        <w:rPr>
          <w:rFonts w:hint="eastAsia" w:asciiTheme="minorEastAsia" w:hAnsiTheme="minorEastAsia" w:eastAsiaTheme="minorEastAsia" w:cstheme="minorEastAsia"/>
          <w:sz w:val="24"/>
          <w:szCs w:val="24"/>
          <w:lang w:val="pl-PL"/>
        </w:rPr>
        <w:t>+</w:t>
      </w:r>
      <w:r>
        <w:rPr>
          <w:rFonts w:hint="eastAsia" w:asciiTheme="minorEastAsia" w:hAnsiTheme="minorEastAsia" w:eastAsiaTheme="minorEastAsia" w:cstheme="minorEastAsia"/>
          <w:sz w:val="24"/>
          <w:szCs w:val="24"/>
          <w:lang w:val="pl-PL"/>
        </w:rPr>
        <w:t>0.6A</w:t>
      </w:r>
      <w:r>
        <w:rPr>
          <w:rFonts w:hint="eastAsia" w:asciiTheme="minorEastAsia" w:hAnsiTheme="minorEastAsia" w:eastAsiaTheme="minorEastAsia" w:cstheme="minorEastAsia"/>
          <w:sz w:val="24"/>
          <w:szCs w:val="24"/>
          <w:lang w:val="pl-PL"/>
        </w:rPr>
        <w:t>×</w:t>
      </w:r>
      <w:r>
        <w:rPr>
          <w:rFonts w:hint="eastAsia" w:asciiTheme="minorEastAsia" w:hAnsiTheme="minorEastAsia" w:eastAsiaTheme="minorEastAsia" w:cstheme="minorEastAsia"/>
          <w:sz w:val="24"/>
          <w:szCs w:val="24"/>
          <w:lang w:val="pl-PL"/>
        </w:rPr>
        <w:t>20</w:t>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lang w:val="pl-PL"/>
        </w:rPr>
        <w:t>=18V；</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（2）当只闭合S、S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，滑动变阻器的滑片P在A端时，灯与变阻器的最大电阻串联，根据电阻的串联，</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串联</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=10Ω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40Ω=50Ω，由欧姆定律，小灯泡两端的实际电压：</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实</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实</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00050" cy="400050"/>
            <wp:effectExtent l="0" t="0" r="0" b="0"/>
            <wp:docPr id="226" name="图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94"/>
                    <pic:cNvPicPr>
                      <a:picLocks noRot="1" noChangeAspect="1"/>
                    </pic:cNvPicPr>
                  </pic:nvPicPr>
                  <pic:blipFill>
                    <a:blip r:embed="rId38"/>
                    <a:stretch>
                      <a:fillRect/>
                    </a:stretch>
                  </pic:blipFill>
                  <pic:spPr>
                    <a:xfrm>
                      <a:off x="0" y="0"/>
                      <a:ext cx="4000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61950" cy="342900"/>
            <wp:effectExtent l="0" t="0" r="0" b="0"/>
            <wp:docPr id="227"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195"/>
                    <pic:cNvPicPr>
                      <a:picLocks noRot="1" noChangeAspect="1"/>
                    </pic:cNvPicPr>
                  </pic:nvPicPr>
                  <pic:blipFill>
                    <a:blip r:embed="rId39"/>
                    <a:stretch>
                      <a:fillRect/>
                    </a:stretch>
                  </pic:blipFill>
                  <pic:spPr>
                    <a:xfrm>
                      <a:off x="0" y="0"/>
                      <a:ext cx="3619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10Ω=3.6V</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（3）所有开关都闭合，滑片滑到A端时，R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与变阻器的最大电阻并联，电流表A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测R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的电流，电流表A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测总电流，A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的示数之比是3：1，根据并联电路电流的规律，通过变阻器的电流为R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的2倍，根据分流原理，</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40Ω=80Ω；</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当灯的电流最小时，根据P=I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R，灯的实际功率最小，由图知，当R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与灯串联，即闭合S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时，电路的总电阻最大，电路的电流最小，I</w:t>
      </w:r>
      <w:r>
        <w:rPr>
          <w:rFonts w:hint="eastAsia" w:asciiTheme="minorEastAsia" w:hAnsiTheme="minorEastAsia" w:eastAsiaTheme="minorEastAsia" w:cstheme="minorEastAsia"/>
          <w:sz w:val="24"/>
          <w:szCs w:val="24"/>
          <w:vertAlign w:val="subscript"/>
        </w:rPr>
        <w:t>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85775" cy="400050"/>
            <wp:effectExtent l="0" t="0" r="9525" b="0"/>
            <wp:docPr id="228" name="图片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96"/>
                    <pic:cNvPicPr>
                      <a:picLocks noRot="1" noChangeAspect="1"/>
                    </pic:cNvPicPr>
                  </pic:nvPicPr>
                  <pic:blipFill>
                    <a:blip r:embed="rId40"/>
                    <a:stretch>
                      <a:fillRect/>
                    </a:stretch>
                  </pic:blipFill>
                  <pic:spPr>
                    <a:xfrm>
                      <a:off x="0" y="0"/>
                      <a:ext cx="4857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742950" cy="342900"/>
            <wp:effectExtent l="0" t="0" r="0" b="0"/>
            <wp:docPr id="229" name="图片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97"/>
                    <pic:cNvPicPr>
                      <a:picLocks noRot="1" noChangeAspect="1"/>
                    </pic:cNvPicPr>
                  </pic:nvPicPr>
                  <pic:blipFill>
                    <a:blip r:embed="rId41"/>
                    <a:stretch>
                      <a:fillRect/>
                    </a:stretch>
                  </pic:blipFill>
                  <pic:spPr>
                    <a:xfrm>
                      <a:off x="0" y="0"/>
                      <a:ext cx="7429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=0.2A，故小灯泡消耗的最小电功率：</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P=I</w:t>
      </w:r>
      <w:r>
        <w:rPr>
          <w:rFonts w:hint="eastAsia" w:asciiTheme="minorEastAsia" w:hAnsiTheme="minorEastAsia" w:eastAsiaTheme="minorEastAsia" w:cstheme="minorEastAsia"/>
          <w:sz w:val="24"/>
          <w:szCs w:val="24"/>
          <w:vertAlign w:val="subscript"/>
        </w:rPr>
        <w:t>小</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=（0.2A）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10Ω=0.4W。</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答：（1）电源电压为18V；</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（2）当只闭合S、S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，滑动变阻器的滑片P在A端时，小灯泡两端的实际电压为 3.6V；</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（3）小灯泡消耗的最小电功率为0.4W。</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25．解：（1）当物体完全露出水面时，滑轮组的机械效率：η=</w:t>
      </w:r>
      <w:r>
        <w:rPr>
          <w:rFonts w:hint="eastAsia" w:asciiTheme="minorEastAsia" w:hAnsiTheme="minorEastAsia" w:eastAsiaTheme="minorEastAsia" w:cstheme="minorEastAsia"/>
          <w:sz w:val="24"/>
          <w:szCs w:val="24"/>
        </w:rPr>
        <w:drawing>
          <wp:inline distT="0" distB="0" distL="114300" distR="114300">
            <wp:extent cx="276225" cy="457200"/>
            <wp:effectExtent l="0" t="0" r="9525" b="0"/>
            <wp:docPr id="230" name="图片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98"/>
                    <pic:cNvPicPr>
                      <a:picLocks noRot="1" noChangeAspect="1"/>
                    </pic:cNvPicPr>
                  </pic:nvPicPr>
                  <pic:blipFill>
                    <a:blip r:embed="rId42"/>
                    <a:stretch>
                      <a:fillRect/>
                    </a:stretch>
                  </pic:blipFill>
                  <pic:spPr>
                    <a:xfrm>
                      <a:off x="0" y="0"/>
                      <a:ext cx="27622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09550" cy="342900"/>
            <wp:effectExtent l="0" t="0" r="0" b="0"/>
            <wp:docPr id="231" name="图片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99"/>
                    <pic:cNvPicPr>
                      <a:picLocks noRot="1" noChangeAspect="1"/>
                    </pic:cNvPicPr>
                  </pic:nvPicPr>
                  <pic:blipFill>
                    <a:blip r:embed="rId43"/>
                    <a:stretch>
                      <a:fillRect/>
                    </a:stretch>
                  </pic:blipFill>
                  <pic:spPr>
                    <a:xfrm>
                      <a:off x="0" y="0"/>
                      <a:ext cx="2095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09550" cy="342900"/>
            <wp:effectExtent l="0" t="0" r="0" b="0"/>
            <wp:docPr id="232" name="图片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00"/>
                    <pic:cNvPicPr>
                      <a:picLocks noRot="1" noChangeAspect="1"/>
                    </pic:cNvPicPr>
                  </pic:nvPicPr>
                  <pic:blipFill>
                    <a:blip r:embed="rId44"/>
                    <a:stretch>
                      <a:fillRect/>
                    </a:stretch>
                  </pic:blipFill>
                  <pic:spPr>
                    <a:xfrm>
                      <a:off x="0" y="0"/>
                      <a:ext cx="2095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所以通过动滑轮绳子的段数：n=</w:t>
      </w:r>
      <w:r>
        <w:rPr>
          <w:rFonts w:hint="eastAsia" w:asciiTheme="minorEastAsia" w:hAnsiTheme="minorEastAsia" w:eastAsiaTheme="minorEastAsia" w:cstheme="minorEastAsia"/>
          <w:sz w:val="24"/>
          <w:szCs w:val="24"/>
        </w:rPr>
        <w:drawing>
          <wp:inline distT="0" distB="0" distL="114300" distR="114300">
            <wp:extent cx="285750" cy="342900"/>
            <wp:effectExtent l="0" t="0" r="0" b="0"/>
            <wp:docPr id="233" name="图片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01"/>
                    <pic:cNvPicPr>
                      <a:picLocks noRot="1" noChangeAspect="1"/>
                    </pic:cNvPicPr>
                  </pic:nvPicPr>
                  <pic:blipFill>
                    <a:blip r:embed="rId45"/>
                    <a:stretch>
                      <a:fillRect/>
                    </a:stretch>
                  </pic:blipFill>
                  <pic:spPr>
                    <a:xfrm>
                      <a:off x="0" y="0"/>
                      <a:ext cx="2857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85750" cy="352425"/>
            <wp:effectExtent l="0" t="0" r="0" b="9525"/>
            <wp:docPr id="234" name="图片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02"/>
                    <pic:cNvPicPr>
                      <a:picLocks noRot="1" noChangeAspect="1"/>
                    </pic:cNvPicPr>
                  </pic:nvPicPr>
                  <pic:blipFill>
                    <a:blip r:embed="rId46"/>
                    <a:stretch>
                      <a:fillRect/>
                    </a:stretch>
                  </pic:blipFill>
                  <pic:spPr>
                    <a:xfrm>
                      <a:off x="0" y="0"/>
                      <a:ext cx="2857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971550" cy="352425"/>
            <wp:effectExtent l="0" t="0" r="0" b="9525"/>
            <wp:docPr id="235" name="图片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03"/>
                    <pic:cNvPicPr>
                      <a:picLocks noRot="1" noChangeAspect="1"/>
                    </pic:cNvPicPr>
                  </pic:nvPicPr>
                  <pic:blipFill>
                    <a:blip r:embed="rId47"/>
                    <a:stretch>
                      <a:fillRect/>
                    </a:stretch>
                  </pic:blipFill>
                  <pic:spPr>
                    <a:xfrm>
                      <a:off x="0" y="0"/>
                      <a:ext cx="971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A图中通过动滑轮绳子的段数为3，B图中通过动滑轮绳子的段数为4，C图中通过动滑轮绳子的段数为5，所以工人所使用的滑轮组是A图；</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（2）由题知，绳的质量、滑轮与轴的摩擦以及水的阻力均忽略不计，当物体完全露出水面时，F=</w:t>
      </w:r>
      <w:r>
        <w:rPr>
          <w:rFonts w:hint="eastAsia" w:asciiTheme="minorEastAsia" w:hAnsiTheme="minorEastAsia" w:eastAsiaTheme="minorEastAsia" w:cstheme="minorEastAsia"/>
          <w:sz w:val="24"/>
          <w:szCs w:val="24"/>
        </w:rPr>
        <w:drawing>
          <wp:inline distT="0" distB="0" distL="114300" distR="114300">
            <wp:extent cx="133350" cy="342900"/>
            <wp:effectExtent l="0" t="0" r="0" b="0"/>
            <wp:docPr id="236" name="图片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04"/>
                    <pic:cNvPicPr>
                      <a:picLocks noRot="1" noChangeAspect="1"/>
                    </pic:cNvPicPr>
                  </pic:nvPicPr>
                  <pic:blipFill>
                    <a:blip r:embed="rId48"/>
                    <a:stretch>
                      <a:fillRect/>
                    </a:stretch>
                  </pic:blipFill>
                  <pic:spPr>
                    <a:xfrm>
                      <a:off x="0" y="0"/>
                      <a:ext cx="1333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物</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动</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动</w:t>
      </w:r>
      <w:r>
        <w:rPr>
          <w:rFonts w:hint="eastAsia" w:asciiTheme="minorEastAsia" w:hAnsiTheme="minorEastAsia" w:eastAsiaTheme="minorEastAsia" w:cstheme="minorEastAsia"/>
          <w:sz w:val="24"/>
          <w:szCs w:val="24"/>
        </w:rPr>
        <w:t>=3F﹣G</w:t>
      </w:r>
      <w:r>
        <w:rPr>
          <w:rFonts w:hint="eastAsia" w:asciiTheme="minorEastAsia" w:hAnsiTheme="minorEastAsia" w:eastAsiaTheme="minorEastAsia" w:cstheme="minorEastAsia"/>
          <w:sz w:val="24"/>
          <w:szCs w:val="24"/>
          <w:vertAlign w:val="subscript"/>
        </w:rPr>
        <w:t>物</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400N﹣90kg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10N/kg=300N，</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此时人对地面压力：F</w:t>
      </w:r>
      <w:r>
        <w:rPr>
          <w:rFonts w:hint="eastAsia" w:asciiTheme="minorEastAsia" w:hAnsiTheme="minorEastAsia" w:eastAsiaTheme="minorEastAsia" w:cstheme="minorEastAsia"/>
          <w:sz w:val="24"/>
          <w:szCs w:val="24"/>
          <w:vertAlign w:val="subscript"/>
        </w:rPr>
        <w:t>压</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人</w:t>
      </w:r>
      <w:r>
        <w:rPr>
          <w:rFonts w:hint="eastAsia" w:asciiTheme="minorEastAsia" w:hAnsiTheme="minorEastAsia" w:eastAsiaTheme="minorEastAsia" w:cstheme="minorEastAsia"/>
          <w:sz w:val="24"/>
          <w:szCs w:val="24"/>
        </w:rPr>
        <w:t>﹣F=60kg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10N/kg﹣400N=200N，</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物体完全浸没在水中时对滑轮组的拉力：F</w:t>
      </w:r>
      <w:r>
        <w:rPr>
          <w:rFonts w:hint="eastAsia" w:asciiTheme="minorEastAsia" w:hAnsiTheme="minorEastAsia" w:eastAsiaTheme="minorEastAsia" w:cstheme="minorEastAsia"/>
          <w:sz w:val="24"/>
          <w:szCs w:val="24"/>
          <w:vertAlign w:val="subscript"/>
        </w:rPr>
        <w:t>拉</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物</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，完全露出后物体对滑轮组拉力F</w:t>
      </w:r>
      <w:r>
        <w:rPr>
          <w:rFonts w:hint="eastAsia" w:asciiTheme="minorEastAsia" w:hAnsiTheme="minorEastAsia" w:eastAsiaTheme="minorEastAsia" w:cstheme="minorEastAsia"/>
          <w:sz w:val="24"/>
          <w:szCs w:val="24"/>
          <w:vertAlign w:val="subscript"/>
        </w:rPr>
        <w:t>拉</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物</w:t>
      </w:r>
      <w:r>
        <w:rPr>
          <w:rFonts w:hint="eastAsia" w:asciiTheme="minorEastAsia" w:hAnsiTheme="minorEastAsia" w:eastAsiaTheme="minorEastAsia" w:cstheme="minorEastAsia"/>
          <w:sz w:val="24"/>
          <w:szCs w:val="24"/>
        </w:rPr>
        <w:t>，所以物体被打捞出水面后对滑轮组拉力增大，绳子自由端拉力随之变大，人对地面压力变小，压强变小，</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由p=</w:t>
      </w:r>
      <w:r>
        <w:rPr>
          <w:rFonts w:hint="eastAsia" w:asciiTheme="minorEastAsia" w:hAnsiTheme="minorEastAsia" w:eastAsiaTheme="minorEastAsia" w:cstheme="minorEastAsia"/>
          <w:sz w:val="24"/>
          <w:szCs w:val="24"/>
        </w:rPr>
        <w:drawing>
          <wp:inline distT="0" distB="0" distL="114300" distR="114300">
            <wp:extent cx="133350" cy="342900"/>
            <wp:effectExtent l="0" t="0" r="0" b="0"/>
            <wp:docPr id="237" name="图片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05"/>
                    <pic:cNvPicPr>
                      <a:picLocks noRot="1" noChangeAspect="1"/>
                    </pic:cNvPicPr>
                  </pic:nvPicPr>
                  <pic:blipFill>
                    <a:blip r:embed="rId49"/>
                    <a:stretch>
                      <a:fillRect/>
                    </a:stretch>
                  </pic:blipFill>
                  <pic:spPr>
                    <a:xfrm>
                      <a:off x="0" y="0"/>
                      <a:ext cx="1333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可得物体完全露出水面后，人对地面压力增大量：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pS=4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=100N，</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所以物体完全浸没在水中时人对地面压力F</w:t>
      </w:r>
      <w:r>
        <w:rPr>
          <w:rFonts w:hint="eastAsia" w:asciiTheme="minorEastAsia" w:hAnsiTheme="minorEastAsia" w:eastAsiaTheme="minorEastAsia" w:cstheme="minorEastAsia"/>
          <w:sz w:val="24"/>
          <w:szCs w:val="24"/>
          <w:vertAlign w:val="subscript"/>
        </w:rPr>
        <w:t>压</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F=200N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100N=300N，</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此时人对绳子自由端拉力：F'=G</w:t>
      </w:r>
      <w:r>
        <w:rPr>
          <w:rFonts w:hint="eastAsia" w:asciiTheme="minorEastAsia" w:hAnsiTheme="minorEastAsia" w:eastAsiaTheme="minorEastAsia" w:cstheme="minorEastAsia"/>
          <w:sz w:val="24"/>
          <w:szCs w:val="24"/>
          <w:vertAlign w:val="subscript"/>
        </w:rPr>
        <w:t>人</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压</w:t>
      </w:r>
      <w:r>
        <w:rPr>
          <w:rFonts w:hint="eastAsia" w:asciiTheme="minorEastAsia" w:hAnsiTheme="minorEastAsia" w:eastAsiaTheme="minorEastAsia" w:cstheme="minorEastAsia"/>
          <w:sz w:val="24"/>
          <w:szCs w:val="24"/>
        </w:rPr>
        <w:t>'=60kg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10N/kg﹣300N=300N，</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且F'=</w:t>
      </w:r>
      <w:r>
        <w:rPr>
          <w:rFonts w:hint="eastAsia" w:asciiTheme="minorEastAsia" w:hAnsiTheme="minorEastAsia" w:eastAsiaTheme="minorEastAsia" w:cstheme="minorEastAsia"/>
          <w:sz w:val="24"/>
          <w:szCs w:val="24"/>
        </w:rPr>
        <w:drawing>
          <wp:inline distT="0" distB="0" distL="114300" distR="114300">
            <wp:extent cx="133350" cy="342900"/>
            <wp:effectExtent l="0" t="0" r="0" b="0"/>
            <wp:docPr id="238" name="图片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06"/>
                    <pic:cNvPicPr>
                      <a:picLocks noRot="1" noChangeAspect="1"/>
                    </pic:cNvPicPr>
                  </pic:nvPicPr>
                  <pic:blipFill>
                    <a:blip r:embed="rId48"/>
                    <a:stretch>
                      <a:fillRect/>
                    </a:stretch>
                  </pic:blipFill>
                  <pic:spPr>
                    <a:xfrm>
                      <a:off x="0" y="0"/>
                      <a:ext cx="1333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33350" cy="342900"/>
            <wp:effectExtent l="0" t="0" r="0" b="0"/>
            <wp:docPr id="239" name="图片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07"/>
                    <pic:cNvPicPr>
                      <a:picLocks noRot="1" noChangeAspect="1"/>
                    </pic:cNvPicPr>
                  </pic:nvPicPr>
                  <pic:blipFill>
                    <a:blip r:embed="rId48"/>
                    <a:stretch>
                      <a:fillRect/>
                    </a:stretch>
                  </pic:blipFill>
                  <pic:spPr>
                    <a:xfrm>
                      <a:off x="0" y="0"/>
                      <a:ext cx="1333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物</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动</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物</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动</w:t>
      </w:r>
      <w:r>
        <w:rPr>
          <w:rFonts w:hint="eastAsia" w:asciiTheme="minorEastAsia" w:hAnsiTheme="minorEastAsia" w:eastAsiaTheme="minorEastAsia" w:cstheme="minorEastAsia"/>
          <w:sz w:val="24"/>
          <w:szCs w:val="24"/>
        </w:rPr>
        <w:t>﹣3F'=90kg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300N﹣3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300N=300N；</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（3）由P=</w:t>
      </w:r>
      <w:r>
        <w:rPr>
          <w:rFonts w:hint="eastAsia" w:asciiTheme="minorEastAsia" w:hAnsiTheme="minorEastAsia" w:eastAsiaTheme="minorEastAsia" w:cstheme="minorEastAsia"/>
          <w:sz w:val="24"/>
          <w:szCs w:val="24"/>
        </w:rPr>
        <w:drawing>
          <wp:inline distT="0" distB="0" distL="114300" distR="114300">
            <wp:extent cx="133350" cy="342900"/>
            <wp:effectExtent l="0" t="0" r="0" b="0"/>
            <wp:docPr id="240" name="图片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08"/>
                    <pic:cNvPicPr>
                      <a:picLocks noRot="1" noChangeAspect="1"/>
                    </pic:cNvPicPr>
                  </pic:nvPicPr>
                  <pic:blipFill>
                    <a:blip r:embed="rId50"/>
                    <a:stretch>
                      <a:fillRect/>
                    </a:stretch>
                  </pic:blipFill>
                  <pic:spPr>
                    <a:xfrm>
                      <a:off x="0" y="0"/>
                      <a:ext cx="1333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09550" cy="342900"/>
            <wp:effectExtent l="0" t="0" r="0" b="0"/>
            <wp:docPr id="241" name="图片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09"/>
                    <pic:cNvPicPr>
                      <a:picLocks noRot="1" noChangeAspect="1"/>
                    </pic:cNvPicPr>
                  </pic:nvPicPr>
                  <pic:blipFill>
                    <a:blip r:embed="rId51"/>
                    <a:stretch>
                      <a:fillRect/>
                    </a:stretch>
                  </pic:blipFill>
                  <pic:spPr>
                    <a:xfrm>
                      <a:off x="0" y="0"/>
                      <a:ext cx="2095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=Fv可得，物体完全浸没在水中时绳子自由端的速度：</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rPr>
        <w:drawing>
          <wp:inline distT="0" distB="0" distL="114300" distR="114300">
            <wp:extent cx="285750" cy="342900"/>
            <wp:effectExtent l="0" t="0" r="0" b="0"/>
            <wp:docPr id="242" name="图片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10"/>
                    <pic:cNvPicPr>
                      <a:picLocks noRot="1" noChangeAspect="1"/>
                    </pic:cNvPicPr>
                  </pic:nvPicPr>
                  <pic:blipFill>
                    <a:blip r:embed="rId52"/>
                    <a:stretch>
                      <a:fillRect/>
                    </a:stretch>
                  </pic:blipFill>
                  <pic:spPr>
                    <a:xfrm>
                      <a:off x="0" y="0"/>
                      <a:ext cx="2857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61950" cy="342900"/>
            <wp:effectExtent l="0" t="0" r="0" b="0"/>
            <wp:docPr id="243" name="图片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11"/>
                    <pic:cNvPicPr>
                      <a:picLocks noRot="1" noChangeAspect="1"/>
                    </pic:cNvPicPr>
                  </pic:nvPicPr>
                  <pic:blipFill>
                    <a:blip r:embed="rId53"/>
                    <a:stretch>
                      <a:fillRect/>
                    </a:stretch>
                  </pic:blipFill>
                  <pic:spPr>
                    <a:xfrm>
                      <a:off x="0" y="0"/>
                      <a:ext cx="3619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=0.6m/s，</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由v=nv</w:t>
      </w:r>
      <w:r>
        <w:rPr>
          <w:rFonts w:hint="eastAsia" w:asciiTheme="minorEastAsia" w:hAnsiTheme="minorEastAsia" w:eastAsiaTheme="minorEastAsia" w:cstheme="minorEastAsia"/>
          <w:sz w:val="24"/>
          <w:szCs w:val="24"/>
          <w:vertAlign w:val="subscript"/>
        </w:rPr>
        <w:t>物</w:t>
      </w:r>
      <w:r>
        <w:rPr>
          <w:rFonts w:hint="eastAsia" w:asciiTheme="minorEastAsia" w:hAnsiTheme="minorEastAsia" w:eastAsiaTheme="minorEastAsia" w:cstheme="minorEastAsia"/>
          <w:sz w:val="24"/>
          <w:szCs w:val="24"/>
        </w:rPr>
        <w:t>可得，物体的上升速度：</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物</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33350" cy="342900"/>
            <wp:effectExtent l="0" t="0" r="0" b="0"/>
            <wp:docPr id="244" name="图片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12"/>
                    <pic:cNvPicPr>
                      <a:picLocks noRot="1" noChangeAspect="1"/>
                    </pic:cNvPicPr>
                  </pic:nvPicPr>
                  <pic:blipFill>
                    <a:blip r:embed="rId54"/>
                    <a:stretch>
                      <a:fillRect/>
                    </a:stretch>
                  </pic:blipFill>
                  <pic:spPr>
                    <a:xfrm>
                      <a:off x="0" y="0"/>
                      <a:ext cx="1333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14350" cy="342900"/>
            <wp:effectExtent l="0" t="0" r="0" b="0"/>
            <wp:docPr id="245" name="图片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13"/>
                    <pic:cNvPicPr>
                      <a:picLocks noRot="1" noChangeAspect="1"/>
                    </pic:cNvPicPr>
                  </pic:nvPicPr>
                  <pic:blipFill>
                    <a:blip r:embed="rId55"/>
                    <a:stretch>
                      <a:fillRect/>
                    </a:stretch>
                  </pic:blipFill>
                  <pic:spPr>
                    <a:xfrm>
                      <a:off x="0" y="0"/>
                      <a:ext cx="514350"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=0.2m/s。</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答：（1）A；</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（2）物体浸没在水中时受到的浮力为300N；</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（3）物体上升的速度为0.2m/s。</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C16520"/>
    <w:rsid w:val="13D070F0"/>
    <w:rsid w:val="14394D89"/>
    <w:rsid w:val="14A31CEA"/>
    <w:rsid w:val="15543953"/>
    <w:rsid w:val="15BF71C1"/>
    <w:rsid w:val="162E30D6"/>
    <w:rsid w:val="17067DB0"/>
    <w:rsid w:val="176311C0"/>
    <w:rsid w:val="1A3101C8"/>
    <w:rsid w:val="1DDC6AF2"/>
    <w:rsid w:val="1F365251"/>
    <w:rsid w:val="21105FA1"/>
    <w:rsid w:val="225D59DC"/>
    <w:rsid w:val="22EC264D"/>
    <w:rsid w:val="263D24EE"/>
    <w:rsid w:val="287F4660"/>
    <w:rsid w:val="29057E73"/>
    <w:rsid w:val="29070EEA"/>
    <w:rsid w:val="29E95555"/>
    <w:rsid w:val="2D1A368E"/>
    <w:rsid w:val="2DA14A60"/>
    <w:rsid w:val="2DD916D3"/>
    <w:rsid w:val="2FE54FA7"/>
    <w:rsid w:val="304D50D8"/>
    <w:rsid w:val="31693BE7"/>
    <w:rsid w:val="323A3A4B"/>
    <w:rsid w:val="33332D6E"/>
    <w:rsid w:val="339B29D7"/>
    <w:rsid w:val="33A34A77"/>
    <w:rsid w:val="3B56096F"/>
    <w:rsid w:val="3CCB2281"/>
    <w:rsid w:val="3D211E24"/>
    <w:rsid w:val="3D2C4496"/>
    <w:rsid w:val="3E061783"/>
    <w:rsid w:val="412B3792"/>
    <w:rsid w:val="46B95B62"/>
    <w:rsid w:val="4834591D"/>
    <w:rsid w:val="48F378AD"/>
    <w:rsid w:val="4A3D7B86"/>
    <w:rsid w:val="4DFC0D61"/>
    <w:rsid w:val="50E33CA1"/>
    <w:rsid w:val="518D40ED"/>
    <w:rsid w:val="521F3C7C"/>
    <w:rsid w:val="522C4622"/>
    <w:rsid w:val="53246539"/>
    <w:rsid w:val="540F0974"/>
    <w:rsid w:val="54994B51"/>
    <w:rsid w:val="566F6198"/>
    <w:rsid w:val="584C237B"/>
    <w:rsid w:val="58BC7B9C"/>
    <w:rsid w:val="590A3B91"/>
    <w:rsid w:val="5A7172EA"/>
    <w:rsid w:val="5B694993"/>
    <w:rsid w:val="5C173D31"/>
    <w:rsid w:val="5C994DE3"/>
    <w:rsid w:val="60061283"/>
    <w:rsid w:val="603955D2"/>
    <w:rsid w:val="60EB0417"/>
    <w:rsid w:val="62212B29"/>
    <w:rsid w:val="62447C33"/>
    <w:rsid w:val="64F252E6"/>
    <w:rsid w:val="671B55CE"/>
    <w:rsid w:val="67651281"/>
    <w:rsid w:val="68F80529"/>
    <w:rsid w:val="6A66197C"/>
    <w:rsid w:val="6B230C09"/>
    <w:rsid w:val="6EE31A96"/>
    <w:rsid w:val="70817757"/>
    <w:rsid w:val="72A03C5B"/>
    <w:rsid w:val="72DB6F8E"/>
    <w:rsid w:val="73B22299"/>
    <w:rsid w:val="73E3166A"/>
    <w:rsid w:val="74021F9C"/>
    <w:rsid w:val="74554C27"/>
    <w:rsid w:val="74791099"/>
    <w:rsid w:val="75F75592"/>
    <w:rsid w:val="76A21582"/>
    <w:rsid w:val="770670EE"/>
    <w:rsid w:val="77585B71"/>
    <w:rsid w:val="7AE20AA1"/>
    <w:rsid w:val="7B0C4CAB"/>
    <w:rsid w:val="7BC14607"/>
    <w:rsid w:val="7BEE1001"/>
    <w:rsid w:val="7C713A9F"/>
    <w:rsid w:val="7CB83575"/>
    <w:rsid w:val="7E91715F"/>
    <w:rsid w:val="7EC90E1F"/>
    <w:rsid w:val="7ED33BD9"/>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7" Type="http://schemas.openxmlformats.org/officeDocument/2006/relationships/fontTable" Target="fontTable.xml"/><Relationship Id="rId56" Type="http://schemas.openxmlformats.org/officeDocument/2006/relationships/customXml" Target="../customXml/item1.xml"/><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2018-09-27T03:48:36Z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