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b/>
          <w:sz w:val="28"/>
          <w:szCs w:val="28"/>
        </w:rPr>
        <w:t>2018</w:t>
      </w:r>
      <w:r>
        <w:rPr>
          <w:rFonts w:hint="eastAsia" w:asciiTheme="minorEastAsia" w:hAnsiTheme="minorEastAsia" w:eastAsiaTheme="minorEastAsia" w:cstheme="minorEastAsia"/>
          <w:b/>
          <w:sz w:val="28"/>
          <w:szCs w:val="28"/>
        </w:rPr>
        <w:t>年</w:t>
      </w:r>
      <w:r>
        <w:rPr>
          <w:rFonts w:hint="eastAsia" w:asciiTheme="minorEastAsia" w:hAnsiTheme="minorEastAsia" w:eastAsiaTheme="minorEastAsia" w:cstheme="minorEastAsia"/>
          <w:b/>
          <w:sz w:val="28"/>
          <w:szCs w:val="28"/>
          <w:lang w:eastAsia="zh-CN"/>
        </w:rPr>
        <w:t>广西省</w:t>
      </w:r>
      <w:r>
        <w:rPr>
          <w:rFonts w:hint="eastAsia" w:asciiTheme="minorEastAsia" w:hAnsiTheme="minorEastAsia" w:eastAsiaTheme="minorEastAsia" w:cstheme="minorEastAsia"/>
          <w:b/>
          <w:sz w:val="28"/>
          <w:szCs w:val="28"/>
        </w:rPr>
        <w:t>梧州</w:t>
      </w:r>
      <w:r>
        <w:rPr>
          <w:rFonts w:hint="eastAsia" w:asciiTheme="minorEastAsia" w:hAnsiTheme="minorEastAsia" w:eastAsiaTheme="minorEastAsia" w:cstheme="minorEastAsia"/>
          <w:b/>
          <w:sz w:val="28"/>
          <w:szCs w:val="28"/>
          <w:lang w:eastAsia="zh-CN"/>
        </w:rPr>
        <w:t>中考物理</w:t>
      </w:r>
      <w:r>
        <w:rPr>
          <w:rFonts w:hint="eastAsia" w:asciiTheme="minorEastAsia" w:hAnsiTheme="minorEastAsia" w:eastAsiaTheme="minorEastAsia" w:cstheme="minorEastAsia"/>
          <w:b/>
          <w:sz w:val="28"/>
          <w:szCs w:val="28"/>
        </w:rPr>
        <w:t>试题</w:t>
      </w:r>
      <w:r>
        <w:rPr>
          <w:rFonts w:hint="eastAsia" w:asciiTheme="minorEastAsia" w:hAnsiTheme="minorEastAsia" w:eastAsiaTheme="minorEastAsia" w:cstheme="minorEastAsia"/>
          <w:b/>
          <w:sz w:val="28"/>
          <w:szCs w:val="28"/>
          <w:lang w:eastAsia="zh-CN"/>
        </w:rPr>
        <w:t>（</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选择题</w:t>
      </w:r>
      <w:r>
        <w:rPr>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b/>
          <w:sz w:val="24"/>
          <w:szCs w:val="24"/>
        </w:rPr>
        <w:t>12</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每小题3分，</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b/>
          <w:sz w:val="24"/>
          <w:szCs w:val="24"/>
        </w:rPr>
        <w:t>36</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，在每小题给出的四个选项中，只有一项是符合要求的</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sz w:val="24"/>
          <w:szCs w:val="24"/>
        </w:rPr>
      </w:pPr>
      <w:bookmarkStart w:id="0" w:name="topic_d175727f-7476-420f-a1fe-99fc017f62"/>
      <w:r>
        <w:rPr>
          <w:rFonts w:hint="eastAsia" w:asciiTheme="minorEastAsia" w:hAnsiTheme="minorEastAsia" w:eastAsiaTheme="minorEastAsia" w:cstheme="minorEastAsia"/>
          <w:kern w:val="0"/>
          <w:sz w:val="24"/>
          <w:szCs w:val="24"/>
        </w:rPr>
        <w:t xml:space="preserve">1. </w:t>
      </w:r>
      <w:r>
        <w:rPr>
          <w:rFonts w:hint="eastAsia" w:asciiTheme="minorEastAsia" w:hAnsiTheme="minorEastAsia" w:eastAsiaTheme="minorEastAsia" w:cstheme="minorEastAsia"/>
          <w:kern w:val="0"/>
          <w:sz w:val="24"/>
          <w:szCs w:val="24"/>
        </w:rPr>
        <w:t>根据你对生活中物理量的认识，下列估测中最接近生活实际的是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0"/>
      </m:oMath>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人体的正常体温为</w:t>
      </w:r>
      <m:oMath>
        <m:r>
          <w:rPr>
            <w:rFonts w:hint="eastAsia" w:ascii="Cambria Math" w:hAnsi="Cambria Math" w:eastAsiaTheme="minorEastAsia" w:cstheme="minorEastAsia"/>
            <w:sz w:val="24"/>
            <w:szCs w:val="24"/>
          </w:rPr>
          <m:t>40℃</m:t>
        </m:r>
      </m:oMath>
      <w:bookmarkStart w:id="28" w:name="_GoBack"/>
      <w:bookmarkEnd w:id="28"/>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人体的密度约为</w:t>
      </w:r>
      <m:oMath>
        <m:r>
          <w:rPr>
            <w:rFonts w:hint="eastAsia" w:ascii="Cambria Math" w:hAnsi="Cambria Math" w:eastAsiaTheme="minorEastAsia" w:cstheme="minorEastAsia"/>
            <w:sz w:val="24"/>
            <w:szCs w:val="24"/>
          </w:rPr>
          <m:t>1kg/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中学生的课桌高约为</w:t>
      </w:r>
      <m:oMath>
        <m:r>
          <w:rPr>
            <w:rFonts w:hint="eastAsia" w:ascii="Cambria Math" w:hAnsi="Cambria Math" w:eastAsiaTheme="minorEastAsia" w:cstheme="minorEastAsia"/>
            <w:sz w:val="24"/>
            <w:szCs w:val="24"/>
          </w:rPr>
          <m:t>1.5m</m:t>
        </m:r>
      </m:oMath>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一个中学生的质量约为</w:t>
      </w:r>
      <w:r>
        <w:rPr>
          <w:rStyle w:val="9"/>
          <w:rFonts w:hint="eastAsia" w:asciiTheme="minorEastAsia" w:hAnsiTheme="minorEastAsia" w:eastAsiaTheme="minorEastAsia" w:cstheme="minorEastAsia"/>
          <w:kern w:val="0"/>
          <w:sz w:val="24"/>
          <w:szCs w:val="24"/>
        </w:rPr>
        <w:t>50</w:t>
      </w:r>
      <w:r>
        <w:rPr>
          <w:rStyle w:val="9"/>
          <w:rFonts w:hint="eastAsia" w:asciiTheme="minorEastAsia" w:hAnsiTheme="minorEastAsia" w:eastAsiaTheme="minorEastAsia" w:cstheme="minorEastAsia"/>
          <w:i/>
          <w:iCs/>
          <w:kern w:val="0"/>
          <w:sz w:val="24"/>
          <w:szCs w:val="24"/>
        </w:rPr>
        <w:t>kg</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D</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、正常情况下，人的体温在</w:t>
      </w:r>
      <m:oMath>
        <m:r>
          <w:rPr>
            <w:rFonts w:hint="eastAsia" w:ascii="Cambria Math" w:hAnsi="Cambria Math" w:eastAsiaTheme="minorEastAsia" w:cstheme="minorEastAsia"/>
            <w:sz w:val="24"/>
            <w:szCs w:val="24"/>
          </w:rPr>
          <m:t>37℃</m:t>
        </m:r>
      </m:oMath>
      <w:r>
        <w:rPr>
          <w:rFonts w:hint="eastAsia" w:asciiTheme="minorEastAsia" w:hAnsiTheme="minorEastAsia" w:eastAsiaTheme="minorEastAsia" w:cstheme="minorEastAsia"/>
          <w:kern w:val="0"/>
          <w:sz w:val="24"/>
          <w:szCs w:val="24"/>
        </w:rPr>
        <w:t>左右，变化幅度很小。故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不符合实际；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、水的密度是</w:t>
      </w:r>
      <m:oMath>
        <m:r>
          <w:rPr>
            <w:rFonts w:hint="eastAsia" w:ascii="Cambria Math" w:hAnsi="Cambria Math" w:eastAsiaTheme="minorEastAsia" w:cstheme="minorEastAsia"/>
            <w:sz w:val="24"/>
            <w:szCs w:val="24"/>
          </w:rPr>
          <m:t>1.0×</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，人体密度与水的密度差不多，在</w:t>
      </w:r>
      <m:oMath>
        <m:r>
          <w:rPr>
            <w:rFonts w:hint="eastAsia" w:ascii="Cambria Math" w:hAnsi="Cambria Math" w:eastAsiaTheme="minorEastAsia" w:cstheme="minorEastAsia"/>
            <w:sz w:val="24"/>
            <w:szCs w:val="24"/>
          </w:rPr>
          <m:t>1.0×</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左右。故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不符合实际；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、中学生的身高在</w:t>
      </w:r>
      <w:r>
        <w:rPr>
          <w:rStyle w:val="9"/>
          <w:rFonts w:hint="eastAsia" w:asciiTheme="minorEastAsia" w:hAnsiTheme="minorEastAsia" w:eastAsiaTheme="minorEastAsia" w:cstheme="minorEastAsia"/>
          <w:kern w:val="0"/>
          <w:sz w:val="24"/>
          <w:szCs w:val="24"/>
        </w:rPr>
        <w:t>160</w:t>
      </w:r>
      <w:r>
        <w:rPr>
          <w:rStyle w:val="9"/>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左右，课桌的高度大约是中学生身高的一半，在</w:t>
      </w:r>
      <m:oMath>
        <m:r>
          <w:rPr>
            <w:rFonts w:hint="eastAsia" w:ascii="Cambria Math" w:hAnsi="Cambria Math" w:eastAsiaTheme="minorEastAsia" w:cstheme="minorEastAsia"/>
            <w:sz w:val="24"/>
            <w:szCs w:val="24"/>
          </w:rPr>
          <m:t>80cm=0.8m</m:t>
        </m:r>
      </m:oMath>
      <w:r>
        <w:rPr>
          <w:rFonts w:hint="eastAsia" w:asciiTheme="minorEastAsia" w:hAnsiTheme="minorEastAsia" w:eastAsiaTheme="minorEastAsia" w:cstheme="minorEastAsia"/>
          <w:kern w:val="0"/>
          <w:sz w:val="24"/>
          <w:szCs w:val="24"/>
        </w:rPr>
        <w:t>左右。故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不符合实际；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、成年人的质量在</w:t>
      </w:r>
      <w:r>
        <w:rPr>
          <w:rStyle w:val="9"/>
          <w:rFonts w:hint="eastAsia" w:asciiTheme="minorEastAsia" w:hAnsiTheme="minorEastAsia" w:eastAsiaTheme="minorEastAsia" w:cstheme="minorEastAsia"/>
          <w:kern w:val="0"/>
          <w:sz w:val="24"/>
          <w:szCs w:val="24"/>
        </w:rPr>
        <w:t>65</w:t>
      </w:r>
      <w:r>
        <w:rPr>
          <w:rStyle w:val="9"/>
          <w:rFonts w:hint="eastAsia" w:asciiTheme="minorEastAsia" w:hAnsiTheme="minorEastAsia" w:eastAsiaTheme="minorEastAsia" w:cstheme="minorEastAsia"/>
          <w:i/>
          <w:iCs/>
          <w:kern w:val="0"/>
          <w:sz w:val="24"/>
          <w:szCs w:val="24"/>
        </w:rPr>
        <w:t>kg</w:t>
      </w:r>
      <w:r>
        <w:rPr>
          <w:rFonts w:hint="eastAsia" w:asciiTheme="minorEastAsia" w:hAnsiTheme="minorEastAsia" w:eastAsiaTheme="minorEastAsia" w:cstheme="minorEastAsia"/>
          <w:kern w:val="0"/>
          <w:sz w:val="24"/>
          <w:szCs w:val="24"/>
        </w:rPr>
        <w:t>左右，中学生的质量比成年人小一些，在</w:t>
      </w:r>
      <w:r>
        <w:rPr>
          <w:rStyle w:val="9"/>
          <w:rFonts w:hint="eastAsia" w:asciiTheme="minorEastAsia" w:hAnsiTheme="minorEastAsia" w:eastAsiaTheme="minorEastAsia" w:cstheme="minorEastAsia"/>
          <w:kern w:val="0"/>
          <w:sz w:val="24"/>
          <w:szCs w:val="24"/>
        </w:rPr>
        <w:t>50</w:t>
      </w:r>
      <w:r>
        <w:rPr>
          <w:rStyle w:val="9"/>
          <w:rFonts w:hint="eastAsia" w:asciiTheme="minorEastAsia" w:hAnsiTheme="minorEastAsia" w:eastAsiaTheme="minorEastAsia" w:cstheme="minorEastAsia"/>
          <w:i/>
          <w:iCs/>
          <w:kern w:val="0"/>
          <w:sz w:val="24"/>
          <w:szCs w:val="24"/>
        </w:rPr>
        <w:t>kg</w:t>
      </w:r>
      <w:r>
        <w:rPr>
          <w:rFonts w:hint="eastAsia" w:asciiTheme="minorEastAsia" w:hAnsiTheme="minorEastAsia" w:eastAsiaTheme="minorEastAsia" w:cstheme="minorEastAsia"/>
          <w:kern w:val="0"/>
          <w:sz w:val="24"/>
          <w:szCs w:val="24"/>
        </w:rPr>
        <w:t>左右。故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符合实际。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首先对题目中涉及的物理量有个初步的了解，对于选项中的单位，可根据需要进行相应的换算或转换，排除与生活实际相差较远的选项，找出符合生活实际的答案。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对于生活中数据的估测，应从实际的角度出发进行判断，也可从自己的角度出发判断，如自己的身高、自己的体重、自己正常时的体温及正常行走的速度等方面来与题目中的数据比较，只要相差不大，即该数据就是合理的。</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1" w:name="topic_46e423f8-4f31-4127-9ddf-c2e7b70e41"/>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实验时，老师打开酒精瓶的瓶塞后，同学们能够闻到酒精的味道，此现象表明</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1"/>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分子间存在引力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分子间存在斥力</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分子在不停地运动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温度越高，分子运动越剧烈</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C</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打开酒精瓶的瓶塞，酒精分子运动到空气中，所以教室里弥漫着酒精味，这种现象叫扩散现象，扩散现象说明了构成物体的分子在不停的做无规则运动，故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扩散是发生在两种物质之间的现象。扩散是彼此进入对方的现象，有时说成一者进入另一者中，扩散表明一切物质的分子都是不停的做无规则的运动。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本题主要考查学生对扩散现象的了解和掌握以及用物理知识解释生活中的物理现象的能力，是一道基础题。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2" w:name="topic_71577358-5032-49fc-8879-fa43472ad8"/>
      <w:r>
        <w:rPr>
          <w:rFonts w:hint="eastAsia" w:asciiTheme="minorEastAsia" w:hAnsiTheme="minorEastAsia" w:eastAsiaTheme="minorEastAsia" w:cstheme="minorEastAsia"/>
          <w:kern w:val="0"/>
          <w:sz w:val="24"/>
          <w:szCs w:val="24"/>
        </w:rPr>
        <w:drawing>
          <wp:anchor distT="0" distB="0" distL="114300" distR="114300" simplePos="0" relativeHeight="251659264" behindDoc="0" locked="0" layoutInCell="1" allowOverlap="0">
            <wp:simplePos x="0" y="0"/>
            <wp:positionH relativeFrom="column">
              <wp:align>right</wp:align>
            </wp:positionH>
            <wp:positionV relativeFrom="line">
              <wp:posOffset>0</wp:posOffset>
            </wp:positionV>
            <wp:extent cx="1238250" cy="781050"/>
            <wp:effectExtent l="0" t="0" r="0" b="0"/>
            <wp:wrapSquare wrapText="left"/>
            <wp:docPr id="6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7"/>
                    <pic:cNvPicPr>
                      <a:picLocks noChangeAspect="1"/>
                    </pic:cNvPicPr>
                  </pic:nvPicPr>
                  <pic:blipFill>
                    <a:blip r:embed="rId6"/>
                    <a:stretch>
                      <a:fillRect/>
                    </a:stretch>
                  </pic:blipFill>
                  <pic:spPr>
                    <a:xfrm>
                      <a:off x="0" y="0"/>
                      <a:ext cx="1238250" cy="78105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如图是</w:t>
      </w:r>
      <w:r>
        <w:rPr>
          <w:rStyle w:val="9"/>
          <w:rFonts w:hint="eastAsia" w:asciiTheme="minorEastAsia" w:hAnsiTheme="minorEastAsia" w:eastAsiaTheme="minorEastAsia" w:cstheme="minorEastAsia"/>
          <w:kern w:val="0"/>
          <w:sz w:val="24"/>
          <w:szCs w:val="24"/>
        </w:rPr>
        <w:t>2017</w:t>
      </w:r>
      <w:r>
        <w:rPr>
          <w:rFonts w:hint="eastAsia" w:asciiTheme="minorEastAsia" w:hAnsiTheme="minorEastAsia" w:eastAsiaTheme="minorEastAsia" w:cstheme="minorEastAsia"/>
          <w:kern w:val="0"/>
          <w:sz w:val="24"/>
          <w:szCs w:val="24"/>
        </w:rPr>
        <w:t>年第十四届梧州宝石节骑楼城创意水街文化活动中的一个情景，一导游利用扩音器讲解：“装满六堡茶的小船正缓缓前行，演绎着六堡茶</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茶船古道</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的历史故事”。导游用扩音器讲解的主要目的是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2"/>
      </m:oMath>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改变声音的音色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增大声音的响度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提高声音的音调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改变声音的传播速度</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B</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解：声音经过扩音器后响度变大，所以它的主要目的是为了增大声音的响度。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解决此题要知道：扩音器中的扬声器是可以把电流信号转化为声音信号的装置，扩音器是一个能够改变声音大小的设备；声音的响度指的是声音的大小。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解决此类问题要结合扬声器的工作原理和作用进行分析解答。</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3" w:name="topic_5a9a9298-c7e4-4481-a7fb-c10e615ec5"/>
      <w:r>
        <w:rPr>
          <w:rFonts w:hint="eastAsia" w:asciiTheme="minorEastAsia" w:hAnsiTheme="minorEastAsia" w:eastAsiaTheme="minorEastAsia" w:cstheme="minorEastAsia"/>
          <w:kern w:val="0"/>
          <w:sz w:val="24"/>
          <w:szCs w:val="24"/>
        </w:rPr>
        <w:drawing>
          <wp:anchor distT="0" distB="0" distL="114300" distR="114300" simplePos="0" relativeHeight="251660288" behindDoc="0" locked="0" layoutInCell="1" allowOverlap="0">
            <wp:simplePos x="0" y="0"/>
            <wp:positionH relativeFrom="column">
              <wp:align>right</wp:align>
            </wp:positionH>
            <wp:positionV relativeFrom="line">
              <wp:posOffset>0</wp:posOffset>
            </wp:positionV>
            <wp:extent cx="904875" cy="752475"/>
            <wp:effectExtent l="0" t="0" r="9525" b="9525"/>
            <wp:wrapSquare wrapText="left"/>
            <wp:docPr id="6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8"/>
                    <pic:cNvPicPr>
                      <a:picLocks noChangeAspect="1"/>
                    </pic:cNvPicPr>
                  </pic:nvPicPr>
                  <pic:blipFill>
                    <a:blip r:embed="rId7"/>
                    <a:stretch>
                      <a:fillRect/>
                    </a:stretch>
                  </pic:blipFill>
                  <pic:spPr>
                    <a:xfrm>
                      <a:off x="0" y="0"/>
                      <a:ext cx="904875" cy="7524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如图所示是我国“神州”载人飞船的返回舱，它的表面有层叫做“烧蚀层”的物质，当返回舱返回地球时，在通过大气层过程中，“烧蚀层”可以保护返回舱不因高温而烧毁。“烧蚀层”能起这种作用，主要是它发生了</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3"/>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熔化和液化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熔化和凝固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熔化和凝华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熔化和汽化</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D</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解：“烧蚀层“的物质在遇到高温时会发生熔化和汽化现象，在熔化和汽化时能吸收大量的热，故可以保证飞船温度不至于太高。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物质由固态变成液态是熔化过程，物质由液态变成气态，是汽化过程，熔化和汽化都是需要吸热的。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掌握“固态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液态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气态”三态之间变化名称，以及吸热和放热情况，并能应用于生活中，能解释生活中有关的物态变化。</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4" w:name="topic_d0b25c62-d7ac-468f-ba66-32d3fb9b38"/>
      <w:r>
        <w:rPr>
          <w:rFonts w:hint="eastAsia" w:asciiTheme="minorEastAsia" w:hAnsiTheme="minorEastAsia" w:eastAsiaTheme="minorEastAsia" w:cstheme="minorEastAsia"/>
          <w:kern w:val="0"/>
          <w:sz w:val="24"/>
          <w:szCs w:val="24"/>
        </w:rPr>
        <w:drawing>
          <wp:anchor distT="0" distB="0" distL="114300" distR="114300" simplePos="0" relativeHeight="251661312" behindDoc="0" locked="0" layoutInCell="1" allowOverlap="0">
            <wp:simplePos x="0" y="0"/>
            <wp:positionH relativeFrom="column">
              <wp:align>right</wp:align>
            </wp:positionH>
            <wp:positionV relativeFrom="line">
              <wp:posOffset>0</wp:posOffset>
            </wp:positionV>
            <wp:extent cx="1019175" cy="971550"/>
            <wp:effectExtent l="0" t="0" r="9525" b="0"/>
            <wp:wrapSquare wrapText="left"/>
            <wp:docPr id="7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9"/>
                    <pic:cNvPicPr>
                      <a:picLocks noChangeAspect="1"/>
                    </pic:cNvPicPr>
                  </pic:nvPicPr>
                  <pic:blipFill>
                    <a:blip r:embed="rId8"/>
                    <a:stretch>
                      <a:fillRect/>
                    </a:stretch>
                  </pic:blipFill>
                  <pic:spPr>
                    <a:xfrm>
                      <a:off x="0" y="0"/>
                      <a:ext cx="1019175" cy="97155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取两个相同的验电器甲和乙，使甲带电，乙不带电。如图所示，可以看到甲的金属箔张开，乙的金属箔闭合，用橡胶棒把甲和乙连接起来会发现验电器金属箔的张角</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4"/>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甲、乙都增大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甲、乙都减小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甲、乙都不变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甲减小，乙增大</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C</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解：由题知，甲带电，甲的金属箔张开；乙不带电，乙的金属箔闭合；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橡胶棒是绝缘体，不能导电，所以，用橡胶棒把甲和乙连接起来，电子不会发生转移，则会发现两验电器金属箔的张角不变。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验电器使用时是让金属箔带上同种电荷，然后同种电荷会相互排斥从而验证物体是否带电的。橡胶棒是绝缘体，不存在可以自由移动的电荷。</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本题正确判断的关键是要知道橡胶棒是绝缘体，无法发生电荷的转移，因此金属箔的张角不会变。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5" w:name="topic_adfdf017-ee1d-4e0d-bb02-b9ceb3fd93"/>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小雨家的空气开关发生了跳闸，则一定是电路中</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5"/>
      </m:oMath>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发生了断路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用电器电阻过大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电压高于</w:t>
      </w:r>
      <w:r>
        <w:rPr>
          <w:rStyle w:val="9"/>
          <w:rFonts w:hint="eastAsia" w:asciiTheme="minorEastAsia" w:hAnsiTheme="minorEastAsia" w:eastAsiaTheme="minorEastAsia" w:cstheme="minorEastAsia"/>
          <w:kern w:val="0"/>
          <w:sz w:val="24"/>
          <w:szCs w:val="24"/>
        </w:rPr>
        <w:t>220</w:t>
      </w:r>
      <w:r>
        <w:rPr>
          <w:rStyle w:val="9"/>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总电流过大</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D</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解：在家庭电路中，因电流过大导致空气开关“跳闸”的原因有：电路发生短路；电路中用电器总功率过大。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、如果发生了断路，电路中没有电流，空气开关不会跳闸，故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、用电器电阻过大，则电路中电流变小，空气开关不会跳闸，故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、一般情况下，家庭电路两端电压不变为</w:t>
      </w:r>
      <w:r>
        <w:rPr>
          <w:rStyle w:val="9"/>
          <w:rFonts w:hint="eastAsia" w:asciiTheme="minorEastAsia" w:hAnsiTheme="minorEastAsia" w:eastAsiaTheme="minorEastAsia" w:cstheme="minorEastAsia"/>
          <w:kern w:val="0"/>
          <w:sz w:val="24"/>
          <w:szCs w:val="24"/>
        </w:rPr>
        <w:t>220</w:t>
      </w:r>
      <w:r>
        <w:rPr>
          <w:rStyle w:val="9"/>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；虽然电压高于</w:t>
      </w:r>
      <w:r>
        <w:rPr>
          <w:rStyle w:val="9"/>
          <w:rFonts w:hint="eastAsia" w:asciiTheme="minorEastAsia" w:hAnsiTheme="minorEastAsia" w:eastAsiaTheme="minorEastAsia" w:cstheme="minorEastAsia"/>
          <w:kern w:val="0"/>
          <w:sz w:val="24"/>
          <w:szCs w:val="24"/>
        </w:rPr>
        <w:t>220</w:t>
      </w:r>
      <w:r>
        <w:rPr>
          <w:rStyle w:val="9"/>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时，也会造成电流过大、空气开关跳闸，但这不是必要的原因，故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、空气开关发生了跳闸，一定是总电流过大造成的，故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家庭电路电流过大时，串联在电路中的空气开关会“跳闸”；</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造成家庭电路电流过大的原因有：电路发生短路或用电器的总功率过大。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本题考查了空气开关的作用，以及家电路中电流过大的原因，要知道电流过大的原因是短路或用电器的总功率过大。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6" w:name="topic_a97f43f8-a254-4cd8-8f0c-5fd09da5bd"/>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kern w:val="0"/>
          <w:sz w:val="24"/>
          <w:szCs w:val="24"/>
        </w:rPr>
        <w:t>小荣听了交通安全教育专题讲座后，对学校附近十字路口人行横道的红、绿交通信号灯的电路产生了浓厚兴趣，经过观察、思考，他画出了下列红，绿灯连接的电路图，你认为正确的是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6"/>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drawing>
          <wp:inline distT="0" distB="0" distL="114300" distR="114300">
            <wp:extent cx="923925" cy="781050"/>
            <wp:effectExtent l="0" t="0" r="9525" b="0"/>
            <wp:docPr id="65"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6"/>
                    <pic:cNvPicPr>
                      <a:picLocks noChangeAspect="1"/>
                    </pic:cNvPicPr>
                  </pic:nvPicPr>
                  <pic:blipFill>
                    <a:blip r:embed="rId9"/>
                    <a:stretch>
                      <a:fillRect/>
                    </a:stretch>
                  </pic:blipFill>
                  <pic:spPr>
                    <a:xfrm>
                      <a:off x="0" y="0"/>
                      <a:ext cx="923925"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drawing>
          <wp:inline distT="0" distB="0" distL="114300" distR="114300">
            <wp:extent cx="952500" cy="819150"/>
            <wp:effectExtent l="0" t="0" r="0" b="0"/>
            <wp:docPr id="66"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7"/>
                    <pic:cNvPicPr>
                      <a:picLocks noChangeAspect="1"/>
                    </pic:cNvPicPr>
                  </pic:nvPicPr>
                  <pic:blipFill>
                    <a:blip r:embed="rId10"/>
                    <a:stretch>
                      <a:fillRect/>
                    </a:stretch>
                  </pic:blipFill>
                  <pic:spPr>
                    <a:xfrm>
                      <a:off x="0" y="0"/>
                      <a:ext cx="952500"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drawing>
          <wp:inline distT="0" distB="0" distL="114300" distR="114300">
            <wp:extent cx="1019175" cy="819150"/>
            <wp:effectExtent l="0" t="0" r="9525" b="0"/>
            <wp:docPr id="69"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48"/>
                    <pic:cNvPicPr>
                      <a:picLocks noChangeAspect="1"/>
                    </pic:cNvPicPr>
                  </pic:nvPicPr>
                  <pic:blipFill>
                    <a:blip r:embed="rId11"/>
                    <a:stretch>
                      <a:fillRect/>
                    </a:stretch>
                  </pic:blipFill>
                  <pic:spPr>
                    <a:xfrm>
                      <a:off x="0" y="0"/>
                      <a:ext cx="1019175"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drawing>
          <wp:inline distT="0" distB="0" distL="114300" distR="114300">
            <wp:extent cx="981075" cy="857250"/>
            <wp:effectExtent l="0" t="0" r="9525" b="0"/>
            <wp:docPr id="82"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49"/>
                    <pic:cNvPicPr>
                      <a:picLocks noChangeAspect="1"/>
                    </pic:cNvPicPr>
                  </pic:nvPicPr>
                  <pic:blipFill>
                    <a:blip r:embed="rId12"/>
                    <a:stretch>
                      <a:fillRect/>
                    </a:stretch>
                  </pic:blipFill>
                  <pic:spPr>
                    <a:xfrm>
                      <a:off x="0" y="0"/>
                      <a:ext cx="981075" cy="857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B</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、两开关均闭合时红绿交通信号灯同时发光，只闭合一个开关均不发光，故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不正确；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、只闭合开关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时绿灯亮，只闭合开关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时红灯亮，两灯独立工作，互不影响，故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、两开关都闭合时会造成电源短路且两灯泡不发光，任何一个开关断开时红绿交通信号灯同时发光，故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不正确；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、当只闭合开关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时，两灯泡都发光；只闭合</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时绿灯亮。故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不正确。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根据生活经验可知，红绿交通信号灯不能同时工作、且互不影响即为并联，然后分析选项得出答案。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本题考查了电路图的设计，关键是知道红绿交通信号灯两灯泡不会同时亮，要注意从选项中找出最符合题意的答案。</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7" w:name="topic_09b5642c-f425-4c33-b8dc-868af8c6b1"/>
      <w:r>
        <w:rPr>
          <w:rStyle w:val="9"/>
          <w:rFonts w:hint="eastAsia" w:asciiTheme="minorEastAsia" w:hAnsiTheme="minorEastAsia" w:eastAsiaTheme="minorEastAsia" w:cstheme="minorEastAsia"/>
          <w:kern w:val="0"/>
          <w:sz w:val="24"/>
          <w:szCs w:val="24"/>
        </w:rPr>
        <w:t>8</w:t>
      </w:r>
      <w:r>
        <w:rPr>
          <w:rStyle w:val="9"/>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2017</w:t>
      </w:r>
      <w:r>
        <w:rPr>
          <w:rFonts w:hint="eastAsia" w:asciiTheme="minorEastAsia" w:hAnsiTheme="minorEastAsia" w:eastAsiaTheme="minorEastAsia" w:cstheme="minorEastAsia"/>
          <w:kern w:val="0"/>
          <w:sz w:val="24"/>
          <w:szCs w:val="24"/>
        </w:rPr>
        <w:t>年</w:t>
      </w:r>
      <w:r>
        <w:rPr>
          <w:rStyle w:val="9"/>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月</w:t>
      </w:r>
      <w:r>
        <w:rPr>
          <w:rStyle w:val="9"/>
          <w:rFonts w:hint="eastAsia" w:asciiTheme="minorEastAsia" w:hAnsiTheme="minorEastAsia" w:eastAsiaTheme="minorEastAsia" w:cstheme="minorEastAsia"/>
          <w:kern w:val="0"/>
          <w:sz w:val="24"/>
          <w:szCs w:val="24"/>
        </w:rPr>
        <w:t>18</w:t>
      </w:r>
      <w:r>
        <w:rPr>
          <w:rFonts w:hint="eastAsia" w:asciiTheme="minorEastAsia" w:hAnsiTheme="minorEastAsia" w:eastAsiaTheme="minorEastAsia" w:cstheme="minorEastAsia"/>
          <w:kern w:val="0"/>
          <w:sz w:val="24"/>
          <w:szCs w:val="24"/>
        </w:rPr>
        <w:t>日，我国首次在南海神狐海域试采可燃冰成功，可燃冰意为可以燃烧的“冰”，是天然气与水在高压低温条件下形成的类冰状结晶物质，</w:t>
      </w:r>
      <m:oMath>
        <m:r>
          <w:rPr>
            <w:rFonts w:hint="eastAsia" w:ascii="Cambria Math" w:hAnsi="Cambria Math" w:eastAsiaTheme="minorEastAsia" w:cstheme="minorEastAsia"/>
            <w:sz w:val="24"/>
            <w:szCs w:val="24"/>
          </w:rPr>
          <m:t>1</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的可燃冰能释放出约</w:t>
      </w:r>
      <m:oMath>
        <m:r>
          <w:rPr>
            <w:rFonts w:hint="eastAsia" w:ascii="Cambria Math" w:hAnsi="Cambria Math" w:eastAsiaTheme="minorEastAsia" w:cstheme="minorEastAsia"/>
            <w:sz w:val="24"/>
            <w:szCs w:val="24"/>
          </w:rPr>
          <m:t>0.8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的水和</w:t>
      </w:r>
      <m:oMath>
        <m:r>
          <w:rPr>
            <w:rFonts w:hint="eastAsia" w:ascii="Cambria Math" w:hAnsi="Cambria Math" w:eastAsiaTheme="minorEastAsia" w:cstheme="minorEastAsia"/>
            <w:sz w:val="24"/>
            <w:szCs w:val="24"/>
          </w:rPr>
          <m:t>164</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的天然气。下列关于可燃冰的叙述正确的是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7"/>
      </m:oMath>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可燃冰属于不可再生能源</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m:oMath>
        <m:r>
          <w:rPr>
            <w:rFonts w:hint="eastAsia" w:ascii="Cambria Math" w:hAnsi="Cambria Math" w:eastAsiaTheme="minorEastAsia" w:cstheme="minorEastAsia"/>
            <w:sz w:val="24"/>
            <w:szCs w:val="24"/>
          </w:rPr>
          <m:t>1</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的可燃冰比</w:t>
      </w:r>
      <m:oMath>
        <m:r>
          <w:rPr>
            <w:rFonts w:hint="eastAsia" w:ascii="Cambria Math" w:hAnsi="Cambria Math" w:eastAsiaTheme="minorEastAsia" w:cstheme="minorEastAsia"/>
            <w:sz w:val="24"/>
            <w:szCs w:val="24"/>
          </w:rPr>
          <m:t>0.8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的水质量小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在通常状况下，天然气和水可以结合成可燃冰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可燃冰外形像冰，是天然气冷却后得到的固体</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A</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、“可燃冰”消耗后，不能短时期内从自然界得到补充，属于不可再生能源，故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、可燃冰的密度大于水的密度，且</w:t>
      </w:r>
      <m:oMath>
        <m:r>
          <w:rPr>
            <w:rFonts w:hint="eastAsia" w:ascii="Cambria Math" w:hAnsi="Cambria Math" w:eastAsiaTheme="minorEastAsia" w:cstheme="minorEastAsia"/>
            <w:sz w:val="24"/>
            <w:szCs w:val="24"/>
          </w:rPr>
          <m:t>1</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可燃冰的体积大于</w:t>
      </w:r>
      <m:oMath>
        <m:r>
          <w:rPr>
            <w:rFonts w:hint="eastAsia" w:ascii="Cambria Math" w:hAnsi="Cambria Math" w:eastAsiaTheme="minorEastAsia" w:cstheme="minorEastAsia"/>
            <w:sz w:val="24"/>
            <w:szCs w:val="24"/>
          </w:rPr>
          <m:t>0.8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水的体积，由</w:t>
      </w:r>
      <m:oMath>
        <m:r>
          <w:rPr>
            <w:rFonts w:hint="eastAsia" w:ascii="Cambria Math" w:hAnsi="Cambria Math" w:eastAsiaTheme="minorEastAsia" w:cstheme="minorEastAsia"/>
            <w:sz w:val="24"/>
            <w:szCs w:val="24"/>
          </w:rPr>
          <m:t>m=ρV</m:t>
        </m:r>
      </m:oMath>
      <w:r>
        <w:rPr>
          <w:rFonts w:hint="eastAsia" w:asciiTheme="minorEastAsia" w:hAnsiTheme="minorEastAsia" w:eastAsiaTheme="minorEastAsia" w:cstheme="minorEastAsia"/>
          <w:kern w:val="0"/>
          <w:sz w:val="24"/>
          <w:szCs w:val="24"/>
        </w:rPr>
        <w:t>可知，可燃冰的质量较大，故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、可燃冰存在于压强大、温度低的地方，在海底和冻土层可能存在“可燃冰”，故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、“可燃冰”不是天然气冷却后得到的固体，是天然气的水合物，故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从能源是否可再利用的角度可把能源分为可再生能源和不可再生能源，人类开发利用后，在现阶段不可能再生的能源，属于不可再生能源；在自然界中可以不断再生、连续利用的能源，属于可再生能源；</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可燃冰的密度约为</w:t>
      </w:r>
      <m:oMath>
        <m:r>
          <w:rPr>
            <w:rFonts w:hint="eastAsia" w:ascii="Cambria Math" w:hAnsi="Cambria Math" w:eastAsiaTheme="minorEastAsia" w:cstheme="minorEastAsia"/>
            <w:sz w:val="24"/>
            <w:szCs w:val="24"/>
          </w:rPr>
          <m:t>1176kg/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，根据密度变形公式</w:t>
      </w:r>
      <m:oMath>
        <m:r>
          <w:rPr>
            <w:rFonts w:hint="eastAsia" w:ascii="Cambria Math" w:hAnsi="Cambria Math" w:eastAsiaTheme="minorEastAsia" w:cstheme="minorEastAsia"/>
            <w:sz w:val="24"/>
            <w:szCs w:val="24"/>
          </w:rPr>
          <m:t>m=ρV</m:t>
        </m:r>
      </m:oMath>
      <w:r>
        <w:rPr>
          <w:rFonts w:hint="eastAsia" w:asciiTheme="minorEastAsia" w:hAnsiTheme="minorEastAsia" w:eastAsiaTheme="minorEastAsia" w:cstheme="minorEastAsia"/>
          <w:kern w:val="0"/>
          <w:sz w:val="24"/>
          <w:szCs w:val="24"/>
        </w:rPr>
        <w:t>比较质量大小；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可燃冰存在于压强大、温度低的地方；</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由天然气与水在高压低温条件下形成的类冰状的结晶物质，据此进行分析。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本题通过能源</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可燃冰考查了对能源分类、密度、可燃冰的组成的理解和应用，要充分理解可燃冰的性质方面的知识，只有这样才能对相关方面的问题做出正确的判断。</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8" w:name="topic_f4b7d17b-2796-4a26-bbc4-316278ac79"/>
      <w:r>
        <w:rPr>
          <w:rFonts w:hint="eastAsia" w:asciiTheme="minorEastAsia" w:hAnsiTheme="minorEastAsia" w:eastAsiaTheme="minorEastAsia" w:cstheme="minorEastAsia"/>
          <w:kern w:val="0"/>
          <w:sz w:val="24"/>
          <w:szCs w:val="24"/>
        </w:rPr>
        <w:drawing>
          <wp:anchor distT="0" distB="0" distL="114300" distR="114300" simplePos="0" relativeHeight="251662336" behindDoc="0" locked="0" layoutInCell="1" allowOverlap="0">
            <wp:simplePos x="0" y="0"/>
            <wp:positionH relativeFrom="column">
              <wp:align>right</wp:align>
            </wp:positionH>
            <wp:positionV relativeFrom="line">
              <wp:posOffset>0</wp:posOffset>
            </wp:positionV>
            <wp:extent cx="1276350" cy="800100"/>
            <wp:effectExtent l="0" t="0" r="0" b="0"/>
            <wp:wrapSquare wrapText="left"/>
            <wp:docPr id="7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0"/>
                    <pic:cNvPicPr>
                      <a:picLocks noChangeAspect="1"/>
                    </pic:cNvPicPr>
                  </pic:nvPicPr>
                  <pic:blipFill>
                    <a:blip r:embed="rId13"/>
                    <a:stretch>
                      <a:fillRect/>
                    </a:stretch>
                  </pic:blipFill>
                  <pic:spPr>
                    <a:xfrm>
                      <a:off x="0" y="0"/>
                      <a:ext cx="1276350" cy="800100"/>
                    </a:xfrm>
                    <a:prstGeom prst="rect">
                      <a:avLst/>
                    </a:prstGeom>
                    <a:noFill/>
                    <a:ln w="9525">
                      <a:noFill/>
                    </a:ln>
                  </pic:spPr>
                </pic:pic>
              </a:graphicData>
            </a:graphic>
          </wp:anchor>
        </w:drawing>
      </w:r>
      <w:r>
        <w:rPr>
          <w:rStyle w:val="9"/>
          <w:rFonts w:hint="eastAsia" w:asciiTheme="minorEastAsia" w:hAnsiTheme="minorEastAsia" w:eastAsiaTheme="minorEastAsia" w:cstheme="minorEastAsia"/>
          <w:kern w:val="0"/>
          <w:sz w:val="24"/>
          <w:szCs w:val="24"/>
        </w:rPr>
        <w:t>9</w:t>
      </w:r>
      <w:r>
        <w:rPr>
          <w:rStyle w:val="9"/>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2018</w:t>
      </w:r>
      <w:r>
        <w:rPr>
          <w:rFonts w:hint="eastAsia" w:asciiTheme="minorEastAsia" w:hAnsiTheme="minorEastAsia" w:eastAsiaTheme="minorEastAsia" w:cstheme="minorEastAsia"/>
          <w:kern w:val="0"/>
          <w:sz w:val="24"/>
          <w:szCs w:val="24"/>
        </w:rPr>
        <w:t>曼谷汤尤杯羽毛球赛于</w:t>
      </w:r>
      <w:r>
        <w:rPr>
          <w:rStyle w:val="9"/>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月</w:t>
      </w:r>
      <w:r>
        <w:rPr>
          <w:rStyle w:val="9"/>
          <w:rFonts w:hint="eastAsia" w:asciiTheme="minorEastAsia" w:hAnsiTheme="minorEastAsia" w:eastAsiaTheme="minorEastAsia" w:cstheme="minorEastAsia"/>
          <w:kern w:val="0"/>
          <w:sz w:val="24"/>
          <w:szCs w:val="24"/>
        </w:rPr>
        <w:t>27</w:t>
      </w:r>
      <w:r>
        <w:rPr>
          <w:rFonts w:hint="eastAsia" w:asciiTheme="minorEastAsia" w:hAnsiTheme="minorEastAsia" w:eastAsiaTheme="minorEastAsia" w:cstheme="minorEastAsia"/>
          <w:kern w:val="0"/>
          <w:sz w:val="24"/>
          <w:szCs w:val="24"/>
        </w:rPr>
        <w:t>日收官，中国男队时隔六年再次捧起汤姆斯杯，如图所示，是中国队新人石宇奇在比赛中的情景，在他挥拍把羽毛球击回到对方场地的过程中，下列说法正确的是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8"/>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羽毛球上升过程中机械能变大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羽毛球下落过程中机械能变大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羽毛球上升过程中重力势能变大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羽毛球下落过程中动能变小</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C</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Style w:val="9"/>
          <w:rFonts w:hint="eastAsia" w:asciiTheme="minorEastAsia" w:hAnsiTheme="minorEastAsia" w:eastAsiaTheme="minorEastAsia" w:cstheme="minorEastAsia"/>
          <w:i/>
          <w:iCs/>
          <w:kern w:val="0"/>
          <w:sz w:val="24"/>
          <w:szCs w:val="24"/>
        </w:rPr>
        <w:t>AB</w:t>
      </w:r>
      <w:r>
        <w:rPr>
          <w:rFonts w:hint="eastAsia" w:asciiTheme="minorEastAsia" w:hAnsiTheme="minorEastAsia" w:eastAsiaTheme="minorEastAsia" w:cstheme="minorEastAsia"/>
          <w:kern w:val="0"/>
          <w:sz w:val="24"/>
          <w:szCs w:val="24"/>
        </w:rPr>
        <w:t>、羽毛球上升或下落过程中，由于受到空气阻力的作用，有一部分机械能会转化为内能，所以机械能会变小，故</w:t>
      </w:r>
      <w:r>
        <w:rPr>
          <w:rFonts w:hint="eastAsia" w:asciiTheme="minorEastAsia" w:hAnsiTheme="minorEastAsia" w:eastAsiaTheme="minorEastAsia" w:cstheme="minorEastAsia"/>
          <w:i/>
          <w:iCs/>
          <w:kern w:val="0"/>
          <w:sz w:val="24"/>
          <w:szCs w:val="24"/>
        </w:rPr>
        <w:t>AB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、羽毛球上升过程中，质量不变，高度增大，所以重力势能变大，故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、羽毛球下落过程中，质量不变，速度变大，所以动能变大，故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质量一定时，速度越大，羽毛球的动能越大；高度越高，重力势能越大；只有在理想情况下</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没有摩擦</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，羽毛球的能量才是守恒的。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此题考查了动能、重力势能大小的影响因素和机械能守恒的条件，是一道基础题。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9" w:name="topic_299c2987-085d-4205-99c4-8e397cfc20"/>
      <w:r>
        <w:rPr>
          <w:rFonts w:hint="eastAsia" w:asciiTheme="minorEastAsia" w:hAnsiTheme="minorEastAsia" w:eastAsiaTheme="minorEastAsia" w:cstheme="minorEastAsia"/>
          <w:kern w:val="0"/>
          <w:sz w:val="24"/>
          <w:szCs w:val="24"/>
        </w:rPr>
        <w:drawing>
          <wp:anchor distT="0" distB="0" distL="114300" distR="114300" simplePos="0" relativeHeight="251663360" behindDoc="0" locked="0" layoutInCell="1" allowOverlap="0">
            <wp:simplePos x="0" y="0"/>
            <wp:positionH relativeFrom="column">
              <wp:align>right</wp:align>
            </wp:positionH>
            <wp:positionV relativeFrom="line">
              <wp:posOffset>0</wp:posOffset>
            </wp:positionV>
            <wp:extent cx="1362075" cy="790575"/>
            <wp:effectExtent l="0" t="0" r="9525" b="9525"/>
            <wp:wrapSquare wrapText="left"/>
            <wp:docPr id="7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1"/>
                    <pic:cNvPicPr>
                      <a:picLocks noChangeAspect="1"/>
                    </pic:cNvPicPr>
                  </pic:nvPicPr>
                  <pic:blipFill>
                    <a:blip r:embed="rId14"/>
                    <a:stretch>
                      <a:fillRect/>
                    </a:stretch>
                  </pic:blipFill>
                  <pic:spPr>
                    <a:xfrm>
                      <a:off x="0" y="0"/>
                      <a:ext cx="1362075" cy="7905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刷卡机广泛应用于银行、超市等，如图所示的</w:t>
      </w:r>
      <w:r>
        <w:rPr>
          <w:rStyle w:val="9"/>
          <w:rFonts w:hint="eastAsia" w:asciiTheme="minorEastAsia" w:hAnsiTheme="minorEastAsia" w:eastAsiaTheme="minorEastAsia" w:cstheme="minorEastAsia"/>
          <w:i/>
          <w:iCs/>
          <w:kern w:val="0"/>
          <w:sz w:val="24"/>
          <w:szCs w:val="24"/>
        </w:rPr>
        <w:t>POS</w:t>
      </w:r>
      <w:r>
        <w:rPr>
          <w:rFonts w:hint="eastAsia" w:asciiTheme="minorEastAsia" w:hAnsiTheme="minorEastAsia" w:eastAsiaTheme="minorEastAsia" w:cstheme="minorEastAsia"/>
          <w:kern w:val="0"/>
          <w:sz w:val="24"/>
          <w:szCs w:val="24"/>
        </w:rPr>
        <w:t>刷卡机读出信息的原理是：当带有磁条的信用卡在刷卡机上刷过时，刷卡机的检测头就会产生感应电流，便可读出磁条上的信息。下列设备的工作原理与刷卡机读取信息原理相同的是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9"/>
      </m:oMath>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电磁铁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发电机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电动机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电磁继电器</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B</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解：由题意可知，探测器将线圈靠近金属物体时，相当于闭合电路的部分导体在切割磁感线，从而产生了电流，是电磁感应现象。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、电磁铁是利用电流的磁效应做成的，故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、发电机是利用电磁感应原理制成的，故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、电动机是利用通电导体在磁场中受力的作用而制成的，故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、电磁继电器是利用电流的磁效应做成的，故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由题意可知，探测器是将线圈靠近金属物体时，相当于闭合电路的部分导体在切割磁感线，从而产生了电流，则分析各实验现象可知能产生电流的选项。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本题考查电磁感应现象的应用，要求学生能通过题意找出探测器的原理，并能正确掌握电磁铁、发电机、电动机、电磁继电器的原理。</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10" w:name="topic_26a4fc8b-4e04-43d3-821e-323b758ee5"/>
      <w:r>
        <w:rPr>
          <w:rFonts w:hint="eastAsia" w:asciiTheme="minorEastAsia" w:hAnsiTheme="minorEastAsia" w:eastAsiaTheme="minorEastAsia" w:cstheme="minorEastAsia"/>
          <w:kern w:val="0"/>
          <w:sz w:val="24"/>
          <w:szCs w:val="24"/>
        </w:rPr>
        <w:drawing>
          <wp:anchor distT="0" distB="0" distL="114300" distR="114300" simplePos="0" relativeHeight="251664384" behindDoc="0" locked="0" layoutInCell="1" allowOverlap="0">
            <wp:simplePos x="0" y="0"/>
            <wp:positionH relativeFrom="column">
              <wp:align>right</wp:align>
            </wp:positionH>
            <wp:positionV relativeFrom="line">
              <wp:posOffset>0</wp:posOffset>
            </wp:positionV>
            <wp:extent cx="1485900" cy="1514475"/>
            <wp:effectExtent l="0" t="0" r="0" b="9525"/>
            <wp:wrapSquare wrapText="left"/>
            <wp:docPr id="7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2"/>
                    <pic:cNvPicPr>
                      <a:picLocks noChangeAspect="1"/>
                    </pic:cNvPicPr>
                  </pic:nvPicPr>
                  <pic:blipFill>
                    <a:blip r:embed="rId15"/>
                    <a:stretch>
                      <a:fillRect/>
                    </a:stretch>
                  </pic:blipFill>
                  <pic:spPr>
                    <a:xfrm>
                      <a:off x="0" y="0"/>
                      <a:ext cx="1485900" cy="15144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kern w:val="0"/>
          <w:sz w:val="24"/>
          <w:szCs w:val="24"/>
        </w:rPr>
        <w:t>物理老师给同学们做短路演示实验时，他将蓄电池、自制铜导线组成短路电路，如图所示是在实验中铜导线烧断时的情境，烧断处被烧断是因为该处一小段铜导线与其它同长度的铜导线相比，它的</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10"/>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电阻较大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电压较小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电流较大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电功率较小</w:t>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A</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由图可知，电路中只有一条铜导线，所以铜导线中电流处处相等，根据焦耳定律公式</w:t>
      </w:r>
      <m:oMath>
        <m:r>
          <w:rPr>
            <w:rFonts w:hint="eastAsia" w:ascii="Cambria Math" w:hAnsi="Cambria Math" w:eastAsiaTheme="minorEastAsia" w:cstheme="minorEastAsia"/>
            <w:sz w:val="24"/>
            <w:szCs w:val="24"/>
          </w:rPr>
          <m:t>Q=</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Rt</m:t>
        </m:r>
      </m:oMath>
      <w:r>
        <w:rPr>
          <w:rFonts w:hint="eastAsia" w:asciiTheme="minorEastAsia" w:hAnsiTheme="minorEastAsia" w:eastAsiaTheme="minorEastAsia" w:cstheme="minorEastAsia"/>
          <w:kern w:val="0"/>
          <w:sz w:val="24"/>
          <w:szCs w:val="24"/>
        </w:rPr>
        <w:t>知，在电流、通电时间相同的情况下，电阻越大，产生的热量越多，温度越高，因此电阻大的位置容易被烧断，故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铜导线被烧断的原因是温度过高造成的，而温度过高是因为热量多，根据焦耳定律</w:t>
      </w:r>
      <m:oMath>
        <m:r>
          <w:rPr>
            <w:rFonts w:hint="eastAsia" w:ascii="Cambria Math" w:hAnsi="Cambria Math" w:eastAsiaTheme="minorEastAsia" w:cstheme="minorEastAsia"/>
            <w:sz w:val="24"/>
            <w:szCs w:val="24"/>
          </w:rPr>
          <m:t>Q=</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Rt</m:t>
        </m:r>
      </m:oMath>
      <w:r>
        <w:rPr>
          <w:rFonts w:hint="eastAsia" w:asciiTheme="minorEastAsia" w:hAnsiTheme="minorEastAsia" w:eastAsiaTheme="minorEastAsia" w:cstheme="minorEastAsia"/>
          <w:kern w:val="0"/>
          <w:sz w:val="24"/>
          <w:szCs w:val="24"/>
        </w:rPr>
        <w:t>分析解答。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此题考查电导线烧断的原因，是因为电阻过大造成的，会根据焦耳定律的计算公式进行分析解决问题。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11" w:name="topic_0da516ac-d81b-4de5-9a1b-1573ebb25a"/>
      <w:r>
        <w:rPr>
          <w:rFonts w:hint="eastAsia" w:asciiTheme="minorEastAsia" w:hAnsiTheme="minorEastAsia" w:eastAsiaTheme="minorEastAsia" w:cstheme="minorEastAsia"/>
          <w:kern w:val="0"/>
          <w:sz w:val="24"/>
          <w:szCs w:val="24"/>
        </w:rPr>
        <w:drawing>
          <wp:anchor distT="0" distB="0" distL="114300" distR="114300" simplePos="0" relativeHeight="251665408" behindDoc="0" locked="0" layoutInCell="1" allowOverlap="0">
            <wp:simplePos x="0" y="0"/>
            <wp:positionH relativeFrom="column">
              <wp:align>right</wp:align>
            </wp:positionH>
            <wp:positionV relativeFrom="line">
              <wp:posOffset>0</wp:posOffset>
            </wp:positionV>
            <wp:extent cx="1085850" cy="676275"/>
            <wp:effectExtent l="0" t="0" r="0" b="9525"/>
            <wp:wrapSquare wrapText="left"/>
            <wp:docPr id="7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13"/>
                    <pic:cNvPicPr>
                      <a:picLocks noChangeAspect="1"/>
                    </pic:cNvPicPr>
                  </pic:nvPicPr>
                  <pic:blipFill>
                    <a:blip r:embed="rId16"/>
                    <a:stretch>
                      <a:fillRect/>
                    </a:stretch>
                  </pic:blipFill>
                  <pic:spPr>
                    <a:xfrm>
                      <a:off x="0" y="0"/>
                      <a:ext cx="1085850" cy="6762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如图所示，将标有“</w:t>
      </w:r>
      <w:r>
        <w:rPr>
          <w:rStyle w:val="9"/>
          <w:rFonts w:hint="eastAsia" w:asciiTheme="minorEastAsia" w:hAnsiTheme="minorEastAsia" w:eastAsiaTheme="minorEastAsia" w:cstheme="minorEastAsia"/>
          <w:kern w:val="0"/>
          <w:sz w:val="24"/>
          <w:szCs w:val="24"/>
        </w:rPr>
        <w:t>12</w:t>
      </w:r>
      <w:r>
        <w:rPr>
          <w:rStyle w:val="9"/>
          <w:rFonts w:hint="eastAsia" w:asciiTheme="minorEastAsia" w:hAnsiTheme="minorEastAsia" w:eastAsiaTheme="minorEastAsia" w:cstheme="minorEastAsia"/>
          <w:i/>
          <w:iCs/>
          <w:kern w:val="0"/>
          <w:sz w:val="24"/>
          <w:szCs w:val="24"/>
        </w:rPr>
        <w:t>V</w:t>
      </w:r>
      <w:r>
        <w:rPr>
          <w:rStyle w:val="9"/>
          <w:rFonts w:hint="eastAsia" w:asciiTheme="minorEastAsia" w:hAnsiTheme="minorEastAsia" w:eastAsiaTheme="minorEastAsia" w:cstheme="minorEastAsia"/>
          <w:kern w:val="0"/>
          <w:sz w:val="24"/>
          <w:szCs w:val="24"/>
        </w:rPr>
        <w:t>6</w:t>
      </w:r>
      <w:r>
        <w:rPr>
          <w:rStyle w:val="9"/>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kern w:val="0"/>
          <w:sz w:val="24"/>
          <w:szCs w:val="24"/>
        </w:rPr>
        <w:t>”的灯泡</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和“</w:t>
      </w:r>
      <w:r>
        <w:rPr>
          <w:rStyle w:val="9"/>
          <w:rFonts w:hint="eastAsia" w:asciiTheme="minorEastAsia" w:hAnsiTheme="minorEastAsia" w:eastAsiaTheme="minorEastAsia" w:cstheme="minorEastAsia"/>
          <w:kern w:val="0"/>
          <w:sz w:val="24"/>
          <w:szCs w:val="24"/>
        </w:rPr>
        <w:t>12</w:t>
      </w:r>
      <w:r>
        <w:rPr>
          <w:rStyle w:val="9"/>
          <w:rFonts w:hint="eastAsia" w:asciiTheme="minorEastAsia" w:hAnsiTheme="minorEastAsia" w:eastAsiaTheme="minorEastAsia" w:cstheme="minorEastAsia"/>
          <w:i/>
          <w:iCs/>
          <w:kern w:val="0"/>
          <w:sz w:val="24"/>
          <w:szCs w:val="24"/>
        </w:rPr>
        <w:t>V</w:t>
      </w:r>
      <w:r>
        <w:rPr>
          <w:rStyle w:val="9"/>
          <w:rFonts w:hint="eastAsia" w:asciiTheme="minorEastAsia" w:hAnsiTheme="minorEastAsia" w:eastAsiaTheme="minorEastAsia" w:cstheme="minorEastAsia"/>
          <w:kern w:val="0"/>
          <w:sz w:val="24"/>
          <w:szCs w:val="24"/>
        </w:rPr>
        <w:t>3</w:t>
      </w:r>
      <w:r>
        <w:rPr>
          <w:rStyle w:val="9"/>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kern w:val="0"/>
          <w:sz w:val="24"/>
          <w:szCs w:val="24"/>
        </w:rPr>
        <w:t>”的灯泡</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接在</w:t>
      </w:r>
      <w:r>
        <w:rPr>
          <w:rStyle w:val="9"/>
          <w:rFonts w:hint="eastAsia" w:asciiTheme="minorEastAsia" w:hAnsiTheme="minorEastAsia" w:eastAsiaTheme="minorEastAsia" w:cstheme="minorEastAsia"/>
          <w:kern w:val="0"/>
          <w:sz w:val="24"/>
          <w:szCs w:val="24"/>
        </w:rPr>
        <w:t>12</w:t>
      </w:r>
      <w:r>
        <w:rPr>
          <w:rStyle w:val="9"/>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的电路中，闭合开关，不考虑温度对灯丝电阻的影响，下列说法中正确的是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11"/>
      </m:oMath>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电路总功率等于</w:t>
      </w:r>
      <w:r>
        <w:rPr>
          <w:rStyle w:val="9"/>
          <w:rFonts w:hint="eastAsia" w:asciiTheme="minorEastAsia" w:hAnsiTheme="minorEastAsia" w:eastAsiaTheme="minorEastAsia" w:cstheme="minorEastAsia"/>
          <w:kern w:val="0"/>
          <w:sz w:val="24"/>
          <w:szCs w:val="24"/>
        </w:rPr>
        <w:t>9</w:t>
      </w:r>
      <w:r>
        <w:rPr>
          <w:rStyle w:val="9"/>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电路总功率大于</w:t>
      </w:r>
      <w:r>
        <w:rPr>
          <w:rStyle w:val="9"/>
          <w:rFonts w:hint="eastAsia" w:asciiTheme="minorEastAsia" w:hAnsiTheme="minorEastAsia" w:eastAsiaTheme="minorEastAsia" w:cstheme="minorEastAsia"/>
          <w:kern w:val="0"/>
          <w:sz w:val="24"/>
          <w:szCs w:val="24"/>
        </w:rPr>
        <w:t>9</w:t>
      </w:r>
      <w:r>
        <w:rPr>
          <w:rStyle w:val="9"/>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灯泡</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和</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一样亮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灯泡</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比灯泡</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亮</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i/>
          <w:iCs/>
          <w:kern w:val="0"/>
          <w:sz w:val="24"/>
          <w:szCs w:val="24"/>
        </w:rPr>
        <w:t>D</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解：由</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可得，两灯泡的电阻分别为：</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Sup>
              <m:sSubSupPr>
                <m:ctrlPr>
                  <w:rPr>
                    <w:rFonts w:hint="eastAsia" w:ascii="Cambria Math" w:hAnsi="Cambria Math" w:eastAsiaTheme="minorEastAsia" w:cstheme="minorEastAsia"/>
                    <w:sz w:val="24"/>
                    <w:szCs w:val="24"/>
                  </w:rPr>
                </m:ctrlPr>
              </m:sSub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1额</m:t>
                </m:r>
                <m:ctrlPr>
                  <w:rPr>
                    <w:rFonts w:hint="eastAsia" w:ascii="Cambria Math" w:hAnsi="Cambria Math" w:eastAsiaTheme="minorEastAsia" w:cstheme="minorEastAsia"/>
                    <w:sz w:val="24"/>
                    <w:szCs w:val="24"/>
                  </w:rPr>
                </m:ctrlPr>
              </m:sub>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bSup>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1额</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(12V</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6W</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=24Ω</m:t>
        </m:r>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Sup>
              <m:sSubSupPr>
                <m:ctrlPr>
                  <w:rPr>
                    <w:rFonts w:hint="eastAsia" w:ascii="Cambria Math" w:hAnsi="Cambria Math" w:eastAsiaTheme="minorEastAsia" w:cstheme="minorEastAsia"/>
                    <w:sz w:val="24"/>
                    <w:szCs w:val="24"/>
                  </w:rPr>
                </m:ctrlPr>
              </m:sSub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2额</m:t>
                </m:r>
                <m:ctrlPr>
                  <w:rPr>
                    <w:rFonts w:hint="eastAsia" w:ascii="Cambria Math" w:hAnsi="Cambria Math" w:eastAsiaTheme="minorEastAsia" w:cstheme="minorEastAsia"/>
                    <w:sz w:val="24"/>
                    <w:szCs w:val="24"/>
                  </w:rPr>
                </m:ctrlPr>
              </m:sub>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bSup>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2额</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(12V</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3W</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=48Ω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两灯泡串联接在</w:t>
      </w:r>
      <w:r>
        <w:rPr>
          <w:rStyle w:val="9"/>
          <w:rFonts w:hint="eastAsia" w:asciiTheme="minorEastAsia" w:hAnsiTheme="minorEastAsia" w:eastAsiaTheme="minorEastAsia" w:cstheme="minorEastAsia"/>
          <w:kern w:val="0"/>
          <w:sz w:val="24"/>
          <w:szCs w:val="24"/>
        </w:rPr>
        <w:t>12</w:t>
      </w:r>
      <w:r>
        <w:rPr>
          <w:rStyle w:val="9"/>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的电路中时，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因串联电路中总电阻等于各分电阻之和，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所以，电路中的电流：</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I=</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12V</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24Ω+48Ω</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6</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则电路总功率：</w:t>
      </w:r>
      <m:oMath>
        <m:r>
          <w:rPr>
            <w:rFonts w:hint="eastAsia" w:ascii="Cambria Math" w:hAnsi="Cambria Math" w:eastAsiaTheme="minorEastAsia" w:cstheme="minorEastAsia"/>
            <w:sz w:val="24"/>
            <w:szCs w:val="24"/>
          </w:rPr>
          <m:t>P=UI=12V×</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6</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A=2W</m:t>
        </m:r>
      </m:oMath>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AB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由于串联电路中电流处处相等，且</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&lt;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P=</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R</m:t>
        </m:r>
      </m:oMath>
      <w:r>
        <w:rPr>
          <w:rFonts w:hint="eastAsia" w:asciiTheme="minorEastAsia" w:hAnsiTheme="minorEastAsia" w:eastAsiaTheme="minorEastAsia" w:cstheme="minorEastAsia"/>
          <w:kern w:val="0"/>
          <w:sz w:val="24"/>
          <w:szCs w:val="24"/>
        </w:rPr>
        <w:t>可知，灯泡</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的实际功率较大，则灯泡</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较亮，故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9"/>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知道两灯泡的额定电压和额定功率，根据</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求出两灯泡的电阻，两电阻串联接在</w:t>
      </w:r>
      <w:r>
        <w:rPr>
          <w:rStyle w:val="9"/>
          <w:rFonts w:hint="eastAsia" w:asciiTheme="minorEastAsia" w:hAnsiTheme="minorEastAsia" w:eastAsiaTheme="minorEastAsia" w:cstheme="minorEastAsia"/>
          <w:kern w:val="0"/>
          <w:sz w:val="24"/>
          <w:szCs w:val="24"/>
        </w:rPr>
        <w:t>12</w:t>
      </w:r>
      <w:r>
        <w:rPr>
          <w:rStyle w:val="9"/>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的电路中时，根据灯泡的串联和欧姆定律求出电路中的电流；根据</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求出总功率；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P=</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R</m:t>
        </m:r>
      </m:oMath>
      <w:r>
        <w:rPr>
          <w:rFonts w:hint="eastAsia" w:asciiTheme="minorEastAsia" w:hAnsiTheme="minorEastAsia" w:eastAsiaTheme="minorEastAsia" w:cstheme="minorEastAsia"/>
          <w:kern w:val="0"/>
          <w:sz w:val="24"/>
          <w:szCs w:val="24"/>
        </w:rPr>
        <w:t>比较两灯泡实际功率的大小关系，实际功率大的灯泡较亮。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本题考查了串联电路的电流特点以及欧姆定律、电功率公式的灵活应用，关键是知道灯泡的亮暗取决于实际功率的大小。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二、填空题（本大题共</w:t>
      </w:r>
      <w:r>
        <w:rPr>
          <w:rFonts w:hint="eastAsia" w:asciiTheme="minorEastAsia" w:hAnsiTheme="minorEastAsia" w:eastAsiaTheme="minorEastAsia" w:cstheme="minorEastAsia"/>
          <w:b/>
          <w:sz w:val="24"/>
          <w:szCs w:val="24"/>
        </w:rPr>
        <w:t>8</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每空1分，</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b/>
          <w:sz w:val="24"/>
          <w:szCs w:val="24"/>
        </w:rPr>
        <w:t>16</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，不要求写出演算过程</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12" w:name="topic_a309207f-939d-4145-9e5e-63312a15e8"/>
      <w:r>
        <w:rPr>
          <w:rFonts w:hint="eastAsia" w:asciiTheme="minorEastAsia" w:hAnsiTheme="minorEastAsia" w:eastAsiaTheme="minorEastAsia" w:cstheme="minorEastAsia"/>
          <w:kern w:val="0"/>
          <w:sz w:val="24"/>
          <w:szCs w:val="24"/>
        </w:rPr>
        <w:drawing>
          <wp:anchor distT="0" distB="0" distL="114300" distR="114300" simplePos="0" relativeHeight="251666432" behindDoc="0" locked="0" layoutInCell="1" allowOverlap="0">
            <wp:simplePos x="0" y="0"/>
            <wp:positionH relativeFrom="column">
              <wp:align>right</wp:align>
            </wp:positionH>
            <wp:positionV relativeFrom="line">
              <wp:posOffset>0</wp:posOffset>
            </wp:positionV>
            <wp:extent cx="523875" cy="895350"/>
            <wp:effectExtent l="0" t="0" r="9525" b="0"/>
            <wp:wrapSquare wrapText="left"/>
            <wp:docPr id="8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4"/>
                    <pic:cNvPicPr>
                      <a:picLocks noChangeAspect="1"/>
                    </pic:cNvPicPr>
                  </pic:nvPicPr>
                  <pic:blipFill>
                    <a:blip r:embed="rId17"/>
                    <a:stretch>
                      <a:fillRect/>
                    </a:stretch>
                  </pic:blipFill>
                  <pic:spPr>
                    <a:xfrm>
                      <a:off x="0" y="0"/>
                      <a:ext cx="523875" cy="89535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13.</w:t>
      </w:r>
      <w:r>
        <w:rPr>
          <w:rFonts w:hint="eastAsia" w:asciiTheme="minorEastAsia" w:hAnsiTheme="minorEastAsia" w:eastAsiaTheme="minorEastAsia" w:cstheme="minorEastAsia"/>
          <w:kern w:val="0"/>
          <w:sz w:val="24"/>
          <w:szCs w:val="24"/>
        </w:rPr>
        <w:t>温度计是根据液体的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规律制成的，如图所示的温度计的示数是</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bookmarkEnd w:id="12"/>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热胀冷缩；</w:t>
      </w:r>
      <m:oMath>
        <m:r>
          <w:rPr>
            <w:rFonts w:hint="eastAsia" w:ascii="Cambria Math" w:hAnsi="Cambria Math" w:eastAsiaTheme="minorEastAsia" w:cstheme="minorEastAsia"/>
            <w:sz w:val="24"/>
            <w:szCs w:val="24"/>
          </w:rPr>
          <m:t>-4</m:t>
        </m:r>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体温计是利用液体的热胀冷缩的规律制成的；。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由图知：温度计上</w:t>
      </w:r>
      <m:oMath>
        <m:r>
          <w:rPr>
            <w:rFonts w:hint="eastAsia" w:ascii="Cambria Math" w:hAnsi="Cambria Math" w:eastAsiaTheme="minorEastAsia" w:cstheme="minorEastAsia"/>
            <w:sz w:val="24"/>
            <w:szCs w:val="24"/>
          </w:rPr>
          <m:t>10℃</m:t>
        </m:r>
      </m:oMath>
      <w:r>
        <w:rPr>
          <w:rFonts w:hint="eastAsia" w:asciiTheme="minorEastAsia" w:hAnsiTheme="minorEastAsia" w:eastAsiaTheme="minorEastAsia" w:cstheme="minorEastAsia"/>
          <w:kern w:val="0"/>
          <w:sz w:val="24"/>
          <w:szCs w:val="24"/>
        </w:rPr>
        <w:t>之间有</w:t>
      </w:r>
      <w:r>
        <w:rPr>
          <w:rStyle w:val="9"/>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个小格，所以一个小格代表的温度是</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，即此温度计的分度值为</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；液柱最高处在</w:t>
      </w:r>
      <m:oMath>
        <m:r>
          <w:rPr>
            <w:rFonts w:hint="eastAsia" w:ascii="Cambria Math" w:hAnsi="Cambria Math" w:eastAsiaTheme="minorEastAsia" w:cstheme="minorEastAsia"/>
            <w:sz w:val="24"/>
            <w:szCs w:val="24"/>
          </w:rPr>
          <m:t>0℃</m:t>
        </m:r>
      </m:oMath>
      <w:r>
        <w:rPr>
          <w:rFonts w:hint="eastAsia" w:asciiTheme="minorEastAsia" w:hAnsiTheme="minorEastAsia" w:eastAsiaTheme="minorEastAsia" w:cstheme="minorEastAsia"/>
          <w:kern w:val="0"/>
          <w:sz w:val="24"/>
          <w:szCs w:val="24"/>
        </w:rPr>
        <w:t>以下，所以显示的温度低于</w:t>
      </w:r>
      <m:oMath>
        <m:r>
          <w:rPr>
            <w:rFonts w:hint="eastAsia" w:ascii="Cambria Math" w:hAnsi="Cambria Math" w:eastAsiaTheme="minorEastAsia" w:cstheme="minorEastAsia"/>
            <w:sz w:val="24"/>
            <w:szCs w:val="24"/>
          </w:rPr>
          <m:t>0℃</m:t>
        </m:r>
      </m:oMath>
      <w:r>
        <w:rPr>
          <w:rFonts w:hint="eastAsia" w:asciiTheme="minorEastAsia" w:hAnsiTheme="minorEastAsia" w:eastAsiaTheme="minorEastAsia" w:cstheme="minorEastAsia"/>
          <w:kern w:val="0"/>
          <w:sz w:val="24"/>
          <w:szCs w:val="24"/>
        </w:rPr>
        <w:t>，为</w:t>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故答案为：热胀冷缩；</w:t>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体温计是利用液体的热胀冷缩的原理制成的；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使用温度计测量液体温度时，先要弄清楚温度计的量程和分度值，读数时视线与液柱最高处所对刻度相垂直，并注意区分温度是零上还是零下。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此题考查的是温度计的制作原理及读数，但难度不大，容易解答。</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13" w:name="topic_ddd2b4e8-6f48-485b-b43c-55e2c27ca9"/>
      <w:r>
        <w:rPr>
          <w:rFonts w:hint="eastAsia" w:asciiTheme="minorEastAsia" w:hAnsiTheme="minorEastAsia" w:eastAsiaTheme="minorEastAsia" w:cstheme="minorEastAsia"/>
          <w:kern w:val="0"/>
          <w:sz w:val="24"/>
          <w:szCs w:val="24"/>
        </w:rPr>
        <w:t>14.</w:t>
      </w:r>
      <w:r>
        <w:rPr>
          <w:rFonts w:hint="eastAsia" w:asciiTheme="minorEastAsia" w:hAnsiTheme="minorEastAsia" w:eastAsiaTheme="minorEastAsia" w:cstheme="minorEastAsia"/>
          <w:kern w:val="0"/>
          <w:sz w:val="24"/>
          <w:szCs w:val="24"/>
        </w:rPr>
        <w:t>让一束太阳光通过三棱镜后被分解成各种颜色的光，如果用一个白屏来承接，会形成一条彩色光带，这种现象叫光的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，在彩色光带外侧有两种看不见的光，用其中一种光照射钞票，可以使钞票的荧光物质发光，这种光叫</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选填“红外线”或“紫外线”</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bookmarkEnd w:id="13"/>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色散；紫外线</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太阳光经过三棱镜折射后可以分散成七种颜色的光，分别是红、橙、黄、绿、蓝、靛、紫，这就是光的色散现象。</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紫外线可以使荧光物质发光，钞票上某些位置用荧光物质印上标记，在紫外线下照射下识别这些标记，从而辨别钞票的真伪。</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故答案为：色散；紫外线。</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太阳光经过三棱镜折射后可以分散成七种颜色的光，分别是红、橙、黄、绿、蓝、靛、紫，这就是光的色散现象。</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根据紫外线可以使荧光物质发光来解答即可。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光的色散的本质是光的折射现象，此题考查了紫外线在生活中的应用，体现了物理知识应用于生活的理念。</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14" w:name="topic_5fa4c622-e603-4ef2-8cc5-961dfac443"/>
      <w:r>
        <w:rPr>
          <w:rStyle w:val="9"/>
          <w:rFonts w:hint="eastAsia" w:asciiTheme="minorEastAsia" w:hAnsiTheme="minorEastAsia" w:eastAsiaTheme="minorEastAsia" w:cstheme="minorEastAsia"/>
          <w:kern w:val="0"/>
          <w:sz w:val="24"/>
          <w:szCs w:val="24"/>
        </w:rPr>
        <w:t>15</w:t>
      </w:r>
      <w:r>
        <w:rPr>
          <w:rStyle w:val="9"/>
          <w:rFonts w:hint="eastAsia" w:asciiTheme="minorEastAsia" w:hAnsiTheme="minorEastAsia" w:eastAsiaTheme="minorEastAsia" w:cstheme="minorEastAsia"/>
          <w:i/>
          <w:iCs/>
          <w:kern w:val="0"/>
          <w:sz w:val="24"/>
          <w:szCs w:val="24"/>
        </w:rPr>
        <w:t>.</w:t>
      </w:r>
      <w:r>
        <w:rPr>
          <w:rStyle w:val="9"/>
          <w:rFonts w:hint="eastAsia" w:asciiTheme="minorEastAsia" w:hAnsiTheme="minorEastAsia" w:eastAsiaTheme="minorEastAsia" w:cstheme="minorEastAsia"/>
          <w:i/>
          <w:iCs/>
          <w:kern w:val="0"/>
          <w:sz w:val="24"/>
          <w:szCs w:val="24"/>
        </w:rPr>
        <w:t>WiFi</w:t>
      </w:r>
      <w:r>
        <w:rPr>
          <w:rFonts w:hint="eastAsia" w:asciiTheme="minorEastAsia" w:hAnsiTheme="minorEastAsia" w:eastAsiaTheme="minorEastAsia" w:cstheme="minorEastAsia"/>
          <w:kern w:val="0"/>
          <w:sz w:val="24"/>
          <w:szCs w:val="24"/>
        </w:rPr>
        <w:t>无线上网是通过</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波来传递信息给电脑、手机的，此波在真空中的传播速度为</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m/s</m:t>
        </m:r>
      </m:oMath>
      <w:r>
        <w:rPr>
          <w:rFonts w:hint="eastAsia" w:asciiTheme="minorEastAsia" w:hAnsiTheme="minorEastAsia" w:eastAsiaTheme="minorEastAsia" w:cstheme="minorEastAsia"/>
          <w:kern w:val="0"/>
          <w:sz w:val="24"/>
          <w:szCs w:val="24"/>
        </w:rPr>
        <w:t>。</w:t>
      </w:r>
      <w:bookmarkEnd w:id="14"/>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电磁；</w:t>
      </w:r>
      <m:oMath>
        <m:r>
          <w:rPr>
            <w:rFonts w:hint="eastAsia" w:ascii="Cambria Math" w:hAnsi="Cambria Math" w:eastAsiaTheme="minorEastAsia" w:cstheme="minorEastAsia"/>
            <w:sz w:val="24"/>
            <w:szCs w:val="24"/>
          </w:rPr>
          <m:t>3×</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8</m:t>
            </m:r>
            <m:ctrlPr>
              <w:rPr>
                <w:rFonts w:hint="eastAsia" w:ascii="Cambria Math" w:hAnsi="Cambria Math" w:eastAsiaTheme="minorEastAsia" w:cstheme="minorEastAsia"/>
                <w:sz w:val="24"/>
                <w:szCs w:val="24"/>
              </w:rPr>
            </m:ctrlPr>
          </m:sup>
        </m:sSup>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Style w:val="9"/>
          <w:rFonts w:hint="eastAsia" w:asciiTheme="minorEastAsia" w:hAnsiTheme="minorEastAsia" w:eastAsiaTheme="minorEastAsia" w:cstheme="minorEastAsia"/>
          <w:i/>
          <w:iCs/>
          <w:kern w:val="0"/>
          <w:sz w:val="24"/>
          <w:szCs w:val="24"/>
        </w:rPr>
        <w:t>WiFi</w:t>
      </w:r>
      <w:r>
        <w:rPr>
          <w:rFonts w:hint="eastAsia" w:asciiTheme="minorEastAsia" w:hAnsiTheme="minorEastAsia" w:eastAsiaTheme="minorEastAsia" w:cstheme="minorEastAsia"/>
          <w:kern w:val="0"/>
          <w:sz w:val="24"/>
          <w:szCs w:val="24"/>
        </w:rPr>
        <w:t>利用了电磁波中的微波技术进行信息传输；电磁波在真空中的传播速度等于光速，为</w:t>
      </w:r>
      <m:oMath>
        <m:r>
          <w:rPr>
            <w:rFonts w:hint="eastAsia" w:ascii="Cambria Math" w:hAnsi="Cambria Math" w:eastAsiaTheme="minorEastAsia" w:cstheme="minorEastAsia"/>
            <w:sz w:val="24"/>
            <w:szCs w:val="24"/>
          </w:rPr>
          <m:t>3×</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8</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m/s</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故答案为：电磁；</w:t>
      </w:r>
      <m:oMath>
        <m:r>
          <w:rPr>
            <w:rFonts w:hint="eastAsia" w:ascii="Cambria Math" w:hAnsi="Cambria Math" w:eastAsiaTheme="minorEastAsia" w:cstheme="minorEastAsia"/>
            <w:sz w:val="24"/>
            <w:szCs w:val="24"/>
          </w:rPr>
          <m:t>3×</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8</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现代通信，如无线上网、手机通信等都是利用电磁波传递信息的；电磁波可以传递信息，其传播速度等于光速，即为</w:t>
      </w:r>
      <m:oMath>
        <m:r>
          <w:rPr>
            <w:rFonts w:hint="eastAsia" w:ascii="Cambria Math" w:hAnsi="Cambria Math" w:eastAsiaTheme="minorEastAsia" w:cstheme="minorEastAsia"/>
            <w:sz w:val="24"/>
            <w:szCs w:val="24"/>
          </w:rPr>
          <m:t>3×</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8</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m/s</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本题主要考查学生对无线通信、网络通信都是利用电磁波传递信息，电磁波在真空中的传播速度，是一道基础题。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67456" behindDoc="0" locked="0" layoutInCell="1" allowOverlap="0">
            <wp:simplePos x="0" y="0"/>
            <wp:positionH relativeFrom="column">
              <wp:posOffset>4521200</wp:posOffset>
            </wp:positionH>
            <wp:positionV relativeFrom="line">
              <wp:posOffset>83820</wp:posOffset>
            </wp:positionV>
            <wp:extent cx="1609725" cy="981075"/>
            <wp:effectExtent l="0" t="0" r="9525" b="9525"/>
            <wp:wrapSquare wrapText="left"/>
            <wp:docPr id="7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5"/>
                    <pic:cNvPicPr>
                      <a:picLocks noChangeAspect="1"/>
                    </pic:cNvPicPr>
                  </pic:nvPicPr>
                  <pic:blipFill>
                    <a:blip r:embed="rId18"/>
                    <a:stretch>
                      <a:fillRect/>
                    </a:stretch>
                  </pic:blipFill>
                  <pic:spPr>
                    <a:xfrm>
                      <a:off x="0" y="0"/>
                      <a:ext cx="1609725" cy="9810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ind w:left="191" w:hanging="218" w:hangingChars="91"/>
        <w:textAlignment w:val="center"/>
        <w:rPr>
          <w:rFonts w:hint="eastAsia" w:asciiTheme="minorEastAsia" w:hAnsiTheme="minorEastAsia" w:eastAsiaTheme="minorEastAsia" w:cstheme="minorEastAsia"/>
          <w:sz w:val="24"/>
          <w:szCs w:val="24"/>
        </w:rPr>
      </w:pPr>
      <w:bookmarkStart w:id="15" w:name="topic_95112ed0-d5a0-497e-8762-596a9f9865"/>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如图所示，闭合开关</w:t>
      </w:r>
      <w:r>
        <w:rPr>
          <w:rStyle w:val="9"/>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，通电螺旋管右侧的小磁针静止时，小磁针的</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极指向左，则电源的右端为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极。若使通电螺线管的磁性增强，滑动变阻器额滑片</w:t>
      </w:r>
      <w:r>
        <w:rPr>
          <w:rStyle w:val="9"/>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应向</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端移动。</w:t>
      </w:r>
      <w:bookmarkEnd w:id="15"/>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正；右</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小磁针静止时</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极向左，则由磁极间的相互作用可知，通电螺线管右端为</w:t>
      </w:r>
      <w:r>
        <w:rPr>
          <w:rStyle w:val="9"/>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极，则左端为</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极，根据安培定则可以判断电源的右端为正极，左端为负极；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为使通电螺线管的磁性增强，需增大电路中电流，由欧姆定律可知要减小电路中电阻，故滑片向右移动。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故答案为：正；右。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由小磁针的指向可判出电磁铁的极性，根据安培定则判断电源的正负极；由磁性的变化可知电流的变化，从而判断滑片的移动情况。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通电螺线管磁极的判定要利用安培定则，安培定则中涉及三个方向：电流方向与线圈绕向即四指的指向；磁场方向即大拇指的指向。在关于安培定则的考查中，往往是知二求一。此题中就是告诉了电流方向和线圈的绕向来确定大拇指的指向。</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16" w:name="topic_c87e2ca1-3250-4512-9b46-030ce7d3f7"/>
      <w:r>
        <w:rPr>
          <w:rFonts w:hint="eastAsia" w:asciiTheme="minorEastAsia" w:hAnsiTheme="minorEastAsia" w:eastAsiaTheme="minorEastAsia" w:cstheme="minorEastAsia"/>
          <w:kern w:val="0"/>
          <w:sz w:val="24"/>
          <w:szCs w:val="24"/>
        </w:rPr>
        <w:drawing>
          <wp:anchor distT="0" distB="0" distL="114300" distR="114300" simplePos="0" relativeHeight="251668480" behindDoc="0" locked="0" layoutInCell="1" allowOverlap="0">
            <wp:simplePos x="0" y="0"/>
            <wp:positionH relativeFrom="column">
              <wp:align>right</wp:align>
            </wp:positionH>
            <wp:positionV relativeFrom="line">
              <wp:posOffset>0</wp:posOffset>
            </wp:positionV>
            <wp:extent cx="1362075" cy="638175"/>
            <wp:effectExtent l="0" t="0" r="9525" b="9525"/>
            <wp:wrapSquare wrapText="left"/>
            <wp:docPr id="7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6"/>
                    <pic:cNvPicPr>
                      <a:picLocks noChangeAspect="1"/>
                    </pic:cNvPicPr>
                  </pic:nvPicPr>
                  <pic:blipFill>
                    <a:blip r:embed="rId19"/>
                    <a:stretch>
                      <a:fillRect/>
                    </a:stretch>
                  </pic:blipFill>
                  <pic:spPr>
                    <a:xfrm>
                      <a:off x="0" y="0"/>
                      <a:ext cx="1362075" cy="638175"/>
                    </a:xfrm>
                    <a:prstGeom prst="rect">
                      <a:avLst/>
                    </a:prstGeom>
                    <a:noFill/>
                    <a:ln w="9525">
                      <a:noFill/>
                    </a:ln>
                  </pic:spPr>
                </pic:pic>
              </a:graphicData>
            </a:graphic>
          </wp:anchor>
        </w:drawing>
      </w:r>
      <w:r>
        <w:rPr>
          <w:rStyle w:val="9"/>
          <w:rFonts w:hint="eastAsia" w:asciiTheme="minorEastAsia" w:hAnsiTheme="minorEastAsia" w:eastAsiaTheme="minorEastAsia" w:cstheme="minorEastAsia"/>
          <w:kern w:val="0"/>
          <w:sz w:val="24"/>
          <w:szCs w:val="24"/>
        </w:rPr>
        <w:t>17</w:t>
      </w:r>
      <w:r>
        <w:rPr>
          <w:rStyle w:val="9"/>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2018</w:t>
      </w:r>
      <w:r>
        <w:rPr>
          <w:rFonts w:hint="eastAsia" w:asciiTheme="minorEastAsia" w:hAnsiTheme="minorEastAsia" w:eastAsiaTheme="minorEastAsia" w:cstheme="minorEastAsia"/>
          <w:kern w:val="0"/>
          <w:sz w:val="24"/>
          <w:szCs w:val="24"/>
        </w:rPr>
        <w:t>年</w:t>
      </w:r>
      <w:r>
        <w:rPr>
          <w:rStyle w:val="9"/>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月</w:t>
      </w:r>
      <w:r>
        <w:rPr>
          <w:rStyle w:val="9"/>
          <w:rFonts w:hint="eastAsia" w:asciiTheme="minorEastAsia" w:hAnsiTheme="minorEastAsia" w:eastAsiaTheme="minorEastAsia" w:cstheme="minorEastAsia"/>
          <w:kern w:val="0"/>
          <w:sz w:val="24"/>
          <w:szCs w:val="24"/>
        </w:rPr>
        <w:t>13</w:t>
      </w:r>
      <w:r>
        <w:rPr>
          <w:rFonts w:hint="eastAsia" w:asciiTheme="minorEastAsia" w:hAnsiTheme="minorEastAsia" w:eastAsiaTheme="minorEastAsia" w:cstheme="minorEastAsia"/>
          <w:kern w:val="0"/>
          <w:sz w:val="24"/>
          <w:szCs w:val="24"/>
        </w:rPr>
        <w:t>日，中国首艘国产航母</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如图所示</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赴相关海域执行海上试验任务，国产航母满载时排水量为</w:t>
      </w:r>
      <w:r>
        <w:rPr>
          <w:rStyle w:val="9"/>
          <w:rFonts w:hint="eastAsia" w:asciiTheme="minorEastAsia" w:hAnsiTheme="minorEastAsia" w:eastAsiaTheme="minorEastAsia" w:cstheme="minorEastAsia"/>
          <w:kern w:val="0"/>
          <w:sz w:val="24"/>
          <w:szCs w:val="24"/>
        </w:rPr>
        <w:t>67000</w:t>
      </w:r>
      <w:r>
        <w:rPr>
          <w:rStyle w:val="9"/>
          <w:rFonts w:hint="eastAsia" w:asciiTheme="minorEastAsia" w:hAnsiTheme="minorEastAsia" w:eastAsiaTheme="minorEastAsia" w:cstheme="minorEastAsia"/>
          <w:i/>
          <w:iCs/>
          <w:kern w:val="0"/>
          <w:sz w:val="24"/>
          <w:szCs w:val="24"/>
        </w:rPr>
        <w:t>t</w:t>
      </w:r>
      <w:r>
        <w:rPr>
          <w:rFonts w:hint="eastAsia" w:asciiTheme="minorEastAsia" w:hAnsiTheme="minorEastAsia" w:eastAsiaTheme="minorEastAsia" w:cstheme="minorEastAsia"/>
          <w:kern w:val="0"/>
          <w:sz w:val="24"/>
          <w:szCs w:val="24"/>
        </w:rPr>
        <w:t>，舰长约</w:t>
      </w:r>
      <w:r>
        <w:rPr>
          <w:rStyle w:val="9"/>
          <w:rFonts w:hint="eastAsia" w:asciiTheme="minorEastAsia" w:hAnsiTheme="minorEastAsia" w:eastAsiaTheme="minorEastAsia" w:cstheme="minorEastAsia"/>
          <w:kern w:val="0"/>
          <w:sz w:val="24"/>
          <w:szCs w:val="24"/>
        </w:rPr>
        <w:t>315</w:t>
      </w:r>
      <w:r>
        <w:rPr>
          <w:rStyle w:val="9"/>
          <w:rFonts w:hint="eastAsia" w:asciiTheme="minorEastAsia" w:hAnsiTheme="minorEastAsia" w:eastAsiaTheme="minorEastAsia" w:cstheme="minorEastAsia"/>
          <w:i/>
          <w:iCs/>
          <w:kern w:val="0"/>
          <w:sz w:val="24"/>
          <w:szCs w:val="24"/>
        </w:rPr>
        <w:t>m</w:t>
      </w:r>
      <w:r>
        <w:rPr>
          <w:rFonts w:hint="eastAsia" w:asciiTheme="minorEastAsia" w:hAnsiTheme="minorEastAsia" w:eastAsiaTheme="minorEastAsia" w:cstheme="minorEastAsia"/>
          <w:kern w:val="0"/>
          <w:sz w:val="24"/>
          <w:szCs w:val="24"/>
        </w:rPr>
        <w:t>、宽约</w:t>
      </w:r>
      <w:r>
        <w:rPr>
          <w:rStyle w:val="9"/>
          <w:rFonts w:hint="eastAsia" w:asciiTheme="minorEastAsia" w:hAnsiTheme="minorEastAsia" w:eastAsiaTheme="minorEastAsia" w:cstheme="minorEastAsia"/>
          <w:kern w:val="0"/>
          <w:sz w:val="24"/>
          <w:szCs w:val="24"/>
        </w:rPr>
        <w:t>75</w:t>
      </w:r>
      <w:r>
        <w:rPr>
          <w:rStyle w:val="9"/>
          <w:rFonts w:hint="eastAsia" w:asciiTheme="minorEastAsia" w:hAnsiTheme="minorEastAsia" w:eastAsiaTheme="minorEastAsia" w:cstheme="minorEastAsia"/>
          <w:i/>
          <w:iCs/>
          <w:kern w:val="0"/>
          <w:sz w:val="24"/>
          <w:szCs w:val="24"/>
        </w:rPr>
        <w:t>m</w:t>
      </w:r>
      <w:r>
        <w:rPr>
          <w:rFonts w:hint="eastAsia" w:asciiTheme="minorEastAsia" w:hAnsiTheme="minorEastAsia" w:eastAsiaTheme="minorEastAsia" w:cstheme="minorEastAsia"/>
          <w:kern w:val="0"/>
          <w:sz w:val="24"/>
          <w:szCs w:val="24"/>
        </w:rPr>
        <w:t>，舰体比辽宁舰稍大一些，它满载时受到海水的浮力是</w:t>
      </w:r>
      <w:r>
        <w:rPr>
          <w:rFonts w:hint="eastAsia" w:asciiTheme="minorEastAsia" w:hAnsiTheme="minorEastAsia" w:eastAsiaTheme="minorEastAsia" w:cstheme="minorEastAsia"/>
          <w:kern w:val="0"/>
          <w:sz w:val="24"/>
          <w:szCs w:val="24"/>
        </w:rPr>
        <w:t>______</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，如果它从东海驶入长江，舰身会</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选填“上浮一些”、“下沉一些”或“保持不变”</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(g</m:t>
        </m:r>
      </m:oMath>
      <w:r>
        <w:rPr>
          <w:rFonts w:hint="eastAsia" w:asciiTheme="minorEastAsia" w:hAnsiTheme="minorEastAsia" w:eastAsiaTheme="minorEastAsia" w:cstheme="minorEastAsia"/>
          <w:kern w:val="0"/>
          <w:sz w:val="24"/>
          <w:szCs w:val="24"/>
        </w:rPr>
        <w:t>取</w:t>
      </w:r>
      <m:oMath>
        <m:r>
          <w:rPr>
            <w:rFonts w:hint="eastAsia" w:ascii="Cambria Math" w:hAnsi="Cambria Math" w:eastAsiaTheme="minorEastAsia" w:cstheme="minorEastAsia"/>
            <w:sz w:val="24"/>
            <w:szCs w:val="24"/>
          </w:rPr>
          <m:t>10N/kg)</m:t>
        </m:r>
      </m:oMath>
      <w:bookmarkEnd w:id="16"/>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m:oMath>
        <m:r>
          <w:rPr>
            <w:rFonts w:hint="eastAsia" w:ascii="Cambria Math" w:hAnsi="Cambria Math" w:eastAsiaTheme="minorEastAsia" w:cstheme="minorEastAsia"/>
            <w:sz w:val="24"/>
            <w:szCs w:val="24"/>
          </w:rPr>
          <m:t>6.7×</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8</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；下沉一些</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航母满载时受到的浮力：</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g=6.7×</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7</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kg×10N/kg=6.7×</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8</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如果它从东海驶入长江，仍然处于漂浮状态，浮力等于重力，重力不变，浮力不变，液体的密度减小，根据</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知，排开液体的体积增加，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舰身会下沉一些。</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6.7×</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8</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；下沉一些。</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知道航母满载时的排水量</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满载时排开水的质量</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，利用阿基米德原理求航母受到的浮力；</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整船的质量与排水量相等；</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如果航母从东海驶入长江时，始终处于漂浮状态，浮力等于重力，据此分析浮力变化、排开水的体积的变化，从而判断浮沉。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本题考查了阿基米德原理、物体浮沉条件的应用，注意：如果它从东海驶入长江，仍然处于漂浮状态，浮力等于重力，重力不变，浮力不变，液体的密度减小，排开水的体积增大，易错点</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17" w:name="topic_388124cf-7fba-4321-8b0b-8c8bd6a163"/>
      <w:r>
        <w:rPr>
          <w:rFonts w:hint="eastAsia" w:asciiTheme="minorEastAsia" w:hAnsiTheme="minorEastAsia" w:eastAsiaTheme="minorEastAsia" w:cstheme="minorEastAsia"/>
          <w:kern w:val="0"/>
          <w:sz w:val="24"/>
          <w:szCs w:val="24"/>
        </w:rPr>
        <w:t>18.</w:t>
      </w:r>
      <w:r>
        <w:rPr>
          <w:rFonts w:hint="eastAsia" w:asciiTheme="minorEastAsia" w:hAnsiTheme="minorEastAsia" w:eastAsiaTheme="minorEastAsia" w:cstheme="minorEastAsia"/>
          <w:kern w:val="0"/>
          <w:sz w:val="24"/>
          <w:szCs w:val="24"/>
        </w:rPr>
        <w:t>小明把装有</w:t>
      </w:r>
      <w:r>
        <w:rPr>
          <w:rStyle w:val="9"/>
          <w:rFonts w:hint="eastAsia" w:asciiTheme="minorEastAsia" w:hAnsiTheme="minorEastAsia" w:eastAsiaTheme="minorEastAsia" w:cstheme="minorEastAsia"/>
          <w:kern w:val="0"/>
          <w:sz w:val="24"/>
          <w:szCs w:val="24"/>
        </w:rPr>
        <w:t>450</w:t>
      </w:r>
      <w:r>
        <w:rPr>
          <w:rStyle w:val="9"/>
          <w:rFonts w:hint="eastAsia" w:asciiTheme="minorEastAsia" w:hAnsiTheme="minorEastAsia" w:eastAsiaTheme="minorEastAsia" w:cstheme="minorEastAsia"/>
          <w:i/>
          <w:iCs/>
          <w:kern w:val="0"/>
          <w:sz w:val="24"/>
          <w:szCs w:val="24"/>
        </w:rPr>
        <w:t>mL</w:t>
      </w:r>
      <w:r>
        <w:rPr>
          <w:rFonts w:hint="eastAsia" w:asciiTheme="minorEastAsia" w:hAnsiTheme="minorEastAsia" w:eastAsiaTheme="minorEastAsia" w:cstheme="minorEastAsia"/>
          <w:kern w:val="0"/>
          <w:sz w:val="24"/>
          <w:szCs w:val="24"/>
        </w:rPr>
        <w:t>纯净水的容器放进冰箱，当容器里的水全部变成冰以后，冰的质量是</w:t>
      </w:r>
      <w:r>
        <w:rPr>
          <w:rFonts w:hint="eastAsia" w:asciiTheme="minorEastAsia" w:hAnsiTheme="minorEastAsia" w:eastAsiaTheme="minorEastAsia" w:cstheme="minorEastAsia"/>
          <w:kern w:val="0"/>
          <w:sz w:val="24"/>
          <w:szCs w:val="24"/>
        </w:rPr>
        <w:t>______</w:t>
      </w:r>
      <w:r>
        <w:rPr>
          <w:rStyle w:val="9"/>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，此过程体积变化了</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水</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冰</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=0.9×</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t>
        </m:r>
        <w:bookmarkEnd w:id="17"/>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kern w:val="0"/>
          <w:sz w:val="24"/>
          <w:szCs w:val="24"/>
        </w:rPr>
        <w:t>450</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50</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因为</w:t>
      </w:r>
      <m:oMath>
        <m:r>
          <w:rPr>
            <w:rFonts w:hint="eastAsia" w:ascii="Cambria Math" w:hAnsi="Cambria Math" w:eastAsiaTheme="minorEastAsia" w:cstheme="minorEastAsia"/>
            <w:sz w:val="24"/>
            <w:szCs w:val="24"/>
          </w:rPr>
          <m:t>ρ=</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所以水的质量为</w:t>
      </w:r>
      <m:oMath>
        <m:r>
          <w:rPr>
            <w:rFonts w:hint="eastAsia" w:ascii="Cambria Math" w:hAnsi="Cambria Math" w:eastAsiaTheme="minorEastAsia" w:cstheme="minorEastAsia"/>
            <w:sz w:val="24"/>
            <w:szCs w:val="24"/>
          </w:rPr>
          <m:t>m=</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水</m:t>
            </m:r>
            <m:ctrlPr>
              <w:rPr>
                <w:rFonts w:hint="eastAsia" w:ascii="Cambria Math" w:hAnsi="Cambria Math" w:eastAsiaTheme="minorEastAsia" w:cstheme="minorEastAsia"/>
                <w:sz w:val="24"/>
                <w:szCs w:val="24"/>
              </w:rPr>
            </m:ctrlPr>
          </m:sub>
        </m:sSub>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水</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=1.0g/c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×450c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=450g</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因为质量是物体的一种属性，其大小与物体所处的状态无关，所以，水结冰后，质量不变，即冰的质量为</w:t>
      </w:r>
      <w:r>
        <w:rPr>
          <w:rStyle w:val="9"/>
          <w:rFonts w:hint="eastAsia" w:asciiTheme="minorEastAsia" w:hAnsiTheme="minorEastAsia" w:eastAsiaTheme="minorEastAsia" w:cstheme="minorEastAsia"/>
          <w:kern w:val="0"/>
          <w:sz w:val="24"/>
          <w:szCs w:val="24"/>
        </w:rPr>
        <w:t>450</w:t>
      </w:r>
      <w:r>
        <w:rPr>
          <w:rStyle w:val="9"/>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由</w:t>
      </w:r>
      <m:oMath>
        <m:r>
          <w:rPr>
            <w:rFonts w:hint="eastAsia" w:ascii="Cambria Math" w:hAnsi="Cambria Math" w:eastAsiaTheme="minorEastAsia" w:cstheme="minorEastAsia"/>
            <w:sz w:val="24"/>
            <w:szCs w:val="24"/>
          </w:rPr>
          <m:t>ρ=</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可得水结冰后，冰的体积：</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冰</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冰</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450g</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0.9g/c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=500c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水结冰后体积改变了：</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△V=500c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-450c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=50c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Style w:val="9"/>
          <w:rFonts w:hint="eastAsia" w:asciiTheme="minorEastAsia" w:hAnsiTheme="minorEastAsia" w:eastAsiaTheme="minorEastAsia" w:cstheme="minorEastAsia"/>
          <w:kern w:val="0"/>
          <w:sz w:val="24"/>
          <w:szCs w:val="24"/>
        </w:rPr>
        <w:t>450</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50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已知水的体积和密度，利用公式</w:t>
      </w:r>
      <m:oMath>
        <m:r>
          <w:rPr>
            <w:rFonts w:hint="eastAsia" w:ascii="Cambria Math" w:hAnsi="Cambria Math" w:eastAsiaTheme="minorEastAsia" w:cstheme="minorEastAsia"/>
            <w:sz w:val="24"/>
            <w:szCs w:val="24"/>
          </w:rPr>
          <m:t>m=ρV</m:t>
        </m:r>
      </m:oMath>
      <w:r>
        <w:rPr>
          <w:rFonts w:hint="eastAsia" w:asciiTheme="minorEastAsia" w:hAnsiTheme="minorEastAsia" w:eastAsiaTheme="minorEastAsia" w:cstheme="minorEastAsia"/>
          <w:kern w:val="0"/>
          <w:sz w:val="24"/>
          <w:szCs w:val="24"/>
        </w:rPr>
        <w:t>得到水的质量；质量是物体的一种属性，与状态无关，水结冰后，质量不变；</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已知冰的质量和密度，根据</w:t>
      </w:r>
      <m:oMath>
        <m:r>
          <w:rPr>
            <w:rFonts w:hint="eastAsia" w:ascii="Cambria Math" w:hAnsi="Cambria Math" w:eastAsiaTheme="minorEastAsia" w:cstheme="minorEastAsia"/>
            <w:sz w:val="24"/>
            <w:szCs w:val="24"/>
          </w:rPr>
          <m:t>V=</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求出冰的体积；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冰的体积减去水的体积即为水结冰后体积的变化。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本题考查密度公式的灵活应用，知道质量是物质的固有属性，不随物体的形状、状态以及空间位置的改变而改变是解答本题的关键。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69504" behindDoc="0" locked="0" layoutInCell="1" allowOverlap="0">
            <wp:simplePos x="0" y="0"/>
            <wp:positionH relativeFrom="column">
              <wp:posOffset>4597400</wp:posOffset>
            </wp:positionH>
            <wp:positionV relativeFrom="line">
              <wp:posOffset>74295</wp:posOffset>
            </wp:positionV>
            <wp:extent cx="1695450" cy="1219200"/>
            <wp:effectExtent l="0" t="0" r="0" b="0"/>
            <wp:wrapSquare wrapText="left"/>
            <wp:docPr id="8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7"/>
                    <pic:cNvPicPr>
                      <a:picLocks noChangeAspect="1"/>
                    </pic:cNvPicPr>
                  </pic:nvPicPr>
                  <pic:blipFill>
                    <a:blip r:embed="rId20"/>
                    <a:stretch>
                      <a:fillRect/>
                    </a:stretch>
                  </pic:blipFill>
                  <pic:spPr>
                    <a:xfrm>
                      <a:off x="0" y="0"/>
                      <a:ext cx="1695450" cy="121920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ind w:left="191" w:hanging="218" w:hangingChars="91"/>
        <w:textAlignment w:val="center"/>
        <w:rPr>
          <w:rFonts w:hint="eastAsia" w:asciiTheme="minorEastAsia" w:hAnsiTheme="minorEastAsia" w:eastAsiaTheme="minorEastAsia" w:cstheme="minorEastAsia"/>
          <w:sz w:val="24"/>
          <w:szCs w:val="24"/>
        </w:rPr>
      </w:pPr>
      <w:bookmarkStart w:id="18" w:name="topic_eee5fdd9-3212-4dc8-b45a-b87d6366ed"/>
      <w:r>
        <w:rPr>
          <w:rFonts w:hint="eastAsia" w:asciiTheme="minorEastAsia" w:hAnsiTheme="minorEastAsia" w:eastAsiaTheme="minorEastAsia" w:cstheme="minorEastAsia"/>
          <w:kern w:val="0"/>
          <w:sz w:val="24"/>
          <w:szCs w:val="24"/>
        </w:rPr>
        <w:t>19.</w:t>
      </w:r>
      <w:r>
        <w:rPr>
          <w:rFonts w:hint="eastAsia" w:asciiTheme="minorEastAsia" w:hAnsiTheme="minorEastAsia" w:eastAsiaTheme="minorEastAsia" w:cstheme="minorEastAsia"/>
          <w:kern w:val="0"/>
          <w:sz w:val="24"/>
          <w:szCs w:val="24"/>
        </w:rPr>
        <w:t>如图所示，甲、乙容器中分别盛有密度为</w:t>
      </w:r>
      <m:oMath>
        <m:r>
          <w:rPr>
            <w:rFonts w:hint="eastAsia" w:ascii="Cambria Math" w:hAnsi="Cambria Math" w:eastAsiaTheme="minorEastAsia" w:cstheme="minorEastAsia"/>
            <w:sz w:val="24"/>
            <w:szCs w:val="24"/>
          </w:rPr>
          <m:t>1×</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的水和密度为</w:t>
      </w:r>
      <m:oMath>
        <m:r>
          <w:rPr>
            <w:rFonts w:hint="eastAsia" w:ascii="Cambria Math" w:hAnsi="Cambria Math" w:eastAsiaTheme="minorEastAsia" w:cstheme="minorEastAsia"/>
            <w:sz w:val="24"/>
            <w:szCs w:val="24"/>
          </w:rPr>
          <m:t>1.2×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的盐水，当在</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处沿水平方向快速吹气时，会发现</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管中的液面上升到一定高度，原因是</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处空气流速加快，压强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管内外液面高度差之比为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18"/>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减小；</w:t>
      </w:r>
      <w:r>
        <w:rPr>
          <w:rStyle w:val="9"/>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5</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当在</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处沿水平方向快速吹气时，</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处空气流速加快、压强减小，管内气体的压强小于外界大气压，所以两边的液体在大气压的作用下上升；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设</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管内水柱产生的压强为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水</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管内盐水产生的压强为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盐水</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，管内气体压强为</w:t>
      </w:r>
      <w:r>
        <w:rPr>
          <w:rStyle w:val="9"/>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由图知，管内气体压强加上液体产生的压强等于大气压，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则大气压：</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=p+</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水</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=p+</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盐水</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水</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盐水</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由液体压强公式可得：</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水</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盐水</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盐水</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水</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1×</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=6</m:t>
        </m:r>
      </m:oMath>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故答案为：减小；</w:t>
      </w:r>
      <w:r>
        <w:rPr>
          <w:rStyle w:val="9"/>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流体在压强越大的地方压强越小，在压强越小的地方压强越大。</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由图知，管内气体压强加上液体产生的压强和大气压相等，据此可知两边液体柱产生的压强相等，知道水的密度、盐水的密度，利用液体压强公式得出液柱高度大小关系。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本题考查了大气压强的存在和液体压强公式的灵活应用，关键是确定</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两液柱产生的压强相等。</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19" w:name="topic_544dc489-8acb-4417-b5f6-439a5bda26"/>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如图所示，底面均为正方形的均匀长方体甲、乙放置在水平地面上，底面积分别为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，对地面的压强为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，现将甲、乙分别切去高度为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的部分，使甲、乙剩余部分的高度均为</w:t>
      </w:r>
      <w:r>
        <w:rPr>
          <w:rStyle w:val="9"/>
          <w:rFonts w:hint="eastAsia" w:asciiTheme="minorEastAsia" w:hAnsiTheme="minorEastAsia" w:eastAsiaTheme="minorEastAsia" w:cstheme="minorEastAsia"/>
          <w:i/>
          <w:iCs/>
          <w:kern w:val="0"/>
          <w:sz w:val="24"/>
          <w:szCs w:val="24"/>
        </w:rPr>
        <w:t>h</w:t>
      </w:r>
      <w:r>
        <w:rPr>
          <w:rFonts w:hint="eastAsia" w:asciiTheme="minorEastAsia" w:hAnsiTheme="minorEastAsia" w:eastAsiaTheme="minorEastAsia" w:cstheme="minorEastAsia"/>
          <w:kern w:val="0"/>
          <w:sz w:val="24"/>
          <w:szCs w:val="24"/>
        </w:rPr>
        <w:t>，若此时甲，乙的剩余部分对地面的压力相等，则</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______</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，甲、乙原先对地面的压力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______</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w:t>
      </w:r>
      <m:oMath>
        <m:r>
          <w:rPr>
            <w:rFonts w:hint="eastAsia" w:ascii="Cambria Math" w:hAnsi="Cambria Math" w:eastAsiaTheme="minorEastAsia" w:cstheme="minorEastAsia"/>
            <w:sz w:val="24"/>
            <w:szCs w:val="24"/>
          </w:rPr>
          <m:t>&gt;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”成“</w:t>
      </w:r>
      <m:oMath>
        <m:r>
          <w:rPr>
            <w:rFonts w:hint="eastAsia" w:ascii="Cambria Math" w:hAnsi="Cambria Math" w:eastAsiaTheme="minorEastAsia" w:cstheme="minorEastAsia"/>
            <w:sz w:val="24"/>
            <w:szCs w:val="24"/>
          </w:rPr>
          <m:t>&lt;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bookmarkEnd w:id="19"/>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0528" behindDoc="0" locked="0" layoutInCell="1" allowOverlap="0">
            <wp:simplePos x="0" y="0"/>
            <wp:positionH relativeFrom="column">
              <wp:align>center</wp:align>
            </wp:positionH>
            <wp:positionV relativeFrom="line">
              <wp:posOffset>0</wp:posOffset>
            </wp:positionV>
            <wp:extent cx="2000250" cy="876300"/>
            <wp:effectExtent l="0" t="0" r="0" b="0"/>
            <wp:wrapTopAndBottom/>
            <wp:docPr id="7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8"/>
                    <pic:cNvPicPr>
                      <a:picLocks noChangeAspect="1"/>
                    </pic:cNvPicPr>
                  </pic:nvPicPr>
                  <pic:blipFill>
                    <a:blip r:embed="rId21"/>
                    <a:stretch>
                      <a:fillRect/>
                    </a:stretch>
                  </pic:blipFill>
                  <pic:spPr>
                    <a:xfrm>
                      <a:off x="0" y="0"/>
                      <a:ext cx="2000250" cy="87630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m:oMath>
        <m:r>
          <w:rPr>
            <w:rFonts w:hint="eastAsia" w:ascii="Cambria Math" w:hAnsi="Cambria Math" w:eastAsiaTheme="minorEastAsia" w:cstheme="minorEastAsia"/>
            <w:sz w:val="24"/>
            <w:szCs w:val="24"/>
          </w:rPr>
          <m:t>&lt;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&lt;</m:t>
        </m:r>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切去高度为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的部分之后，甲、乙对地面的压力相等，则剩余部分的重力相等、质量也相等；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由于甲、乙剩余部分的高度均为</w:t>
      </w:r>
      <w:r>
        <w:rPr>
          <w:rStyle w:val="9"/>
          <w:rFonts w:hint="eastAsia" w:asciiTheme="minorEastAsia" w:hAnsiTheme="minorEastAsia" w:eastAsiaTheme="minorEastAsia" w:cstheme="minorEastAsia"/>
          <w:i/>
          <w:iCs/>
          <w:kern w:val="0"/>
          <w:sz w:val="24"/>
          <w:szCs w:val="24"/>
        </w:rPr>
        <w:t>h</w:t>
      </w:r>
      <w:r>
        <w:rPr>
          <w:rFonts w:hint="eastAsia" w:asciiTheme="minorEastAsia" w:hAnsiTheme="minorEastAsia" w:eastAsiaTheme="minorEastAsia" w:cstheme="minorEastAsia"/>
          <w:kern w:val="0"/>
          <w:sz w:val="24"/>
          <w:szCs w:val="24"/>
        </w:rPr>
        <w:t>，由图知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，所以剩余部分的体积：</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剩1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剩2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w:t>
      </w:r>
      <m:oMath>
        <m:r>
          <w:rPr>
            <w:rFonts w:hint="eastAsia" w:ascii="Cambria Math" w:hAnsi="Cambria Math" w:eastAsiaTheme="minorEastAsia" w:cstheme="minorEastAsia"/>
            <w:sz w:val="24"/>
            <w:szCs w:val="24"/>
          </w:rPr>
          <m:t>ρ=</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剩</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剩</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&lt;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由图可知，原来两长方体的高度关系为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&lt;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H</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由柱体压强公式</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mg</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ρVg</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ρShg</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=ρgh</m:t>
        </m:r>
      </m:oMath>
      <w:r>
        <w:rPr>
          <w:rFonts w:hint="eastAsia" w:asciiTheme="minorEastAsia" w:hAnsiTheme="minorEastAsia" w:eastAsiaTheme="minorEastAsia" w:cstheme="minorEastAsia"/>
          <w:kern w:val="0"/>
          <w:sz w:val="24"/>
          <w:szCs w:val="24"/>
        </w:rPr>
        <w:t>可知，原来的压强关系为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&lt;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由图知，甲切去的体积更小，且甲的密度更小，由</w:t>
      </w:r>
      <m:oMath>
        <m:r>
          <w:rPr>
            <w:rFonts w:hint="eastAsia" w:ascii="Cambria Math" w:hAnsi="Cambria Math" w:eastAsiaTheme="minorEastAsia" w:cstheme="minorEastAsia"/>
            <w:sz w:val="24"/>
            <w:szCs w:val="24"/>
          </w:rPr>
          <m:t>G=mg=ρVg</m:t>
        </m:r>
      </m:oMath>
      <w:r>
        <w:rPr>
          <w:rFonts w:hint="eastAsia" w:asciiTheme="minorEastAsia" w:hAnsiTheme="minorEastAsia" w:eastAsiaTheme="minorEastAsia" w:cstheme="minorEastAsia"/>
          <w:kern w:val="0"/>
          <w:sz w:val="24"/>
          <w:szCs w:val="24"/>
        </w:rPr>
        <w:t>可知切去部分的重力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甲切</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&lt;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乙切</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而原来的重力</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剩余部分的重力</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切去部分的重力，所以可知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&lt;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，则原先对地面的压力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&lt;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&lt;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&lt;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长方体放置地面时，对地面的压力等于物体重力，切去之后甲、乙对地面的压力相等，则剩余部分的重力相等、质量也相等；由此可知甲、乙的密度关系，根据压强公式</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mg</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ρVg</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ρShg</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=ρgh</m:t>
        </m:r>
      </m:oMath>
      <w:r>
        <w:rPr>
          <w:rFonts w:hint="eastAsia" w:asciiTheme="minorEastAsia" w:hAnsiTheme="minorEastAsia" w:eastAsiaTheme="minorEastAsia" w:cstheme="minorEastAsia"/>
          <w:kern w:val="0"/>
          <w:sz w:val="24"/>
          <w:szCs w:val="24"/>
        </w:rPr>
        <w:t>来判断压强大小关系；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根据图知，甲切去的体积更小，且甲的密度更小，根据</w:t>
      </w:r>
      <m:oMath>
        <m:r>
          <w:rPr>
            <w:rFonts w:hint="eastAsia" w:ascii="Cambria Math" w:hAnsi="Cambria Math" w:eastAsiaTheme="minorEastAsia" w:cstheme="minorEastAsia"/>
            <w:sz w:val="24"/>
            <w:szCs w:val="24"/>
          </w:rPr>
          <m:t>G=mg=ρVg</m:t>
        </m:r>
      </m:oMath>
      <w:r>
        <w:rPr>
          <w:rFonts w:hint="eastAsia" w:asciiTheme="minorEastAsia" w:hAnsiTheme="minorEastAsia" w:eastAsiaTheme="minorEastAsia" w:cstheme="minorEastAsia"/>
          <w:kern w:val="0"/>
          <w:sz w:val="24"/>
          <w:szCs w:val="24"/>
        </w:rPr>
        <w:t>判断切去部分重力的大小；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根据原来的重力</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剩余部分的重力</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切去部分的重力判断出原先对地面的压力的大小。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本题主要考查了有关压强和压力的大小比较，关键能够利用好图示，切去部分与剩下部分的比例关系。</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作图、</w:t>
      </w:r>
      <w:r>
        <w:rPr>
          <w:rFonts w:hint="eastAsia" w:asciiTheme="minorEastAsia" w:hAnsiTheme="minorEastAsia" w:eastAsiaTheme="minorEastAsia" w:cstheme="minorEastAsia"/>
          <w:sz w:val="24"/>
          <w:szCs w:val="24"/>
        </w:rPr>
        <w:t>实验探究题（本大题共</w:t>
      </w: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第21、22小题各2分，第23小题4分，第24小题7分，第25小题9分，</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kern w:val="0"/>
          <w:sz w:val="24"/>
          <w:szCs w:val="24"/>
        </w:rPr>
      </w:pPr>
      <w:bookmarkStart w:id="20" w:name="topic_4e0977b3-1dd8-48a6-a5b3-624d60df03"/>
      <w:bookmarkStart w:id="21" w:name="topic_15734b07-88f1-499f-9268-e5979cab2c"/>
      <w:r>
        <w:rPr>
          <w:rFonts w:hint="eastAsia" w:asciiTheme="minorEastAsia" w:hAnsiTheme="minorEastAsia" w:eastAsiaTheme="minorEastAsia" w:cstheme="minorEastAsia"/>
          <w:kern w:val="0"/>
          <w:sz w:val="24"/>
          <w:szCs w:val="24"/>
        </w:rPr>
        <w:t>21.</w:t>
      </w:r>
      <w:r>
        <w:rPr>
          <w:rFonts w:hint="eastAsia" w:asciiTheme="minorEastAsia" w:hAnsiTheme="minorEastAsia" w:eastAsiaTheme="minorEastAsia" w:cstheme="minorEastAsia"/>
          <w:kern w:val="0"/>
          <w:sz w:val="24"/>
          <w:szCs w:val="24"/>
        </w:rPr>
        <w:t>请在图</w:t>
      </w:r>
      <w:r>
        <w:rPr>
          <w:rFonts w:hint="eastAsia" w:asciiTheme="minorEastAsia" w:hAnsiTheme="minorEastAsia" w:eastAsiaTheme="minorEastAsia" w:cstheme="minorEastAsia"/>
          <w:kern w:val="0"/>
          <w:sz w:val="24"/>
          <w:szCs w:val="24"/>
        </w:rPr>
        <w:t>14</w:t>
      </w:r>
      <w:r>
        <w:rPr>
          <w:rFonts w:hint="eastAsia" w:asciiTheme="minorEastAsia" w:hAnsiTheme="minorEastAsia" w:eastAsiaTheme="minorEastAsia" w:cstheme="minorEastAsia"/>
          <w:kern w:val="0"/>
          <w:sz w:val="24"/>
          <w:szCs w:val="24"/>
        </w:rPr>
        <w:t>中画出蹦床运动员所受重力的示意图。</w:t>
      </w:r>
      <w:bookmarkEnd w:id="20"/>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819150" cy="1123950"/>
            <wp:effectExtent l="0" t="0" r="0" b="0"/>
            <wp:docPr id="2" name="图片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34"/>
                    <pic:cNvPicPr>
                      <a:picLocks noChangeAspect="1"/>
                    </pic:cNvPicPr>
                  </pic:nvPicPr>
                  <pic:blipFill>
                    <a:blip r:embed="rId22" cstate="print"/>
                    <a:stretch>
                      <a:fillRect/>
                    </a:stretch>
                  </pic:blipFill>
                  <pic:spPr>
                    <a:xfrm>
                      <a:off x="0" y="0"/>
                      <a:ext cx="819150" cy="1123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ind w:firstLine="240" w:firstLineChars="10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图14</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解：重力的方向是竖直向下的，过运动员的重心画一条带箭头的竖直向下的有向线段，用</w:t>
      </w:r>
      <w:r>
        <w:rPr>
          <w:rStyle w:val="9"/>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表示，如图所示：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819150" cy="1123950"/>
            <wp:effectExtent l="0" t="0" r="0" b="0"/>
            <wp:docPr id="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pic:cNvPicPr>
                      <a:picLocks noChangeAspect="1"/>
                    </pic:cNvPicPr>
                  </pic:nvPicPr>
                  <pic:blipFill>
                    <a:blip r:embed="rId23" cstate="print"/>
                    <a:stretch>
                      <a:fillRect/>
                    </a:stretch>
                  </pic:blipFill>
                  <pic:spPr>
                    <a:xfrm>
                      <a:off x="0" y="0"/>
                      <a:ext cx="819150" cy="1123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根据重力的方向是竖直向下的，过重心做竖直向下的力即可。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本题考查了重力的示意图的作法。不管物体怎样运动，重力的方向总是竖直向下的。</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6" w:hanging="247" w:hangingChars="103"/>
        <w:textAlignment w:val="center"/>
        <w:rPr>
          <w:rFonts w:hint="eastAsia" w:asciiTheme="minorEastAsia" w:hAnsiTheme="minorEastAsia" w:eastAsiaTheme="minorEastAsia" w:cstheme="minorEastAsia"/>
          <w:sz w:val="24"/>
          <w:szCs w:val="24"/>
        </w:rPr>
      </w:pPr>
      <w:bookmarkStart w:id="22" w:name="topic_574e8aa6-721d-4322-a410-4200cf945d"/>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根据平面镜成像特点，在图中画出物体</w:t>
      </w:r>
      <w:r>
        <w:rPr>
          <w:rStyle w:val="9"/>
          <w:rFonts w:hint="eastAsia" w:asciiTheme="minorEastAsia" w:hAnsiTheme="minorEastAsia" w:eastAsiaTheme="minorEastAsia" w:cstheme="minorEastAsia"/>
          <w:i/>
          <w:iCs/>
          <w:kern w:val="0"/>
          <w:sz w:val="24"/>
          <w:szCs w:val="24"/>
        </w:rPr>
        <w:t>AB</w:t>
      </w:r>
      <w:r>
        <w:rPr>
          <w:rFonts w:hint="eastAsia" w:asciiTheme="minorEastAsia" w:hAnsiTheme="minorEastAsia" w:eastAsiaTheme="minorEastAsia" w:cstheme="minorEastAsia"/>
          <w:kern w:val="0"/>
          <w:sz w:val="24"/>
          <w:szCs w:val="24"/>
        </w:rPr>
        <w:t>在平面镜</w:t>
      </w:r>
      <w:r>
        <w:rPr>
          <w:rStyle w:val="9"/>
          <w:rFonts w:hint="eastAsia" w:asciiTheme="minorEastAsia" w:hAnsiTheme="minorEastAsia" w:eastAsiaTheme="minorEastAsia" w:cstheme="minorEastAsia"/>
          <w:i/>
          <w:iCs/>
          <w:kern w:val="0"/>
          <w:sz w:val="24"/>
          <w:szCs w:val="24"/>
        </w:rPr>
        <w:t>MN</w:t>
      </w:r>
      <w:r>
        <w:rPr>
          <w:rFonts w:hint="eastAsia" w:asciiTheme="minorEastAsia" w:hAnsiTheme="minorEastAsia" w:eastAsiaTheme="minorEastAsia" w:cstheme="minorEastAsia"/>
          <w:kern w:val="0"/>
          <w:sz w:val="24"/>
          <w:szCs w:val="24"/>
        </w:rPr>
        <w:t>中所成的像</w:t>
      </w:r>
      <m:oMath>
        <m:r>
          <w:rPr>
            <w:rFonts w:hint="eastAsia" w:ascii="Cambria Math" w:hAnsi="Cambria Math" w:eastAsiaTheme="minorEastAsia" w:cstheme="minorEastAsia"/>
            <w:sz w:val="24"/>
            <w:szCs w:val="24"/>
          </w:rPr>
          <m:t>A'B'</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523875" cy="752475"/>
            <wp:effectExtent l="0" t="0" r="9525" b="9525"/>
            <wp:docPr id="5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0"/>
                    <pic:cNvPicPr>
                      <a:picLocks noChangeAspect="1"/>
                    </pic:cNvPicPr>
                  </pic:nvPicPr>
                  <pic:blipFill>
                    <a:blip r:embed="rId24" cstate="print"/>
                    <a:stretch>
                      <a:fillRect/>
                    </a:stretch>
                  </pic:blipFill>
                  <pic:spPr>
                    <a:xfrm>
                      <a:off x="0" y="0"/>
                      <a:ext cx="523875" cy="752475"/>
                    </a:xfrm>
                    <a:prstGeom prst="rect">
                      <a:avLst/>
                    </a:prstGeom>
                    <a:noFill/>
                    <a:ln w="9525">
                      <a:noFill/>
                    </a:ln>
                  </pic:spPr>
                </pic:pic>
              </a:graphicData>
            </a:graphic>
          </wp:inline>
        </w:drawing>
      </w:r>
      <w:bookmarkEnd w:id="22"/>
    </w:p>
    <w:p>
      <w:pPr>
        <w:keepNext w:val="0"/>
        <w:keepLines w:val="0"/>
        <w:pageBreakBefore w:val="0"/>
        <w:widowControl w:val="0"/>
        <w:kinsoku/>
        <w:wordWrap/>
        <w:overflowPunct/>
        <w:topLinePunct w:val="0"/>
        <w:autoSpaceDE/>
        <w:autoSpaceDN/>
        <w:bidi w:val="0"/>
        <w:adjustRightInd/>
        <w:snapToGrid/>
        <w:spacing w:after="0" w:line="312" w:lineRule="auto"/>
        <w:ind w:left="218" w:leftChars="104"/>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解：先作出端点</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关于平面镜的对称点</w:t>
      </w:r>
      <m:oMath>
        <m:r>
          <w:rPr>
            <w:rFonts w:hint="eastAsia" w:ascii="Cambria Math" w:hAnsi="Cambria Math" w:eastAsiaTheme="minorEastAsia" w:cstheme="minorEastAsia"/>
            <w:sz w:val="24"/>
            <w:szCs w:val="24"/>
          </w:rPr>
          <m:t>A'</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B'</m:t>
        </m:r>
      </m:oMath>
      <w:r>
        <w:rPr>
          <w:rFonts w:hint="eastAsia" w:asciiTheme="minorEastAsia" w:hAnsiTheme="minorEastAsia" w:eastAsiaTheme="minorEastAsia" w:cstheme="minorEastAsia"/>
          <w:kern w:val="0"/>
          <w:sz w:val="24"/>
          <w:szCs w:val="24"/>
        </w:rPr>
        <w:t>，用虚线连接</w:t>
      </w:r>
      <m:oMath>
        <m:r>
          <w:rPr>
            <w:rFonts w:hint="eastAsia" w:ascii="Cambria Math" w:hAnsi="Cambria Math" w:eastAsiaTheme="minorEastAsia" w:cstheme="minorEastAsia"/>
            <w:sz w:val="24"/>
            <w:szCs w:val="24"/>
          </w:rPr>
          <m:t>A'</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B'</m:t>
        </m:r>
      </m:oMath>
      <w:r>
        <w:rPr>
          <w:rFonts w:hint="eastAsia" w:asciiTheme="minorEastAsia" w:hAnsiTheme="minorEastAsia" w:eastAsiaTheme="minorEastAsia" w:cstheme="minorEastAsia"/>
          <w:kern w:val="0"/>
          <w:sz w:val="24"/>
          <w:szCs w:val="24"/>
        </w:rPr>
        <w:t>即为物体</w:t>
      </w:r>
      <w:r>
        <w:rPr>
          <w:rStyle w:val="9"/>
          <w:rFonts w:hint="eastAsia" w:asciiTheme="minorEastAsia" w:hAnsiTheme="minorEastAsia" w:eastAsiaTheme="minorEastAsia" w:cstheme="minorEastAsia"/>
          <w:i/>
          <w:iCs/>
          <w:kern w:val="0"/>
          <w:sz w:val="24"/>
          <w:szCs w:val="24"/>
        </w:rPr>
        <w:t>AB</w:t>
      </w:r>
      <w:r>
        <w:rPr>
          <w:rFonts w:hint="eastAsia" w:asciiTheme="minorEastAsia" w:hAnsiTheme="minorEastAsia" w:eastAsiaTheme="minorEastAsia" w:cstheme="minorEastAsia"/>
          <w:kern w:val="0"/>
          <w:sz w:val="24"/>
          <w:szCs w:val="24"/>
        </w:rPr>
        <w:t>的像，如图所示：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866775" cy="733425"/>
            <wp:effectExtent l="0" t="0" r="9525" b="9525"/>
            <wp:docPr id="5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1"/>
                    <pic:cNvPicPr>
                      <a:picLocks noChangeAspect="1"/>
                    </pic:cNvPicPr>
                  </pic:nvPicPr>
                  <pic:blipFill>
                    <a:blip r:embed="rId25" cstate="print"/>
                    <a:stretch>
                      <a:fillRect/>
                    </a:stretch>
                  </pic:blipFill>
                  <pic:spPr>
                    <a:xfrm>
                      <a:off x="0" y="0"/>
                      <a:ext cx="866775" cy="733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ind w:left="218" w:leftChars="104"/>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平面镜成像的特点是：像与物关于平面镜对称，可以先作出物体</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端点</w:t>
      </w:r>
      <w:r>
        <w:rPr>
          <w:rStyle w:val="9"/>
          <w:rFonts w:hint="eastAsia" w:asciiTheme="minorEastAsia" w:hAnsiTheme="minorEastAsia" w:eastAsiaTheme="minorEastAsia" w:cstheme="minorEastAsia"/>
          <w:i/>
          <w:iCs/>
          <w:kern w:val="0"/>
          <w:sz w:val="24"/>
          <w:szCs w:val="24"/>
        </w:rPr>
        <w:t>AB</w:t>
      </w:r>
      <w:r>
        <w:rPr>
          <w:rFonts w:hint="eastAsia" w:asciiTheme="minorEastAsia" w:hAnsiTheme="minorEastAsia" w:eastAsiaTheme="minorEastAsia" w:cstheme="minorEastAsia"/>
          <w:kern w:val="0"/>
          <w:sz w:val="24"/>
          <w:szCs w:val="24"/>
        </w:rPr>
        <w:t>的像点</w:t>
      </w:r>
      <m:oMath>
        <m:r>
          <w:rPr>
            <w:rFonts w:hint="eastAsia" w:ascii="Cambria Math" w:hAnsi="Cambria Math" w:eastAsiaTheme="minorEastAsia" w:cstheme="minorEastAsia"/>
            <w:sz w:val="24"/>
            <w:szCs w:val="24"/>
          </w:rPr>
          <m:t>A'</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B'</m:t>
        </m:r>
      </m:oMath>
      <w:r>
        <w:rPr>
          <w:rFonts w:hint="eastAsia" w:asciiTheme="minorEastAsia" w:hAnsiTheme="minorEastAsia" w:eastAsiaTheme="minorEastAsia" w:cstheme="minorEastAsia"/>
          <w:kern w:val="0"/>
          <w:sz w:val="24"/>
          <w:szCs w:val="24"/>
        </w:rPr>
        <w:t>，连接</w:t>
      </w:r>
      <m:oMath>
        <m:r>
          <w:rPr>
            <w:rFonts w:hint="eastAsia" w:ascii="Cambria Math" w:hAnsi="Cambria Math" w:eastAsiaTheme="minorEastAsia" w:cstheme="minorEastAsia"/>
            <w:sz w:val="24"/>
            <w:szCs w:val="24"/>
          </w:rPr>
          <m:t>A'</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B'</m:t>
        </m:r>
      </m:oMath>
      <w:r>
        <w:rPr>
          <w:rFonts w:hint="eastAsia" w:asciiTheme="minorEastAsia" w:hAnsiTheme="minorEastAsia" w:eastAsiaTheme="minorEastAsia" w:cstheme="minorEastAsia"/>
          <w:kern w:val="0"/>
          <w:sz w:val="24"/>
          <w:szCs w:val="24"/>
        </w:rPr>
        <w:t>即为物体</w:t>
      </w:r>
      <w:r>
        <w:rPr>
          <w:rStyle w:val="9"/>
          <w:rFonts w:hint="eastAsia" w:asciiTheme="minorEastAsia" w:hAnsiTheme="minorEastAsia" w:eastAsiaTheme="minorEastAsia" w:cstheme="minorEastAsia"/>
          <w:i/>
          <w:iCs/>
          <w:kern w:val="0"/>
          <w:sz w:val="24"/>
          <w:szCs w:val="24"/>
        </w:rPr>
        <w:t>AB</w:t>
      </w:r>
      <w:r>
        <w:rPr>
          <w:rFonts w:hint="eastAsia" w:asciiTheme="minorEastAsia" w:hAnsiTheme="minorEastAsia" w:eastAsiaTheme="minorEastAsia" w:cstheme="minorEastAsia"/>
          <w:kern w:val="0"/>
          <w:sz w:val="24"/>
          <w:szCs w:val="24"/>
        </w:rPr>
        <w:t>在平面镜中所成的像。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本题考查了如何作出物体在平面镜中的像。在作出物体在平面镜中所成的像时，注意先作出端点或关键点的像点，用虚线连接就能得到物体在平面镜中的像，一定要掌握这种技巧。</w:t>
      </w:r>
    </w:p>
    <w:p>
      <w:pPr>
        <w:keepNext w:val="0"/>
        <w:keepLines w:val="0"/>
        <w:pageBreakBefore w:val="0"/>
        <w:widowControl w:val="0"/>
        <w:kinsoku/>
        <w:wordWrap/>
        <w:overflowPunct/>
        <w:topLinePunct w:val="0"/>
        <w:autoSpaceDE/>
        <w:autoSpaceDN/>
        <w:bidi w:val="0"/>
        <w:adjustRightInd/>
        <w:snapToGrid/>
        <w:spacing w:after="0" w:line="312" w:lineRule="auto"/>
        <w:ind w:left="216" w:hanging="247" w:hangingChars="103"/>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23.</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是小芊同学做“探究凸透镜成像规律”实验的装置。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71552" behindDoc="0" locked="0" layoutInCell="1" allowOverlap="0">
            <wp:simplePos x="0" y="0"/>
            <wp:positionH relativeFrom="column">
              <wp:posOffset>1420495</wp:posOffset>
            </wp:positionH>
            <wp:positionV relativeFrom="line">
              <wp:posOffset>188595</wp:posOffset>
            </wp:positionV>
            <wp:extent cx="2971800" cy="1085850"/>
            <wp:effectExtent l="0" t="0" r="0" b="0"/>
            <wp:wrapTopAndBottom/>
            <wp:docPr id="6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9"/>
                    <pic:cNvPicPr>
                      <a:picLocks noChangeAspect="1"/>
                    </pic:cNvPicPr>
                  </pic:nvPicPr>
                  <pic:blipFill>
                    <a:blip r:embed="rId26"/>
                    <a:stretch>
                      <a:fillRect/>
                    </a:stretch>
                  </pic:blipFill>
                  <pic:spPr>
                    <a:xfrm>
                      <a:off x="0" y="0"/>
                      <a:ext cx="2971800" cy="1085850"/>
                    </a:xfrm>
                    <a:prstGeom prst="rect">
                      <a:avLst/>
                    </a:prstGeom>
                    <a:noFill/>
                    <a:ln w="9525">
                      <a:noFill/>
                    </a:ln>
                  </pic:spPr>
                </pic:pic>
              </a:graphicData>
            </a:graphic>
          </wp:anchor>
        </w:draw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当蜡烛位于图中的</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处时，移动光屏到</w:t>
      </w:r>
      <w:r>
        <w:rPr>
          <w:rStyle w:val="9"/>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处，观察到光屏上呈现清晰的像，此时像和物大小相等，则该凸透镜焦距为</w:t>
      </w:r>
      <w:r>
        <w:rPr>
          <w:rFonts w:hint="eastAsia" w:asciiTheme="minorEastAsia" w:hAnsiTheme="minorEastAsia" w:eastAsiaTheme="minorEastAsia" w:cstheme="minorEastAsia"/>
          <w:kern w:val="0"/>
          <w:sz w:val="24"/>
          <w:szCs w:val="24"/>
        </w:rPr>
        <w:t>______</w:t>
      </w:r>
      <w:r>
        <w:rPr>
          <w:rStyle w:val="9"/>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紧接着，小芊用不透明的硬纸板档住凸透镜的下半部分，发现光屏上呈现的像是</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选填“完整”或“不完整”</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小芊同学把蜡烛往右移动</w:t>
      </w:r>
      <w:r>
        <w:rPr>
          <w:rStyle w:val="9"/>
          <w:rFonts w:hint="eastAsia" w:asciiTheme="minorEastAsia" w:hAnsiTheme="minorEastAsia" w:eastAsiaTheme="minorEastAsia" w:cstheme="minorEastAsia"/>
          <w:kern w:val="0"/>
          <w:sz w:val="24"/>
          <w:szCs w:val="24"/>
        </w:rPr>
        <w:t>5</w:t>
      </w:r>
      <w:r>
        <w:rPr>
          <w:rStyle w:val="9"/>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，屏上的像变得模糊。要使像变清晰，光屏应向</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选填“左”或“右”</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适当移动，此时光屏上的像应该是倒立、</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选填“放大”、“等大”或“缩小”</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的实像。</w:t>
      </w:r>
      <w:bookmarkEnd w:id="21"/>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9"/>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；完整；右；放大</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根据图中数据可知，</w:t>
      </w:r>
      <m:oMath>
        <m:r>
          <w:rPr>
            <w:rFonts w:hint="eastAsia" w:ascii="Cambria Math" w:hAnsi="Cambria Math" w:eastAsiaTheme="minorEastAsia" w:cstheme="minorEastAsia"/>
            <w:sz w:val="24"/>
            <w:szCs w:val="24"/>
          </w:rPr>
          <m:t>u=v=20.00cm</m:t>
        </m:r>
      </m:oMath>
      <w:r>
        <w:rPr>
          <w:rFonts w:hint="eastAsia" w:asciiTheme="minorEastAsia" w:hAnsiTheme="minorEastAsia" w:eastAsiaTheme="minorEastAsia" w:cstheme="minorEastAsia"/>
          <w:kern w:val="0"/>
          <w:sz w:val="24"/>
          <w:szCs w:val="24"/>
        </w:rPr>
        <w:t>，则可知</w:t>
      </w:r>
      <m:oMath>
        <m:r>
          <w:rPr>
            <w:rFonts w:hint="eastAsia" w:ascii="Cambria Math" w:hAnsi="Cambria Math" w:eastAsiaTheme="minorEastAsia" w:cstheme="minorEastAsia"/>
            <w:sz w:val="24"/>
            <w:szCs w:val="24"/>
          </w:rPr>
          <m:t>20.00cm=2f</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f=10.00cm</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挡住透镜下半部分，上半部分仍能折射光线成像，所以光屏上所成的像是完整的，只是会聚光线比原来变少，像变暗了，像仍然是完整的，且大小不变；</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小芊同学把蜡烛往右移动</w:t>
      </w:r>
      <w:r>
        <w:rPr>
          <w:rStyle w:val="9"/>
          <w:rFonts w:hint="eastAsia" w:asciiTheme="minorEastAsia" w:hAnsiTheme="minorEastAsia" w:eastAsiaTheme="minorEastAsia" w:cstheme="minorEastAsia"/>
          <w:kern w:val="0"/>
          <w:sz w:val="24"/>
          <w:szCs w:val="24"/>
        </w:rPr>
        <w:t>5</w:t>
      </w:r>
      <w:r>
        <w:rPr>
          <w:rStyle w:val="9"/>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，物距</w:t>
      </w:r>
      <m:oMath>
        <m:r>
          <w:rPr>
            <w:rFonts w:hint="eastAsia" w:ascii="Cambria Math" w:hAnsi="Cambria Math" w:eastAsiaTheme="minorEastAsia" w:cstheme="minorEastAsia"/>
            <w:sz w:val="24"/>
            <w:szCs w:val="24"/>
          </w:rPr>
          <m:t>U=20cm-5cm=15cm</m:t>
        </m:r>
      </m:oMath>
      <w:r>
        <w:rPr>
          <w:rFonts w:hint="eastAsia" w:asciiTheme="minorEastAsia" w:hAnsiTheme="minorEastAsia" w:eastAsiaTheme="minorEastAsia" w:cstheme="minorEastAsia"/>
          <w:kern w:val="0"/>
          <w:sz w:val="24"/>
          <w:szCs w:val="24"/>
        </w:rPr>
        <w:t>，在一倍焦距和二倍焦距之间，像成在</w:t>
      </w:r>
      <w:r>
        <w:rPr>
          <w:rStyle w:val="9"/>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倍焦距以外，故要使像变清晰，光屏应向右适当移动，此时光屏上的像应该是倒立、放大的实像。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(1)10</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完整；</w:t>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右；放大。</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当物距等于</w:t>
      </w:r>
      <w:r>
        <w:rPr>
          <w:rStyle w:val="9"/>
          <w:rFonts w:hint="eastAsia" w:asciiTheme="minorEastAsia" w:hAnsiTheme="minorEastAsia" w:eastAsiaTheme="minorEastAsia" w:cstheme="minorEastAsia"/>
          <w:kern w:val="0"/>
          <w:sz w:val="24"/>
          <w:szCs w:val="24"/>
        </w:rPr>
        <w:t>2</w:t>
      </w:r>
      <w:r>
        <w:rPr>
          <w:rStyle w:val="9"/>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时，成倒立、等大的实像，像距等于</w:t>
      </w:r>
      <w:r>
        <w:rPr>
          <w:rStyle w:val="9"/>
          <w:rFonts w:hint="eastAsia" w:asciiTheme="minorEastAsia" w:hAnsiTheme="minorEastAsia" w:eastAsiaTheme="minorEastAsia" w:cstheme="minorEastAsia"/>
          <w:kern w:val="0"/>
          <w:sz w:val="24"/>
          <w:szCs w:val="24"/>
        </w:rPr>
        <w:t>2</w:t>
      </w:r>
      <w:r>
        <w:rPr>
          <w:rStyle w:val="9"/>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，根据其结合像距与物距的关系得出结论；</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当将凸透镜的部分遮住时，凸透镜仍能成完整的像，只是较暗；</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当物距大于一倍焦距小于二倍焦距时，像距在二倍焦距之外，成倒立、放大的实像，应用于投影仪。</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探究凸透镜成像规律”的实验，关键掌握凸透镜成像规律及作用，属于基础问题的考查，难度不大。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kern w:val="0"/>
          <w:sz w:val="24"/>
          <w:szCs w:val="24"/>
        </w:rPr>
      </w:pPr>
      <w:bookmarkStart w:id="23" w:name="topic_7faa00f0-a4c9-4416-8dd0-2706817eb9"/>
      <w:r>
        <w:rPr>
          <w:rFonts w:hint="eastAsia" w:asciiTheme="minorEastAsia" w:hAnsiTheme="minorEastAsia" w:eastAsiaTheme="minorEastAsia" w:cstheme="minorEastAsia"/>
          <w:kern w:val="0"/>
          <w:sz w:val="24"/>
          <w:szCs w:val="24"/>
        </w:rPr>
        <w:t>24.</w:t>
      </w:r>
      <w:r>
        <w:rPr>
          <w:rFonts w:hint="eastAsia" w:asciiTheme="minorEastAsia" w:hAnsiTheme="minorEastAsia" w:eastAsiaTheme="minorEastAsia" w:cstheme="minorEastAsia"/>
          <w:kern w:val="0"/>
          <w:sz w:val="24"/>
          <w:szCs w:val="24"/>
        </w:rPr>
        <w:t>小明和小华同学在“探究串联电路电压的规律”实验中，都设计了如图</w:t>
      </w:r>
      <w:r>
        <w:rPr>
          <w:rFonts w:hint="eastAsia" w:asciiTheme="minorEastAsia" w:hAnsiTheme="minorEastAsia" w:eastAsiaTheme="minorEastAsia" w:cstheme="minorEastAsia"/>
          <w:kern w:val="0"/>
          <w:sz w:val="24"/>
          <w:szCs w:val="24"/>
        </w:rPr>
        <w:t>17</w:t>
      </w:r>
      <w:r>
        <w:rPr>
          <w:rFonts w:hint="eastAsia" w:asciiTheme="minorEastAsia" w:hAnsiTheme="minorEastAsia" w:eastAsiaTheme="minorEastAsia" w:cstheme="minorEastAsia"/>
          <w:kern w:val="0"/>
          <w:sz w:val="24"/>
          <w:szCs w:val="24"/>
        </w:rPr>
        <w:t>甲所示的电路。</w:t>
      </w:r>
    </w:p>
    <w:p>
      <w:pPr>
        <w:keepNext w:val="0"/>
        <w:keepLines w:val="0"/>
        <w:pageBreakBefore w:val="0"/>
        <w:widowControl w:val="0"/>
        <w:kinsoku/>
        <w:wordWrap/>
        <w:overflowPunct/>
        <w:topLinePunct w:val="0"/>
        <w:autoSpaceDE/>
        <w:autoSpaceDN/>
        <w:bidi w:val="0"/>
        <w:adjustRightInd/>
        <w:snapToGrid/>
        <w:spacing w:after="0" w:line="312" w:lineRule="auto"/>
        <w:jc w:val="center"/>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2576" behindDoc="0" locked="0" layoutInCell="1" allowOverlap="0">
            <wp:simplePos x="0" y="0"/>
            <wp:positionH relativeFrom="column">
              <wp:posOffset>1636395</wp:posOffset>
            </wp:positionH>
            <wp:positionV relativeFrom="line">
              <wp:posOffset>67310</wp:posOffset>
            </wp:positionV>
            <wp:extent cx="2771775" cy="1114425"/>
            <wp:effectExtent l="0" t="0" r="9525" b="9525"/>
            <wp:wrapTopAndBottom/>
            <wp:docPr id="5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20"/>
                    <pic:cNvPicPr>
                      <a:picLocks noChangeAspect="1"/>
                    </pic:cNvPicPr>
                  </pic:nvPicPr>
                  <pic:blipFill>
                    <a:blip r:embed="rId27"/>
                    <a:stretch>
                      <a:fillRect/>
                    </a:stretch>
                  </pic:blipFill>
                  <pic:spPr>
                    <a:xfrm>
                      <a:off x="0" y="0"/>
                      <a:ext cx="2771775" cy="111442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图17</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连接电路前，小明发现电压表指针如图乙所示，接下来他要对电压表进行的操作是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小明根据图甲连接好电路，闭合开关后，发现电压表示数为零，若只有</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或</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中的一处发生故障，则故障可能是</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写出一种即可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排除故障后，小明完成了实验，并把数据记录在下表中。</w:t>
      </w:r>
    </w:p>
    <w:tbl>
      <w:tblPr>
        <w:tblStyle w:val="10"/>
        <w:tblW w:w="3337"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081"/>
        <w:gridCol w:w="1128"/>
        <w:gridCol w:w="112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081"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m:oMathPara>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AB</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/V</m:t>
                </m:r>
              </m:oMath>
            </m:oMathPara>
          </w:p>
        </w:tc>
        <w:tc>
          <w:tcPr>
            <w:tcW w:w="112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m:oMathPara>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BC</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/V</m:t>
                </m:r>
              </m:oMath>
            </m:oMathPara>
          </w:p>
        </w:tc>
        <w:tc>
          <w:tcPr>
            <w:tcW w:w="112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m:oMathPara>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AC</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/V</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081"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m:oMathPara>
              <m:oMath>
                <m:r>
                  <w:rPr>
                    <w:rFonts w:hint="eastAsia" w:ascii="Cambria Math" w:hAnsi="Cambria Math" w:eastAsiaTheme="minorEastAsia" w:cstheme="minorEastAsia"/>
                    <w:sz w:val="24"/>
                    <w:szCs w:val="24"/>
                  </w:rPr>
                  <m:t>1.4</m:t>
                </m:r>
              </m:oMath>
            </m:oMathPara>
          </w:p>
        </w:tc>
        <w:tc>
          <w:tcPr>
            <w:tcW w:w="112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m:oMathPara>
              <m:oMath>
                <m:r>
                  <w:rPr>
                    <w:rFonts w:hint="eastAsia" w:ascii="Cambria Math" w:hAnsi="Cambria Math" w:eastAsiaTheme="minorEastAsia" w:cstheme="minorEastAsia"/>
                    <w:sz w:val="24"/>
                    <w:szCs w:val="24"/>
                  </w:rPr>
                  <m:t>1.4</m:t>
                </m:r>
              </m:oMath>
            </m:oMathPara>
          </w:p>
        </w:tc>
        <w:tc>
          <w:tcPr>
            <w:tcW w:w="112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m:oMathPara>
              <m:oMath>
                <m:r>
                  <w:rPr>
                    <w:rFonts w:hint="eastAsia" w:ascii="Cambria Math" w:hAnsi="Cambria Math" w:eastAsiaTheme="minorEastAsia" w:cstheme="minorEastAsia"/>
                    <w:sz w:val="24"/>
                    <w:szCs w:val="24"/>
                  </w:rPr>
                  <m:t>2.8</m:t>
                </m:r>
              </m:oMath>
            </m:oMathPara>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分析实验数据得出两个实验结论：</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串联电路两端的电压</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各部分电路两端电压之和：</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串联电路中，各部分电路两端电压相等。</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实验结束后小明和小华互相交流，小华指出结论</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是错误的，造成结论错误的原因是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，另外，小明的实验在设计方案上还存在另一个不足之处是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小明和小华还进行了深入交流，为了节省时间，利用原来的电路图，在测</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两端的电压时，电压表所接的</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接点不动，只断开</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接点，并把接线改接到</w:t>
      </w:r>
      <w:r>
        <w:rPr>
          <w:rStyle w:val="9"/>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接点上，这个方法</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选填“能”或“不能”</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测出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两端的电压，理由是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23"/>
    </w:p>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对电压表进行调零；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断路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或</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短路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；等于；选用相同规格的灯泡做实验；只测出了一组实验数据，实验次数太少，得出的实验结论具有偶然性和片面性；不能；电压表的正负接线柱接反了</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由图知，连接电路前，在检查实验器材时发现电压表指针没有指在零刻度线上，则应对电压表进行调零，使指针指在零刻度线上；</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由电路图知，两灯泡串联，电压表测灯泡</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两端的电压；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闭合开关</w:t>
      </w:r>
      <w:r>
        <w:rPr>
          <w:rStyle w:val="9"/>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后，电压表示数为零，且只有</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或</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中的一处发生故障；若灯</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均不亮，说明电路发生断路，而电压表没有示数，说明电压表的两端不能与电源连通，则是</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断路；若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亮、</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不亮，而电压表没有示数，则可能是灯</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短路；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由表中实验数据可知，串联电路的总电压等于各部分电路电压之和。</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由实验数据可知，各部分电路两端电压相等，该结论是错误的，造成结论错误的原因是选用了规格相同的灯泡做实验；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由实验数据可知，只测出了一组实验数据，实验次数太少，得出的实验结论具有偶然性和片面性，为得出普遍结论，应改变灯泡的规格进行多次实验或改变电源电压进行多次实验；</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为了节省时间，利用原来的电路图，在测</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两端的电压时，电压表所接的</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接点不动，只断开</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接点，并把接线改接到</w:t>
      </w:r>
      <w:r>
        <w:rPr>
          <w:rStyle w:val="9"/>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接点上，这样做不能测出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两端的电压，因为根据电路图分析可以看出，直接改接一端连线，会造成电压表的正负接线柱接反了；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对电压表进行调零；</w:t>
      </w:r>
      <m:oMath>
        <m:r>
          <w:rPr>
            <w:rFonts w:hint="eastAsia" w:ascii="Cambria Math" w:hAnsi="Cambria Math" w:eastAsiaTheme="minorEastAsia" w:cstheme="minorEastAsia"/>
            <w:sz w:val="24"/>
            <w:szCs w:val="24"/>
          </w:rPr>
          <m:t>(2)</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断路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或</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短路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等于；</w:t>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选用相同规格的灯泡做实验；只测出了一组实验数据，实验次数太少，得出的实验结论具有偶然性和片面性；</w:t>
      </w:r>
      <m:oMath>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不能；电压表的正负接线柱接反了。</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使用电压表前应对电压表进行调零，使指针指在零刻度线上；</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两灯泡串联，电压表测灯泡</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两端的电压，闭合开关</w:t>
      </w:r>
      <w:r>
        <w:rPr>
          <w:rStyle w:val="9"/>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后，两个电灯都不亮，说明是断路，而电压表没有读数说明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没有连到电源，故在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处断路；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分析表中实验数据，根据实验数据得出实验结论。</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为得出普遍结论，应使用不同规格的实验器材进行多次实验，测出多组实验数据。</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根据电路图分析可以看出，直接改接一端连线，会造成电压表正负接线柱接反了；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此题为探究串联电路中的电压规律实验，考查电压表的正确使用以及串联电路的电压特点，还考查了学生对实验数据的处理能力和分析、归纳、总结能力。</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50" w:hanging="249" w:hangingChars="104"/>
        <w:textAlignment w:val="center"/>
        <w:rPr>
          <w:rFonts w:hint="eastAsia" w:asciiTheme="minorEastAsia" w:hAnsiTheme="minorEastAsia" w:eastAsiaTheme="minorEastAsia" w:cstheme="minorEastAsia"/>
          <w:kern w:val="0"/>
          <w:sz w:val="24"/>
          <w:szCs w:val="24"/>
        </w:rPr>
      </w:pPr>
      <w:bookmarkStart w:id="24" w:name="topic_de4288d1-56f9-48e9-8990-2dfee5bfcc"/>
      <w:r>
        <w:rPr>
          <w:rFonts w:hint="eastAsia" w:asciiTheme="minorEastAsia" w:hAnsiTheme="minorEastAsia" w:eastAsiaTheme="minorEastAsia" w:cstheme="minorEastAsia"/>
          <w:kern w:val="0"/>
          <w:sz w:val="24"/>
          <w:szCs w:val="24"/>
        </w:rPr>
        <w:drawing>
          <wp:anchor distT="0" distB="0" distL="114300" distR="114300" simplePos="0" relativeHeight="251673600" behindDoc="0" locked="0" layoutInCell="1" allowOverlap="1">
            <wp:simplePos x="0" y="0"/>
            <wp:positionH relativeFrom="column">
              <wp:posOffset>1058545</wp:posOffset>
            </wp:positionH>
            <wp:positionV relativeFrom="paragraph">
              <wp:posOffset>732790</wp:posOffset>
            </wp:positionV>
            <wp:extent cx="4343400" cy="2628900"/>
            <wp:effectExtent l="0" t="0" r="0" b="0"/>
            <wp:wrapTopAndBottom/>
            <wp:docPr id="5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21"/>
                    <pic:cNvPicPr>
                      <a:picLocks noChangeAspect="1"/>
                    </pic:cNvPicPr>
                  </pic:nvPicPr>
                  <pic:blipFill>
                    <a:blip r:embed="rId28"/>
                    <a:stretch>
                      <a:fillRect/>
                    </a:stretch>
                  </pic:blipFill>
                  <pic:spPr>
                    <a:xfrm>
                      <a:off x="0" y="0"/>
                      <a:ext cx="4343400" cy="262890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25.</w:t>
      </w:r>
      <w:r>
        <w:rPr>
          <w:rFonts w:hint="eastAsia" w:asciiTheme="minorEastAsia" w:hAnsiTheme="minorEastAsia" w:eastAsiaTheme="minorEastAsia" w:cstheme="minorEastAsia"/>
          <w:kern w:val="0"/>
          <w:sz w:val="24"/>
          <w:szCs w:val="24"/>
        </w:rPr>
        <w:t>在“探究影响滑动摩擦力大小因素”的实验中，小英做了如图</w:t>
      </w:r>
      <w:r>
        <w:rPr>
          <w:rFonts w:hint="eastAsia" w:asciiTheme="minorEastAsia" w:hAnsiTheme="minorEastAsia" w:eastAsiaTheme="minorEastAsia" w:cstheme="minorEastAsia"/>
          <w:kern w:val="0"/>
          <w:sz w:val="24"/>
          <w:szCs w:val="24"/>
        </w:rPr>
        <w:t>18</w:t>
      </w:r>
      <w:r>
        <w:rPr>
          <w:rFonts w:hint="eastAsia" w:asciiTheme="minorEastAsia" w:hAnsiTheme="minorEastAsia" w:eastAsiaTheme="minorEastAsia" w:cstheme="minorEastAsia"/>
          <w:kern w:val="0"/>
          <w:sz w:val="24"/>
          <w:szCs w:val="24"/>
        </w:rPr>
        <w:t>甲所示的三次实验，用到了一个弹簧测力计、一个木块、一个砝码、两个材料相同但表面粗糙程度不同的长木板。实验中第</w:t>
      </w:r>
      <w:r>
        <w:rPr>
          <w:rStyle w:val="9"/>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次和第</w:t>
      </w:r>
      <w:r>
        <w:rPr>
          <w:rStyle w:val="9"/>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次用相同的长木板，第</w:t>
      </w:r>
      <w:r>
        <w:rPr>
          <w:rStyle w:val="9"/>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次用表面更加粗糙的长木板。</w:t>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jc w:val="center"/>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图18</w:t>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实验时用弹簧测力计沿水平方向拉动木块，使其在水平桌面上做</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，根据二力平衡知识，可知滑动摩擦力的大小</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选填“大于”、“等于”或“小于”</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拉力的大小。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比较</w:t>
      </w:r>
      <w:r>
        <w:rPr>
          <w:rStyle w:val="9"/>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两次实验，得出结论：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比较</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两次实验，是为了探究滑动摩擦力的大小与接触面粗糙程度的关系。</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刚开始小英做第</w:t>
      </w:r>
      <w:r>
        <w:rPr>
          <w:rStyle w:val="9"/>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次实验时控制不好力度，拉力随时间变化的图象如图乙所示，木块的速度随时间变化的图象如图丙所示，则木块在第</w:t>
      </w:r>
      <w:r>
        <w:rPr>
          <w:rStyle w:val="9"/>
          <w:rFonts w:hint="eastAsia" w:asciiTheme="minorEastAsia" w:hAnsiTheme="minorEastAsia" w:eastAsiaTheme="minorEastAsia" w:cstheme="minorEastAsia"/>
          <w:kern w:val="0"/>
          <w:sz w:val="24"/>
          <w:szCs w:val="24"/>
        </w:rPr>
        <w:t>7</w:t>
      </w:r>
      <w:r>
        <w:rPr>
          <w:rStyle w:val="9"/>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时的摩擦力为</w:t>
      </w:r>
      <w:r>
        <w:rPr>
          <w:rFonts w:hint="eastAsia" w:asciiTheme="minorEastAsia" w:hAnsiTheme="minorEastAsia" w:eastAsiaTheme="minorEastAsia" w:cstheme="minorEastAsia"/>
          <w:kern w:val="0"/>
          <w:sz w:val="24"/>
          <w:szCs w:val="24"/>
        </w:rPr>
        <w:t>______</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小芳同学将实验方法进行了改进，实验装置如图丁所示：将弹簧测力计一端固定，另一端钩住木块，木块下面是一长木板，实验时拉着长木板沿水平地面向右运动，此时木块受到的摩擦力方向</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，大小为</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N.</m:t>
        </m:r>
      </m:oMath>
      <w:r>
        <w:rPr>
          <w:rFonts w:hint="eastAsia" w:asciiTheme="minorEastAsia" w:hAnsiTheme="minorEastAsia" w:eastAsiaTheme="minorEastAsia" w:cstheme="minorEastAsia"/>
          <w:kern w:val="0"/>
          <w:sz w:val="24"/>
          <w:szCs w:val="24"/>
        </w:rPr>
        <w:t>这样改进的好处是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(6)</m:t>
        </m:r>
      </m:oMath>
      <w:r>
        <w:rPr>
          <w:rFonts w:hint="eastAsia" w:asciiTheme="minorEastAsia" w:hAnsiTheme="minorEastAsia" w:eastAsiaTheme="minorEastAsia" w:cstheme="minorEastAsia"/>
          <w:kern w:val="0"/>
          <w:sz w:val="24"/>
          <w:szCs w:val="24"/>
        </w:rPr>
        <w:t>小芳在作图丁实验时，拉动木板没有及时停下来，当木块有七分之一滑出木板表面的时候，摩擦力大小为</w:t>
      </w:r>
      <w:r>
        <w:rPr>
          <w:rFonts w:hint="eastAsia" w:asciiTheme="minorEastAsia" w:hAnsiTheme="minorEastAsia" w:eastAsiaTheme="minorEastAsia" w:cstheme="minorEastAsia"/>
          <w:kern w:val="0"/>
          <w:sz w:val="24"/>
          <w:szCs w:val="24"/>
        </w:rPr>
        <w:t>______</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bookmarkEnd w:id="24"/>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匀速直线；等于；在接触面粗糙程度一定时，越来越大，摩擦力越大；</w:t>
      </w:r>
      <w:r>
        <w:rPr>
          <w:rStyle w:val="9"/>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；水平向右；</w:t>
      </w:r>
      <m:oMath>
        <m:r>
          <w:rPr>
            <w:rFonts w:hint="eastAsia" w:ascii="Cambria Math" w:hAnsi="Cambria Math" w:eastAsiaTheme="minorEastAsia" w:cstheme="minorEastAsia"/>
            <w:sz w:val="24"/>
            <w:szCs w:val="24"/>
          </w:rPr>
          <m:t>1.2</m:t>
        </m:r>
      </m:oMath>
      <w:r>
        <w:rPr>
          <w:rFonts w:hint="eastAsia" w:asciiTheme="minorEastAsia" w:hAnsiTheme="minorEastAsia" w:eastAsiaTheme="minorEastAsia" w:cstheme="minorEastAsia"/>
          <w:kern w:val="0"/>
          <w:sz w:val="24"/>
          <w:szCs w:val="24"/>
        </w:rPr>
        <w:t>；不需要木板做匀速直线运动，便于实验操作；</w:t>
      </w:r>
      <m:oMath>
        <m:r>
          <w:rPr>
            <w:rFonts w:hint="eastAsia" w:ascii="Cambria Math" w:hAnsi="Cambria Math" w:eastAsiaTheme="minorEastAsia" w:cstheme="minorEastAsia"/>
            <w:sz w:val="24"/>
            <w:szCs w:val="24"/>
          </w:rPr>
          <m:t>1.2</m:t>
        </m:r>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只有沿水平方向拉着物体做匀速直线运动，物体在水平方向上受到平衡力的作用，拉力大小才等于摩擦力的大小，实验时，用弹簧测力计水平拉动木块，使它沿长木板做匀速直线运动，根据二力平衡知识，从而测出木块与长木板之间的滑动摩擦力；</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由</w:t>
      </w:r>
      <w:r>
        <w:rPr>
          <w:rStyle w:val="9"/>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两次接触面粗糙程度相同，压力不同，是探究滑动摩擦力的大小跟压力大小的关系，故可以得出：在接触面粗糙程度一定时，越来越大，摩擦力越大；</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要探究滑动摩擦力的大小与接触面粗糙程度的关系，需要控制压力相同，改变接触面的粗糙程度，图</w:t>
      </w:r>
      <w:r>
        <w:rPr>
          <w:rStyle w:val="9"/>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两次符合要求。</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有图丙知：</w:t>
      </w:r>
      <m:oMath>
        <m:r>
          <w:rPr>
            <w:rFonts w:hint="eastAsia" w:ascii="Cambria Math" w:hAnsi="Cambria Math" w:eastAsiaTheme="minorEastAsia" w:cstheme="minorEastAsia"/>
            <w:sz w:val="24"/>
            <w:szCs w:val="24"/>
          </w:rPr>
          <m:t>2～6s</m:t>
        </m:r>
      </m:oMath>
      <w:r>
        <w:rPr>
          <w:rFonts w:hint="eastAsia" w:asciiTheme="minorEastAsia" w:hAnsiTheme="minorEastAsia" w:eastAsiaTheme="minorEastAsia" w:cstheme="minorEastAsia"/>
          <w:kern w:val="0"/>
          <w:sz w:val="24"/>
          <w:szCs w:val="24"/>
        </w:rPr>
        <w:t>物体做匀速运动，此时物体处于平衡状态，受到的拉力和摩擦力是一对平衡力，大小相等，由图乙知此过程的拉力为</w:t>
      </w:r>
      <w:r>
        <w:rPr>
          <w:rStyle w:val="9"/>
          <w:rFonts w:hint="eastAsia" w:asciiTheme="minorEastAsia" w:hAnsiTheme="minorEastAsia" w:eastAsiaTheme="minorEastAsia" w:cstheme="minorEastAsia"/>
          <w:kern w:val="0"/>
          <w:sz w:val="24"/>
          <w:szCs w:val="24"/>
        </w:rPr>
        <w:t>3</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，所以滑动摩擦力为</w:t>
      </w:r>
      <w:r>
        <w:rPr>
          <w:rStyle w:val="9"/>
          <w:rFonts w:hint="eastAsia" w:asciiTheme="minorEastAsia" w:hAnsiTheme="minorEastAsia" w:eastAsiaTheme="minorEastAsia" w:cstheme="minorEastAsia"/>
          <w:kern w:val="0"/>
          <w:sz w:val="24"/>
          <w:szCs w:val="24"/>
        </w:rPr>
        <w:t>3</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6～8s</m:t>
        </m:r>
      </m:oMath>
      <w:r>
        <w:rPr>
          <w:rFonts w:hint="eastAsia" w:asciiTheme="minorEastAsia" w:hAnsiTheme="minorEastAsia" w:eastAsiaTheme="minorEastAsia" w:cstheme="minorEastAsia"/>
          <w:kern w:val="0"/>
          <w:sz w:val="24"/>
          <w:szCs w:val="24"/>
        </w:rPr>
        <w:t>物体做减速运动，但由于压力的接触面的粗糙程度不变，摩擦力不变，仍为</w:t>
      </w:r>
      <w:r>
        <w:rPr>
          <w:rStyle w:val="9"/>
          <w:rFonts w:hint="eastAsia" w:asciiTheme="minorEastAsia" w:hAnsiTheme="minorEastAsia" w:eastAsiaTheme="minorEastAsia" w:cstheme="minorEastAsia"/>
          <w:kern w:val="0"/>
          <w:sz w:val="24"/>
          <w:szCs w:val="24"/>
        </w:rPr>
        <w:t>3</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，故第</w:t>
      </w:r>
      <w:r>
        <w:rPr>
          <w:rStyle w:val="9"/>
          <w:rFonts w:hint="eastAsia" w:asciiTheme="minorEastAsia" w:hAnsiTheme="minorEastAsia" w:eastAsiaTheme="minorEastAsia" w:cstheme="minorEastAsia"/>
          <w:kern w:val="0"/>
          <w:sz w:val="24"/>
          <w:szCs w:val="24"/>
        </w:rPr>
        <w:t>7</w:t>
      </w:r>
      <w:r>
        <w:rPr>
          <w:rStyle w:val="9"/>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时，摩擦力为</w:t>
      </w:r>
      <w:r>
        <w:rPr>
          <w:rStyle w:val="9"/>
          <w:rFonts w:hint="eastAsia" w:asciiTheme="minorEastAsia" w:hAnsiTheme="minorEastAsia" w:eastAsiaTheme="minorEastAsia" w:cstheme="minorEastAsia"/>
          <w:kern w:val="0"/>
          <w:sz w:val="24"/>
          <w:szCs w:val="24"/>
        </w:rPr>
        <w:t>3</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木块处于静止状态，受到平衡力的作用，拉力和摩擦力大小相等，方向相反，</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因测力计对木块的拉力方向水平向左，故木块受到的摩擦力方向为水平向右；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弹簧测力计分度值为</w:t>
      </w:r>
      <m:oMath>
        <m:r>
          <w:rPr>
            <w:rFonts w:hint="eastAsia" w:ascii="Cambria Math" w:hAnsi="Cambria Math" w:eastAsiaTheme="minorEastAsia" w:cstheme="minorEastAsia"/>
            <w:sz w:val="24"/>
            <w:szCs w:val="24"/>
          </w:rPr>
          <m:t>0.1N</m:t>
        </m:r>
      </m:oMath>
      <w:r>
        <w:rPr>
          <w:rFonts w:hint="eastAsia" w:asciiTheme="minorEastAsia" w:hAnsiTheme="minorEastAsia" w:eastAsiaTheme="minorEastAsia" w:cstheme="minorEastAsia"/>
          <w:kern w:val="0"/>
          <w:sz w:val="24"/>
          <w:szCs w:val="24"/>
        </w:rPr>
        <w:t>，此时示数为</w:t>
      </w:r>
      <m:oMath>
        <m:r>
          <w:rPr>
            <w:rFonts w:hint="eastAsia" w:ascii="Cambria Math" w:hAnsi="Cambria Math" w:eastAsiaTheme="minorEastAsia" w:cstheme="minorEastAsia"/>
            <w:sz w:val="24"/>
            <w:szCs w:val="24"/>
          </w:rPr>
          <m:t>1.2N</m:t>
        </m:r>
      </m:oMath>
      <w:r>
        <w:rPr>
          <w:rFonts w:hint="eastAsia" w:asciiTheme="minorEastAsia" w:hAnsiTheme="minorEastAsia" w:eastAsiaTheme="minorEastAsia" w:cstheme="minorEastAsia"/>
          <w:kern w:val="0"/>
          <w:sz w:val="24"/>
          <w:szCs w:val="24"/>
        </w:rPr>
        <w:t>，即拉力为</w:t>
      </w:r>
      <m:oMath>
        <m:r>
          <w:rPr>
            <w:rFonts w:hint="eastAsia" w:ascii="Cambria Math" w:hAnsi="Cambria Math" w:eastAsiaTheme="minorEastAsia" w:cstheme="minorEastAsia"/>
            <w:sz w:val="24"/>
            <w:szCs w:val="24"/>
          </w:rPr>
          <m:t>1.2N</m:t>
        </m:r>
      </m:oMath>
      <w:r>
        <w:rPr>
          <w:rFonts w:hint="eastAsia" w:asciiTheme="minorEastAsia" w:hAnsiTheme="minorEastAsia" w:eastAsiaTheme="minorEastAsia" w:cstheme="minorEastAsia"/>
          <w:kern w:val="0"/>
          <w:sz w:val="24"/>
          <w:szCs w:val="24"/>
        </w:rPr>
        <w:t>，故滑动摩擦力为</w:t>
      </w:r>
      <m:oMath>
        <m:r>
          <w:rPr>
            <w:rFonts w:hint="eastAsia" w:ascii="Cambria Math" w:hAnsi="Cambria Math" w:eastAsiaTheme="minorEastAsia" w:cstheme="minorEastAsia"/>
            <w:sz w:val="24"/>
            <w:szCs w:val="24"/>
          </w:rPr>
          <m:t>1.2N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改进后，木块与弹簧测力计固定不动，拉动木板运动，该实验设计的优点是：一方面，不需要木板做匀速直线运动，便于实验操作，另一方面，由于测力计静止便于读数；</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(6)</m:t>
        </m:r>
      </m:oMath>
      <w:r>
        <w:rPr>
          <w:rFonts w:hint="eastAsia" w:asciiTheme="minorEastAsia" w:hAnsiTheme="minorEastAsia" w:eastAsiaTheme="minorEastAsia" w:cstheme="minorEastAsia"/>
          <w:kern w:val="0"/>
          <w:sz w:val="24"/>
          <w:szCs w:val="24"/>
        </w:rPr>
        <w:t>小芳在作图丁实验时，拉动木板没有及时停下来，当木块有七分之一滑出木板表面的时候，由于压力和接触面的粗糙程度不变，摩擦力不变，仍为摩擦力大小为</w:t>
      </w:r>
      <m:oMath>
        <m:r>
          <w:rPr>
            <w:rFonts w:hint="eastAsia" w:ascii="Cambria Math" w:hAnsi="Cambria Math" w:eastAsiaTheme="minorEastAsia" w:cstheme="minorEastAsia"/>
            <w:sz w:val="24"/>
            <w:szCs w:val="24"/>
          </w:rPr>
          <m:t>1.2N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匀速直线；等于；</w:t>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在接触面粗糙程度一定时，越来越大，摩擦力越大；</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(3)2</m:t>
        </m:r>
      </m:oMath>
      <w:r>
        <w:rPr>
          <w:rFonts w:hint="eastAsia" w:asciiTheme="minorEastAsia" w:hAnsiTheme="minorEastAsia" w:eastAsiaTheme="minorEastAsia" w:cstheme="minorEastAsia"/>
          <w:kern w:val="0"/>
          <w:sz w:val="24"/>
          <w:szCs w:val="24"/>
        </w:rPr>
        <w:t>、</w:t>
      </w:r>
      <w:r>
        <w:rPr>
          <w:rStyle w:val="9"/>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(4)3</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水平向右；</w:t>
      </w:r>
      <m:oMath>
        <m:r>
          <w:rPr>
            <w:rFonts w:hint="eastAsia" w:ascii="Cambria Math" w:hAnsi="Cambria Math" w:eastAsiaTheme="minorEastAsia" w:cstheme="minorEastAsia"/>
            <w:sz w:val="24"/>
            <w:szCs w:val="24"/>
          </w:rPr>
          <m:t>1.2</m:t>
        </m:r>
      </m:oMath>
      <w:r>
        <w:rPr>
          <w:rFonts w:hint="eastAsia" w:asciiTheme="minorEastAsia" w:hAnsiTheme="minorEastAsia" w:eastAsiaTheme="minorEastAsia" w:cstheme="minorEastAsia"/>
          <w:kern w:val="0"/>
          <w:sz w:val="24"/>
          <w:szCs w:val="24"/>
        </w:rPr>
        <w:t>；不需要木板做匀速直线运动，便于实验操作；</w:t>
      </w:r>
      <m:oMath>
        <m:r>
          <w:rPr>
            <w:rFonts w:hint="eastAsia" w:ascii="Cambria Math" w:hAnsi="Cambria Math" w:eastAsiaTheme="minorEastAsia" w:cstheme="minorEastAsia"/>
            <w:sz w:val="24"/>
            <w:szCs w:val="24"/>
          </w:rPr>
          <m:t>(6)1.2</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根据二力平衡的条件分析；</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(2)(3)</m:t>
        </m:r>
      </m:oMath>
      <w:r>
        <w:rPr>
          <w:rFonts w:hint="eastAsia" w:asciiTheme="minorEastAsia" w:hAnsiTheme="minorEastAsia" w:eastAsiaTheme="minorEastAsia" w:cstheme="minorEastAsia"/>
          <w:kern w:val="0"/>
          <w:sz w:val="24"/>
          <w:szCs w:val="24"/>
        </w:rPr>
        <w:t>影响摩擦力的因素由压力和接触面的粗糙程度，要探究滑动摩擦力的大小跟压力大小的关系时采用的是控制变量法，据此分析，得出结论；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要探究滑动摩擦力的大小跟接触面粗糙程度的关系时采用的是控制变量法，据此分析；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根据影响滑动摩擦力大小的因素分析；</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根据图丙分析各段的运动情况，根据图乙分析出拉力的大小，根据影响摩擦力的因素分析出摩擦力的大小；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对物体受力分析得出摩擦力的方向；</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水平匀速拉动木块时，拉力和滑动摩擦力是一对平衡力，看清分度值读出示数；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木块与弹簧测力计静止不动，不需要控制木板做匀速直线运动，便于实验操作，便于弹簧测力计读数；</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(6)</m:t>
        </m:r>
      </m:oMath>
      <w:r>
        <w:rPr>
          <w:rFonts w:hint="eastAsia" w:asciiTheme="minorEastAsia" w:hAnsiTheme="minorEastAsia" w:eastAsiaTheme="minorEastAsia" w:cstheme="minorEastAsia"/>
          <w:kern w:val="0"/>
          <w:sz w:val="24"/>
          <w:szCs w:val="24"/>
        </w:rPr>
        <w:t>影响摩擦力的因素由压力和接触面的粗糙程度，与受力面积无关。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本题探究滑动摩擦力的大小与哪些因素有关，考查实验原理及控制变量法的运用和影响滑动摩擦力大小的两个因素，体现了对过程和方法的考查。</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应用计算</w:t>
      </w:r>
      <w:r>
        <w:rPr>
          <w:rFonts w:hint="eastAsia" w:asciiTheme="minorEastAsia" w:hAnsiTheme="minorEastAsia" w:eastAsiaTheme="minorEastAsia" w:cstheme="minorEastAsia"/>
          <w:sz w:val="24"/>
          <w:szCs w:val="24"/>
        </w:rPr>
        <w:t>题（本大题共</w:t>
      </w: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第26小题6分，27小题9分，28小题9分，共24分，解题是要有必要的文字说明、公式和计算过程，直接写出答案的不能得分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25" w:name="topic_31b4c7d1-06a6-460d-873c-1fd53a6017"/>
      <w:r>
        <w:rPr>
          <w:rFonts w:hint="eastAsia" w:asciiTheme="minorEastAsia" w:hAnsiTheme="minorEastAsia" w:eastAsiaTheme="minorEastAsia" w:cstheme="minorEastAsia"/>
          <w:kern w:val="0"/>
          <w:sz w:val="24"/>
          <w:szCs w:val="24"/>
        </w:rPr>
        <w:drawing>
          <wp:anchor distT="0" distB="0" distL="114300" distR="114300" simplePos="0" relativeHeight="251674624" behindDoc="0" locked="0" layoutInCell="1" allowOverlap="0">
            <wp:simplePos x="0" y="0"/>
            <wp:positionH relativeFrom="column">
              <wp:align>right</wp:align>
            </wp:positionH>
            <wp:positionV relativeFrom="line">
              <wp:posOffset>0</wp:posOffset>
            </wp:positionV>
            <wp:extent cx="1362075" cy="876300"/>
            <wp:effectExtent l="0" t="0" r="9525" b="0"/>
            <wp:wrapSquare wrapText="left"/>
            <wp:docPr id="6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22"/>
                    <pic:cNvPicPr>
                      <a:picLocks noChangeAspect="1"/>
                    </pic:cNvPicPr>
                  </pic:nvPicPr>
                  <pic:blipFill>
                    <a:blip r:embed="rId29"/>
                    <a:stretch>
                      <a:fillRect/>
                    </a:stretch>
                  </pic:blipFill>
                  <pic:spPr>
                    <a:xfrm>
                      <a:off x="0" y="0"/>
                      <a:ext cx="1362075" cy="87630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26.</w:t>
      </w:r>
      <w:r>
        <w:rPr>
          <w:rFonts w:hint="eastAsia" w:asciiTheme="minorEastAsia" w:hAnsiTheme="minorEastAsia" w:eastAsiaTheme="minorEastAsia" w:cstheme="minorEastAsia"/>
          <w:kern w:val="0"/>
          <w:sz w:val="24"/>
          <w:szCs w:val="24"/>
        </w:rPr>
        <w:t>如图所示，将质量为</w:t>
      </w:r>
      <w:r>
        <w:rPr>
          <w:rStyle w:val="9"/>
          <w:rFonts w:hint="eastAsia" w:asciiTheme="minorEastAsia" w:hAnsiTheme="minorEastAsia" w:eastAsiaTheme="minorEastAsia" w:cstheme="minorEastAsia"/>
          <w:kern w:val="0"/>
          <w:sz w:val="24"/>
          <w:szCs w:val="24"/>
        </w:rPr>
        <w:t>6</w:t>
      </w:r>
      <w:r>
        <w:rPr>
          <w:rStyle w:val="9"/>
          <w:rFonts w:hint="eastAsia" w:asciiTheme="minorEastAsia" w:hAnsiTheme="minorEastAsia" w:eastAsiaTheme="minorEastAsia" w:cstheme="minorEastAsia"/>
          <w:i/>
          <w:iCs/>
          <w:kern w:val="0"/>
          <w:sz w:val="24"/>
          <w:szCs w:val="24"/>
        </w:rPr>
        <w:t>kg</w:t>
      </w:r>
      <w:r>
        <w:rPr>
          <w:rFonts w:hint="eastAsia" w:asciiTheme="minorEastAsia" w:hAnsiTheme="minorEastAsia" w:eastAsiaTheme="minorEastAsia" w:cstheme="minorEastAsia"/>
          <w:kern w:val="0"/>
          <w:sz w:val="24"/>
          <w:szCs w:val="24"/>
        </w:rPr>
        <w:t>，边长为</w:t>
      </w:r>
      <m:oMath>
        <m:r>
          <w:rPr>
            <w:rFonts w:hint="eastAsia" w:ascii="Cambria Math" w:hAnsi="Cambria Math" w:eastAsiaTheme="minorEastAsia" w:cstheme="minorEastAsia"/>
            <w:sz w:val="24"/>
            <w:szCs w:val="24"/>
          </w:rPr>
          <m:t>0.1m</m:t>
        </m:r>
      </m:oMath>
      <w:r>
        <w:rPr>
          <w:rFonts w:hint="eastAsia" w:asciiTheme="minorEastAsia" w:hAnsiTheme="minorEastAsia" w:eastAsiaTheme="minorEastAsia" w:cstheme="minorEastAsia"/>
          <w:kern w:val="0"/>
          <w:sz w:val="24"/>
          <w:szCs w:val="24"/>
        </w:rPr>
        <w:t>的正方体合金块，用细线挂在轻质杠杆</w:t>
      </w:r>
      <w:r>
        <w:rPr>
          <w:rStyle w:val="9"/>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点处，在</w:t>
      </w:r>
      <w:r>
        <w:rPr>
          <w:rStyle w:val="9"/>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点施加与杠杆垂直的力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时，杠杆在水平位置平衡，其中</w:t>
      </w:r>
      <m:oMath>
        <m:r>
          <w:rPr>
            <w:rFonts w:hint="eastAsia" w:ascii="Cambria Math" w:hAnsi="Cambria Math" w:eastAsiaTheme="minorEastAsia" w:cstheme="minorEastAsia"/>
            <w:sz w:val="24"/>
            <w:szCs w:val="24"/>
          </w:rPr>
          <m:t>OB=3OA(g</m:t>
        </m:r>
      </m:oMath>
      <w:r>
        <w:rPr>
          <w:rFonts w:hint="eastAsia" w:asciiTheme="minorEastAsia" w:hAnsiTheme="minorEastAsia" w:eastAsiaTheme="minorEastAsia" w:cstheme="minorEastAsia"/>
          <w:kern w:val="0"/>
          <w:sz w:val="24"/>
          <w:szCs w:val="24"/>
        </w:rPr>
        <w:t>取</w:t>
      </w:r>
      <m:oMath>
        <m:r>
          <w:rPr>
            <w:rFonts w:hint="eastAsia" w:ascii="Cambria Math" w:hAnsi="Cambria Math" w:eastAsiaTheme="minorEastAsia" w:cstheme="minorEastAsia"/>
            <w:sz w:val="24"/>
            <w:szCs w:val="24"/>
          </w:rPr>
          <m:t>10N/kg)</m:t>
        </m:r>
      </m:oMath>
      <w:r>
        <w:rPr>
          <w:rFonts w:hint="eastAsia" w:asciiTheme="minorEastAsia" w:hAnsiTheme="minorEastAsia" w:eastAsiaTheme="minorEastAsia" w:cstheme="minorEastAsia"/>
          <w:kern w:val="0"/>
          <w:sz w:val="24"/>
          <w:szCs w:val="24"/>
        </w:rPr>
        <w:t>求：</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合金块的重力；</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合金块的密度；</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拉力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的大小。</w:t>
      </w:r>
      <w:bookmarkEnd w:id="25"/>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合金块的重力：</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G=mg=6kg×10N/kg=60N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正方体合金块的体积：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V=</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=(0.1m</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合金块的密度：</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ρ=</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6kg</m:t>
            </m:r>
            <m:ctrlPr>
              <w:rPr>
                <w:rFonts w:hint="eastAsia" w:ascii="Cambria Math" w:hAnsi="Cambria Math" w:eastAsiaTheme="minorEastAsia" w:cstheme="minorEastAsia"/>
                <w:sz w:val="24"/>
                <w:szCs w:val="24"/>
              </w:rPr>
            </m:ctrlPr>
          </m:num>
          <m:den>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=6×</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已知</w:t>
      </w:r>
      <m:oMath>
        <m:r>
          <w:rPr>
            <w:rFonts w:hint="eastAsia" w:ascii="Cambria Math" w:hAnsi="Cambria Math" w:eastAsiaTheme="minorEastAsia" w:cstheme="minorEastAsia"/>
            <w:sz w:val="24"/>
            <w:szCs w:val="24"/>
          </w:rPr>
          <m:t>OB=3OA</m:t>
        </m:r>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=G=60N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根据杠杆的平衡条件可得：</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OB</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OA</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则拉力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的大小：</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OA</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OB</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×60N=20N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合金块的重力为</w:t>
      </w:r>
      <w:r>
        <w:rPr>
          <w:rStyle w:val="9"/>
          <w:rFonts w:hint="eastAsia" w:asciiTheme="minorEastAsia" w:hAnsiTheme="minorEastAsia" w:eastAsiaTheme="minorEastAsia" w:cstheme="minorEastAsia"/>
          <w:kern w:val="0"/>
          <w:sz w:val="24"/>
          <w:szCs w:val="24"/>
        </w:rPr>
        <w:t>60</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合金块的密度为</w:t>
      </w:r>
      <m:oMath>
        <m:r>
          <w:rPr>
            <w:rFonts w:hint="eastAsia" w:ascii="Cambria Math" w:hAnsi="Cambria Math" w:eastAsiaTheme="minorEastAsia" w:cstheme="minorEastAsia"/>
            <w:sz w:val="24"/>
            <w:szCs w:val="24"/>
          </w:rPr>
          <m:t>6×</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拉力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的大小为</w:t>
      </w:r>
      <w:r>
        <w:rPr>
          <w:rStyle w:val="9"/>
          <w:rFonts w:hint="eastAsia" w:asciiTheme="minorEastAsia" w:hAnsiTheme="minorEastAsia" w:eastAsiaTheme="minorEastAsia" w:cstheme="minorEastAsia"/>
          <w:kern w:val="0"/>
          <w:sz w:val="24"/>
          <w:szCs w:val="24"/>
        </w:rPr>
        <w:t>20</w:t>
      </w:r>
      <w:r>
        <w:rPr>
          <w:rStyle w:val="9"/>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G=mg</m:t>
        </m:r>
      </m:oMath>
      <w:r>
        <w:rPr>
          <w:rFonts w:hint="eastAsia" w:asciiTheme="minorEastAsia" w:hAnsiTheme="minorEastAsia" w:eastAsiaTheme="minorEastAsia" w:cstheme="minorEastAsia"/>
          <w:kern w:val="0"/>
          <w:sz w:val="24"/>
          <w:szCs w:val="24"/>
        </w:rPr>
        <w:t>算出合金块的重力；</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ρ=</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算出合金块的密度；</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OB=3OA</m:t>
        </m:r>
      </m:oMath>
      <w:r>
        <w:rPr>
          <w:rFonts w:hint="eastAsia" w:asciiTheme="minorEastAsia" w:hAnsiTheme="minorEastAsia" w:eastAsiaTheme="minorEastAsia" w:cstheme="minorEastAsia"/>
          <w:kern w:val="0"/>
          <w:sz w:val="24"/>
          <w:szCs w:val="24"/>
        </w:rPr>
        <w:t>以及杠杆平衡条件：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，拉力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的大小。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此题考查了重力、体积的计算以及杠杆平衡条件的应用，是一道基础计算题。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26" w:name="topic_051bff10-52ad-48f4-931c-c0a6347aba"/>
      <w:r>
        <w:rPr>
          <w:rFonts w:hint="eastAsia" w:asciiTheme="minorEastAsia" w:hAnsiTheme="minorEastAsia" w:eastAsiaTheme="minorEastAsia" w:cstheme="minorEastAsia"/>
          <w:kern w:val="0"/>
          <w:sz w:val="24"/>
          <w:szCs w:val="24"/>
        </w:rPr>
        <w:t>27.</w:t>
      </w:r>
      <w:r>
        <w:rPr>
          <w:rFonts w:hint="eastAsia" w:asciiTheme="minorEastAsia" w:hAnsiTheme="minorEastAsia" w:eastAsiaTheme="minorEastAsia" w:cstheme="minorEastAsia"/>
          <w:kern w:val="0"/>
          <w:sz w:val="24"/>
          <w:szCs w:val="24"/>
        </w:rPr>
        <w:t>我国自主研发的某品牌汽车进行技术测试，已知汽车的总质量为</w:t>
      </w:r>
      <w:r>
        <w:rPr>
          <w:rStyle w:val="9"/>
          <w:rFonts w:hint="eastAsia" w:asciiTheme="minorEastAsia" w:hAnsiTheme="minorEastAsia" w:eastAsiaTheme="minorEastAsia" w:cstheme="minorEastAsia"/>
          <w:kern w:val="0"/>
          <w:sz w:val="24"/>
          <w:szCs w:val="24"/>
        </w:rPr>
        <w:t>2</w:t>
      </w:r>
      <w:r>
        <w:rPr>
          <w:rStyle w:val="9"/>
          <w:rFonts w:hint="eastAsia" w:asciiTheme="minorEastAsia" w:hAnsiTheme="minorEastAsia" w:eastAsiaTheme="minorEastAsia" w:cstheme="minorEastAsia"/>
          <w:i/>
          <w:iCs/>
          <w:kern w:val="0"/>
          <w:sz w:val="24"/>
          <w:szCs w:val="24"/>
        </w:rPr>
        <w:t>t</w:t>
      </w:r>
      <w:r>
        <w:rPr>
          <w:rFonts w:hint="eastAsia" w:asciiTheme="minorEastAsia" w:hAnsiTheme="minorEastAsia" w:eastAsiaTheme="minorEastAsia" w:cstheme="minorEastAsia"/>
          <w:kern w:val="0"/>
          <w:sz w:val="24"/>
          <w:szCs w:val="24"/>
        </w:rPr>
        <w:t>，该车在某段长</w:t>
      </w:r>
      <m:oMath>
        <m:r>
          <w:rPr>
            <w:rFonts w:hint="eastAsia" w:ascii="Cambria Math" w:hAnsi="Cambria Math" w:eastAsiaTheme="minorEastAsia" w:cstheme="minorEastAsia"/>
            <w:sz w:val="24"/>
            <w:szCs w:val="24"/>
          </w:rPr>
          <m:t>1.2km</m:t>
        </m:r>
      </m:oMath>
      <w:r>
        <w:rPr>
          <w:rFonts w:hint="eastAsia" w:asciiTheme="minorEastAsia" w:hAnsiTheme="minorEastAsia" w:eastAsiaTheme="minorEastAsia" w:cstheme="minorEastAsia"/>
          <w:kern w:val="0"/>
          <w:sz w:val="24"/>
          <w:szCs w:val="24"/>
        </w:rPr>
        <w:t>的水平路面做匀速直线运动，用时</w:t>
      </w:r>
      <w:r>
        <w:rPr>
          <w:rStyle w:val="9"/>
          <w:rFonts w:hint="eastAsia" w:asciiTheme="minorEastAsia" w:hAnsiTheme="minorEastAsia" w:eastAsiaTheme="minorEastAsia" w:cstheme="minorEastAsia"/>
          <w:kern w:val="0"/>
          <w:sz w:val="24"/>
          <w:szCs w:val="24"/>
        </w:rPr>
        <w:t>40</w:t>
      </w:r>
      <w:r>
        <w:rPr>
          <w:rStyle w:val="9"/>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，汽车在行驶过程中受到的阻力为车重的</w:t>
      </w:r>
      <m:oMath>
        <m:r>
          <w:rPr>
            <w:rFonts w:hint="eastAsia" w:ascii="Cambria Math" w:hAnsi="Cambria Math" w:eastAsiaTheme="minorEastAsia" w:cstheme="minorEastAsia"/>
            <w:sz w:val="24"/>
            <w:szCs w:val="24"/>
          </w:rPr>
          <m:t>0.2</m:t>
        </m:r>
      </m:oMath>
      <w:r>
        <w:rPr>
          <w:rFonts w:hint="eastAsia" w:asciiTheme="minorEastAsia" w:hAnsiTheme="minorEastAsia" w:eastAsiaTheme="minorEastAsia" w:cstheme="minorEastAsia"/>
          <w:kern w:val="0"/>
          <w:sz w:val="24"/>
          <w:szCs w:val="24"/>
        </w:rPr>
        <w:t>倍，汽车在此过程中消耗的汽油产生了</w:t>
      </w:r>
      <m:oMath>
        <m:r>
          <w:rPr>
            <w:rFonts w:hint="eastAsia" w:ascii="Cambria Math" w:hAnsi="Cambria Math" w:eastAsiaTheme="minorEastAsia" w:cstheme="minorEastAsia"/>
            <w:sz w:val="24"/>
            <w:szCs w:val="24"/>
          </w:rPr>
          <m:t>1×</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7</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oMath>
      <w:r>
        <w:rPr>
          <w:rFonts w:hint="eastAsia" w:asciiTheme="minorEastAsia" w:hAnsiTheme="minorEastAsia" w:eastAsiaTheme="minorEastAsia" w:cstheme="minorEastAsia"/>
          <w:kern w:val="0"/>
          <w:sz w:val="24"/>
          <w:szCs w:val="24"/>
        </w:rPr>
        <w:t>热量。</w:t>
      </w:r>
      <m:oMath>
        <m:r>
          <w:rPr>
            <w:rFonts w:hint="eastAsia" w:ascii="Cambria Math" w:hAnsi="Cambria Math" w:eastAsiaTheme="minorEastAsia" w:cstheme="minorEastAsia"/>
            <w:sz w:val="24"/>
            <w:szCs w:val="24"/>
          </w:rPr>
          <m:t>(g</m:t>
        </m:r>
      </m:oMath>
      <w:r>
        <w:rPr>
          <w:rFonts w:hint="eastAsia" w:asciiTheme="minorEastAsia" w:hAnsiTheme="minorEastAsia" w:eastAsiaTheme="minorEastAsia" w:cstheme="minorEastAsia"/>
          <w:kern w:val="0"/>
          <w:sz w:val="24"/>
          <w:szCs w:val="24"/>
        </w:rPr>
        <w:t>取</w:t>
      </w:r>
      <m:oMath>
        <m:r>
          <w:rPr>
            <w:rFonts w:hint="eastAsia" w:ascii="Cambria Math" w:hAnsi="Cambria Math" w:eastAsiaTheme="minorEastAsia" w:cstheme="minorEastAsia"/>
            <w:sz w:val="24"/>
            <w:szCs w:val="24"/>
          </w:rPr>
          <m:t>10Nkg)</m:t>
        </m:r>
      </m:oMath>
      <w:r>
        <w:rPr>
          <w:rFonts w:hint="eastAsia" w:asciiTheme="minorEastAsia" w:hAnsiTheme="minorEastAsia" w:eastAsiaTheme="minorEastAsia" w:cstheme="minorEastAsia"/>
          <w:kern w:val="0"/>
          <w:sz w:val="24"/>
          <w:szCs w:val="24"/>
        </w:rPr>
        <w:t>求在该段测试过程中：</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汽车的行驶速度；</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汽车的功率；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汽车发动机的热机效率。</w:t>
      </w:r>
      <w:bookmarkEnd w:id="26"/>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汽车的行驶速度：</w:t>
      </w:r>
      <m:oMath>
        <m:r>
          <w:rPr>
            <w:rFonts w:hint="eastAsia" w:ascii="Cambria Math" w:hAnsi="Cambria Math" w:eastAsiaTheme="minorEastAsia" w:cstheme="minorEastAsia"/>
            <w:sz w:val="24"/>
            <w:szCs w:val="24"/>
          </w:rPr>
          <m:t>v=</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1.2×1000m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40s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=30m/s</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因汽车匀速行驶时处于平衡状态，受到的牵引力和阻力是一对平衡力，</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则此过程中汽车牵引力做的功：</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W=Fs=fs=0.2</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汽</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s=0.2</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汽</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gs=0.2×2×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kg×10N/kg×1.2×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m=4.8×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6</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汽车牵引力做功的功率：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4.8×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6</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40s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发动机的效率：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η=</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Q</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放</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×100%=</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4.8×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6</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7</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×100%=48%</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汽车的行驶速度为</w:t>
      </w:r>
      <m:oMath>
        <m:r>
          <w:rPr>
            <w:rFonts w:hint="eastAsia" w:ascii="Cambria Math" w:hAnsi="Cambria Math" w:eastAsiaTheme="minorEastAsia" w:cstheme="minorEastAsia"/>
            <w:sz w:val="24"/>
            <w:szCs w:val="24"/>
          </w:rPr>
          <m:t>30m/s</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汽车的功率为</w:t>
      </w:r>
      <m:oMath>
        <m:r>
          <w:rPr>
            <w:rFonts w:hint="eastAsia" w:ascii="Cambria Math" w:hAnsi="Cambria Math" w:eastAsiaTheme="minorEastAsia" w:cstheme="minorEastAsia"/>
            <w:sz w:val="24"/>
            <w:szCs w:val="24"/>
          </w:rPr>
          <m:t>1.2×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汽车发动机的热机效率为</w:t>
      </w:r>
      <m:oMath>
        <m:r>
          <w:rPr>
            <w:rFonts w:hint="eastAsia" w:ascii="Cambria Math" w:hAnsi="Cambria Math" w:eastAsiaTheme="minorEastAsia" w:cstheme="minorEastAsia"/>
            <w:sz w:val="24"/>
            <w:szCs w:val="24"/>
          </w:rPr>
          <m:t>48%</m:t>
        </m:r>
      </m:oMath>
      <w:r>
        <w:rPr>
          <w:rFonts w:hint="eastAsia" w:asciiTheme="minorEastAsia" w:hAnsiTheme="minorEastAsia" w:eastAsiaTheme="minorEastAsia" w:cstheme="minorEastAsia"/>
          <w:kern w:val="0"/>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根据题目中的条件，由</w:t>
      </w:r>
      <m:oMath>
        <m:r>
          <w:rPr>
            <w:rFonts w:hint="eastAsia" w:ascii="Cambria Math" w:hAnsi="Cambria Math" w:eastAsiaTheme="minorEastAsia" w:cstheme="minorEastAsia"/>
            <w:sz w:val="24"/>
            <w:szCs w:val="24"/>
          </w:rPr>
          <m:t>v=</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解题；</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汽车匀速行驶时处于平衡状态，受到的牵引力和阻力是一对平衡力，根据</w:t>
      </w:r>
      <m:oMath>
        <m:r>
          <w:rPr>
            <w:rFonts w:hint="eastAsia" w:ascii="Cambria Math" w:hAnsi="Cambria Math" w:eastAsiaTheme="minorEastAsia" w:cstheme="minorEastAsia"/>
            <w:sz w:val="24"/>
            <w:szCs w:val="24"/>
          </w:rPr>
          <m:t>W=Fs</m:t>
        </m:r>
      </m:oMath>
      <w:r>
        <w:rPr>
          <w:rFonts w:hint="eastAsia" w:asciiTheme="minorEastAsia" w:hAnsiTheme="minorEastAsia" w:eastAsiaTheme="minorEastAsia" w:cstheme="minorEastAsia"/>
          <w:kern w:val="0"/>
          <w:sz w:val="24"/>
          <w:szCs w:val="24"/>
        </w:rPr>
        <w:t>求出牵引力做的功，根据</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求出牵引力的功率；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η=</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Q</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放</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×100%</m:t>
        </m:r>
      </m:oMath>
      <w:r>
        <w:rPr>
          <w:rFonts w:hint="eastAsia" w:asciiTheme="minorEastAsia" w:hAnsiTheme="minorEastAsia" w:eastAsiaTheme="minorEastAsia" w:cstheme="minorEastAsia"/>
          <w:kern w:val="0"/>
          <w:sz w:val="24"/>
          <w:szCs w:val="24"/>
        </w:rPr>
        <w:t>求出汽车发动机的热机效率。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本题考查了速度、功率及效率的计算，要明确汽车匀速行驶时处于平衡状态，受到的牵引力和阻力是一对平衡力。</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27" w:name="topic_955d893f-b05b-4d3c-b801-bdfaa24cb2"/>
      <w:r>
        <w:rPr>
          <w:rFonts w:hint="eastAsia" w:asciiTheme="minorEastAsia" w:hAnsiTheme="minorEastAsia" w:eastAsiaTheme="minorEastAsia" w:cstheme="minorEastAsia"/>
          <w:kern w:val="0"/>
          <w:sz w:val="24"/>
          <w:szCs w:val="24"/>
        </w:rPr>
        <w:t>28.</w:t>
      </w:r>
      <w:r>
        <w:rPr>
          <w:rFonts w:hint="eastAsia" w:asciiTheme="minorEastAsia" w:hAnsiTheme="minorEastAsia" w:eastAsiaTheme="minorEastAsia" w:cstheme="minorEastAsia"/>
          <w:kern w:val="0"/>
          <w:sz w:val="24"/>
          <w:szCs w:val="24"/>
        </w:rPr>
        <w:t>有一个标有“</w:t>
      </w:r>
      <w:r>
        <w:rPr>
          <w:rStyle w:val="9"/>
          <w:rFonts w:hint="eastAsia" w:asciiTheme="minorEastAsia" w:hAnsiTheme="minorEastAsia" w:eastAsiaTheme="minorEastAsia" w:cstheme="minorEastAsia"/>
          <w:kern w:val="0"/>
          <w:sz w:val="24"/>
          <w:szCs w:val="24"/>
        </w:rPr>
        <w:t>6</w:t>
      </w:r>
      <w:r>
        <w:rPr>
          <w:rStyle w:val="9"/>
          <w:rFonts w:hint="eastAsia" w:asciiTheme="minorEastAsia" w:hAnsiTheme="minorEastAsia" w:eastAsiaTheme="minorEastAsia" w:cstheme="minorEastAsia"/>
          <w:i/>
          <w:iCs/>
          <w:kern w:val="0"/>
          <w:sz w:val="24"/>
          <w:szCs w:val="24"/>
        </w:rPr>
        <w:t>V</w:t>
      </w:r>
      <w:r>
        <w:rPr>
          <w:rStyle w:val="9"/>
          <w:rFonts w:hint="eastAsia" w:asciiTheme="minorEastAsia" w:hAnsiTheme="minorEastAsia" w:eastAsiaTheme="minorEastAsia" w:cstheme="minorEastAsia"/>
          <w:kern w:val="0"/>
          <w:sz w:val="24"/>
          <w:szCs w:val="24"/>
        </w:rPr>
        <w:t>3</w:t>
      </w:r>
      <w:r>
        <w:rPr>
          <w:rStyle w:val="9"/>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kern w:val="0"/>
          <w:sz w:val="24"/>
          <w:szCs w:val="24"/>
        </w:rPr>
        <w:t>”字样的小灯泡</w:t>
      </w:r>
      <w:r>
        <w:rPr>
          <w:rStyle w:val="9"/>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，它的</w:t>
      </w:r>
      <m:oMath>
        <m:r>
          <w:rPr>
            <w:rFonts w:hint="eastAsia" w:ascii="Cambria Math" w:hAnsi="Cambria Math" w:eastAsiaTheme="minorEastAsia" w:cstheme="minorEastAsia"/>
            <w:sz w:val="24"/>
            <w:szCs w:val="24"/>
          </w:rPr>
          <m:t>I-U</m:t>
        </m:r>
      </m:oMath>
      <w:r>
        <w:rPr>
          <w:rFonts w:hint="eastAsia" w:asciiTheme="minorEastAsia" w:hAnsiTheme="minorEastAsia" w:eastAsiaTheme="minorEastAsia" w:cstheme="minorEastAsia"/>
          <w:kern w:val="0"/>
          <w:sz w:val="24"/>
          <w:szCs w:val="24"/>
        </w:rPr>
        <w:t>图象如图甲所示，现把该灯泡接入如图乙所示的电路中，电路的电源电压保持</w:t>
      </w:r>
      <w:r>
        <w:rPr>
          <w:rStyle w:val="9"/>
          <w:rFonts w:hint="eastAsia" w:asciiTheme="minorEastAsia" w:hAnsiTheme="minorEastAsia" w:eastAsiaTheme="minorEastAsia" w:cstheme="minorEastAsia"/>
          <w:kern w:val="0"/>
          <w:sz w:val="24"/>
          <w:szCs w:val="24"/>
        </w:rPr>
        <w:t>6</w:t>
      </w:r>
      <w:r>
        <w:rPr>
          <w:rStyle w:val="9"/>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不变，电阻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=20Ω</m:t>
        </m:r>
      </m:oMath>
      <w:r>
        <w:rPr>
          <w:rFonts w:hint="eastAsia" w:asciiTheme="minorEastAsia" w:hAnsiTheme="minorEastAsia" w:eastAsiaTheme="minorEastAsia" w:cstheme="minorEastAsia"/>
          <w:kern w:val="0"/>
          <w:sz w:val="24"/>
          <w:szCs w:val="24"/>
        </w:rPr>
        <w:t>，滑动变阻器标有“</w:t>
      </w:r>
      <m:oMath>
        <m:r>
          <w:rPr>
            <w:rFonts w:hint="eastAsia" w:ascii="Cambria Math" w:hAnsi="Cambria Math" w:eastAsiaTheme="minorEastAsia" w:cstheme="minorEastAsia"/>
            <w:sz w:val="24"/>
            <w:szCs w:val="24"/>
          </w:rPr>
          <m:t>20Ω1A</m:t>
        </m:r>
      </m:oMath>
      <w:r>
        <w:rPr>
          <w:rFonts w:hint="eastAsia" w:asciiTheme="minorEastAsia" w:hAnsiTheme="minorEastAsia" w:eastAsiaTheme="minorEastAsia" w:cstheme="minorEastAsia"/>
          <w:kern w:val="0"/>
          <w:sz w:val="24"/>
          <w:szCs w:val="24"/>
        </w:rPr>
        <w:t>”字样，电流表的量程为</w:t>
      </w:r>
      <m:oMath>
        <m:r>
          <w:rPr>
            <w:rFonts w:hint="eastAsia" w:ascii="Cambria Math" w:hAnsi="Cambria Math" w:eastAsiaTheme="minorEastAsia" w:cstheme="minorEastAsia"/>
            <w:sz w:val="24"/>
            <w:szCs w:val="24"/>
          </w:rPr>
          <m:t>0～0.6A</m:t>
        </m:r>
      </m:oMath>
      <w:r>
        <w:rPr>
          <w:rFonts w:hint="eastAsia" w:asciiTheme="minorEastAsia" w:hAnsiTheme="minorEastAsia" w:eastAsiaTheme="minorEastAsia" w:cstheme="minorEastAsia"/>
          <w:kern w:val="0"/>
          <w:sz w:val="24"/>
          <w:szCs w:val="24"/>
        </w:rPr>
        <w:t>，电压表的量程为</w:t>
      </w:r>
      <m:oMath>
        <m:r>
          <w:rPr>
            <w:rFonts w:hint="eastAsia" w:ascii="Cambria Math" w:hAnsi="Cambria Math" w:eastAsiaTheme="minorEastAsia" w:cstheme="minorEastAsia"/>
            <w:sz w:val="24"/>
            <w:szCs w:val="24"/>
          </w:rPr>
          <m:t>0-3V.</m:t>
        </m:r>
      </m:oMath>
      <w:r>
        <w:rPr>
          <w:rFonts w:hint="eastAsia" w:asciiTheme="minorEastAsia" w:hAnsiTheme="minorEastAsia" w:eastAsiaTheme="minorEastAsia" w:cstheme="minorEastAsia"/>
          <w:kern w:val="0"/>
          <w:sz w:val="24"/>
          <w:szCs w:val="24"/>
        </w:rPr>
        <w:t>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4552950" cy="2162175"/>
            <wp:effectExtent l="0" t="0" r="0" b="9525"/>
            <wp:docPr id="63"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50"/>
                    <pic:cNvPicPr>
                      <a:picLocks noChangeAspect="1"/>
                    </pic:cNvPicPr>
                  </pic:nvPicPr>
                  <pic:blipFill>
                    <a:blip r:embed="rId30"/>
                    <a:stretch>
                      <a:fillRect/>
                    </a:stretch>
                  </pic:blipFill>
                  <pic:spPr>
                    <a:xfrm>
                      <a:off x="0" y="0"/>
                      <a:ext cx="4552950" cy="21621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小灯泡正常工作时的电阻是多少？</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当开关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都闭合时，通过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的电流是多少？</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只闭合开关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，移动滑动变阻器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的滑片，在保证各元件安全工作的条件下，电路的最小功率是多少？</w:t>
      </w:r>
      <w:bookmarkEnd w:id="27"/>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由</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知，小灯泡正常工作时的电阻：</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Sup>
              <m:sSubSupPr>
                <m:ctrlPr>
                  <w:rPr>
                    <w:rFonts w:hint="eastAsia" w:ascii="Cambria Math" w:hAnsi="Cambria Math" w:eastAsiaTheme="minorEastAsia" w:cstheme="minorEastAsia"/>
                    <w:sz w:val="24"/>
                    <w:szCs w:val="24"/>
                  </w:rPr>
                </m:ctrlPr>
              </m:sSub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额</m:t>
                </m:r>
                <m:ctrlPr>
                  <w:rPr>
                    <w:rFonts w:hint="eastAsia" w:ascii="Cambria Math" w:hAnsi="Cambria Math" w:eastAsiaTheme="minorEastAsia" w:cstheme="minorEastAsia"/>
                    <w:sz w:val="24"/>
                    <w:szCs w:val="24"/>
                  </w:rPr>
                </m:ctrlPr>
              </m:sub>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bSup>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额</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(6V</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3W</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=12Ω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当开关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都闭合时，灯泡</w:t>
      </w:r>
      <w:r>
        <w:rPr>
          <w:rStyle w:val="9"/>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与定值电阻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并联，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因并联电路各支路两端电压相等且等于电源电压，则：</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=U=6V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通过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的电流：</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6V</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20Ω</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=0.3A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只闭合开关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，滑动变阻器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与灯泡</w:t>
      </w:r>
      <w:r>
        <w:rPr>
          <w:rStyle w:val="9"/>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串联，电压表测量滑动变阻器的电压，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当滑动变阻器接入电路的阻值变大时，电压表的示数变大，电路的电流变小，电路的功率变小；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因为电压表的量程为</w:t>
      </w:r>
      <m:oMath>
        <m:r>
          <w:rPr>
            <w:rFonts w:hint="eastAsia" w:ascii="Cambria Math" w:hAnsi="Cambria Math" w:eastAsiaTheme="minorEastAsia" w:cstheme="minorEastAsia"/>
            <w:sz w:val="24"/>
            <w:szCs w:val="24"/>
          </w:rPr>
          <m:t>0～3V</m:t>
        </m:r>
      </m:oMath>
      <w:r>
        <w:rPr>
          <w:rFonts w:hint="eastAsia" w:asciiTheme="minorEastAsia" w:hAnsiTheme="minorEastAsia" w:eastAsiaTheme="minorEastAsia" w:cstheme="minorEastAsia"/>
          <w:kern w:val="0"/>
          <w:sz w:val="24"/>
          <w:szCs w:val="24"/>
        </w:rPr>
        <w:t>，所以当电压表示数最大为</w:t>
      </w:r>
      <w:r>
        <w:rPr>
          <w:rStyle w:val="9"/>
          <w:rFonts w:hint="eastAsia" w:asciiTheme="minorEastAsia" w:hAnsiTheme="minorEastAsia" w:eastAsiaTheme="minorEastAsia" w:cstheme="minorEastAsia"/>
          <w:kern w:val="0"/>
          <w:sz w:val="24"/>
          <w:szCs w:val="24"/>
        </w:rPr>
        <w:t>3</w:t>
      </w:r>
      <w:r>
        <w:rPr>
          <w:rStyle w:val="9"/>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时，滑动变阻器接入电路的阻值最大，电路的功率最小；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根据串联电路电压的规律知，此时小灯泡两端的电压为：</w:t>
      </w:r>
      <m:oMath>
        <m:r>
          <w:rPr>
            <w:rFonts w:hint="eastAsia" w:ascii="Cambria Math" w:hAnsi="Cambria Math" w:eastAsiaTheme="minorEastAsia" w:cstheme="minorEastAsia"/>
            <w:sz w:val="24"/>
            <w:szCs w:val="24"/>
          </w:rPr>
          <m:t>U</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=U-</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滑</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=6V-3V=3V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由图象甲可知，此时通过灯泡的电流为</w:t>
      </w:r>
      <m:oMath>
        <m:r>
          <w:rPr>
            <w:rFonts w:hint="eastAsia" w:ascii="Cambria Math" w:hAnsi="Cambria Math" w:eastAsiaTheme="minorEastAsia" w:cstheme="minorEastAsia"/>
            <w:sz w:val="24"/>
            <w:szCs w:val="24"/>
          </w:rPr>
          <m:t>0.4A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因串联电路电流处处相等，则电路中的电流：</w:t>
      </w:r>
      <m:oMath>
        <m:r>
          <w:rPr>
            <w:rFonts w:hint="eastAsia" w:ascii="Cambria Math" w:hAnsi="Cambria Math" w:eastAsiaTheme="minorEastAsia" w:cstheme="minorEastAsia"/>
            <w:sz w:val="24"/>
            <w:szCs w:val="24"/>
          </w:rPr>
          <m:t>I=I</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=0.4A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电路的最小功率：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小</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=UI=6V×0.4A=2.4W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小灯泡正常工作时的电阻是</w:t>
      </w:r>
      <m:oMath>
        <m:r>
          <w:rPr>
            <w:rFonts w:hint="eastAsia" w:ascii="Cambria Math" w:hAnsi="Cambria Math" w:eastAsiaTheme="minorEastAsia" w:cstheme="minorEastAsia"/>
            <w:sz w:val="24"/>
            <w:szCs w:val="24"/>
          </w:rPr>
          <m:t>12Ω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当开关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都闭合时，通过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的电流是</w:t>
      </w:r>
      <m:oMath>
        <m:r>
          <w:rPr>
            <w:rFonts w:hint="eastAsia" w:ascii="Cambria Math" w:hAnsi="Cambria Math" w:eastAsiaTheme="minorEastAsia" w:cstheme="minorEastAsia"/>
            <w:sz w:val="24"/>
            <w:szCs w:val="24"/>
          </w:rPr>
          <m:t>0.3A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只闭合开关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，移动滑动变阻器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的滑片，在保证各元件安全工作的条件下，电路的最小功率是</w:t>
      </w:r>
      <m:oMath>
        <m:r>
          <w:rPr>
            <w:rFonts w:hint="eastAsia" w:ascii="Cambria Math" w:hAnsi="Cambria Math" w:eastAsiaTheme="minorEastAsia" w:cstheme="minorEastAsia"/>
            <w:sz w:val="24"/>
            <w:szCs w:val="24"/>
          </w:rPr>
          <m:t>2.4W</m:t>
        </m:r>
      </m:oMath>
      <w:r>
        <w:rPr>
          <w:rFonts w:hint="eastAsia" w:asciiTheme="minorEastAsia" w:hAnsiTheme="minorEastAsia" w:eastAsiaTheme="minorEastAsia" w:cstheme="minorEastAsia"/>
          <w:kern w:val="0"/>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算出小灯泡的电阻；</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当开关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都闭合时，为灯泡</w:t>
      </w:r>
      <w:r>
        <w:rPr>
          <w:rStyle w:val="9"/>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与定值电阻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并联的电路，根据</w:t>
      </w:r>
      <m:oMath>
        <m:r>
          <w:rPr>
            <w:rFonts w:hint="eastAsia" w:ascii="Cambria Math" w:hAnsi="Cambria Math" w:eastAsiaTheme="minorEastAsia" w:cstheme="minorEastAsia"/>
            <w:sz w:val="24"/>
            <w:szCs w:val="24"/>
          </w:rPr>
          <m:t>I=</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算出通过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的电流；</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只闭合开关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，为滑动变阻器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与灯泡</w:t>
      </w:r>
      <w:r>
        <w:rPr>
          <w:rStyle w:val="9"/>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串联的电路，根据电流表和小灯泡的额定电流判断出最大电流，根据</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算出最大电功率；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根据电压表的量程判断出滑动变阻器的最大电压，根据串联电路电压的规律算出灯泡的电压，根据图甲判断出电流的最小电流，根据</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算出最小电功率。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本题考查了电功率公式、欧姆定律的应用以及串并联电路电流、电压的规律，分析清楚电路的结构是解题的关键。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 w:name="楷体_GB2312">
    <w:altName w:val="楷体"/>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default"/>
    <w:sig w:usb0="A00002EF" w:usb1="420020EB" w:usb2="00000000" w:usb3="00000000" w:csb0="2000019F" w:csb1="00000000"/>
  </w:font>
  <w:font w:name="MS UI Gothic">
    <w:panose1 w:val="020B0600070205080204"/>
    <w:charset w:val="80"/>
    <w:family w:val="swiss"/>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6DD0D36"/>
    <w:rsid w:val="0D7E4832"/>
    <w:rsid w:val="10947ED7"/>
    <w:rsid w:val="15543953"/>
    <w:rsid w:val="17067DB0"/>
    <w:rsid w:val="1BB71CE1"/>
    <w:rsid w:val="21566508"/>
    <w:rsid w:val="24A1638D"/>
    <w:rsid w:val="268D21D3"/>
    <w:rsid w:val="27686B2D"/>
    <w:rsid w:val="287F4660"/>
    <w:rsid w:val="290176AF"/>
    <w:rsid w:val="298A14E5"/>
    <w:rsid w:val="3E6A2087"/>
    <w:rsid w:val="4126416A"/>
    <w:rsid w:val="44E747AF"/>
    <w:rsid w:val="462C2BB5"/>
    <w:rsid w:val="57892BB7"/>
    <w:rsid w:val="67D002CF"/>
    <w:rsid w:val="6A3126E4"/>
    <w:rsid w:val="6C245D14"/>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character" w:customStyle="1" w:styleId="9">
    <w:name w:val="latex_linear"/>
    <w:basedOn w:val="6"/>
    <w:qFormat/>
    <w:uiPriority w:val="0"/>
  </w:style>
  <w:style w:type="table" w:customStyle="1" w:styleId="10">
    <w:name w:val="edittable"/>
    <w:basedOn w:val="8"/>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2019-01-10T05:42:58Z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